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36D" w:rsidRDefault="006B336D" w:rsidP="003416E7">
      <w:pPr>
        <w:spacing w:after="0"/>
        <w:ind w:left="6663"/>
        <w:rPr>
          <w:rFonts w:ascii="Garamond" w:hAnsi="Garamond"/>
          <w:sz w:val="28"/>
        </w:rPr>
      </w:pPr>
    </w:p>
    <w:p w:rsidR="006B336D" w:rsidRPr="00F1424D" w:rsidRDefault="006B336D" w:rsidP="006B336D">
      <w:pPr>
        <w:spacing w:after="0"/>
        <w:rPr>
          <w:rFonts w:cstheme="minorHAnsi"/>
          <w:b/>
          <w:sz w:val="16"/>
          <w:szCs w:val="16"/>
        </w:rPr>
      </w:pPr>
      <w:r w:rsidRPr="00F1424D">
        <w:rPr>
          <w:rFonts w:cstheme="minorHAnsi"/>
          <w:b/>
          <w:sz w:val="16"/>
          <w:szCs w:val="16"/>
        </w:rPr>
        <w:t>Załącznik nr 1</w:t>
      </w:r>
      <w:r>
        <w:rPr>
          <w:rFonts w:cstheme="minorHAnsi"/>
          <w:b/>
          <w:sz w:val="16"/>
          <w:szCs w:val="16"/>
        </w:rPr>
        <w:t>0</w:t>
      </w:r>
      <w:r w:rsidRPr="00F1424D">
        <w:rPr>
          <w:rFonts w:cstheme="minorHAnsi"/>
          <w:b/>
          <w:sz w:val="16"/>
          <w:szCs w:val="16"/>
        </w:rPr>
        <w:t xml:space="preserve"> do Zasady dostępu do informacji hydrogeologicznej</w:t>
      </w:r>
      <w:r>
        <w:rPr>
          <w:rFonts w:cstheme="minorHAnsi"/>
          <w:b/>
          <w:sz w:val="16"/>
          <w:szCs w:val="16"/>
        </w:rPr>
        <w:t xml:space="preserve"> </w:t>
      </w:r>
      <w:r w:rsidRPr="00F1424D">
        <w:rPr>
          <w:rFonts w:cstheme="minorHAnsi"/>
          <w:b/>
          <w:sz w:val="16"/>
          <w:szCs w:val="16"/>
        </w:rPr>
        <w:t>zbieranej i przetwarzanej przez państwową służbę geologiczną realizującą zadania określone w ustawie z dnia 20 lipca 2017 r. - Prawo wodne</w:t>
      </w:r>
    </w:p>
    <w:p w:rsidR="006B336D" w:rsidRDefault="006B336D" w:rsidP="003416E7">
      <w:pPr>
        <w:spacing w:after="0"/>
        <w:ind w:left="6663"/>
        <w:rPr>
          <w:rFonts w:ascii="Garamond" w:hAnsi="Garamond"/>
          <w:sz w:val="28"/>
        </w:rPr>
      </w:pPr>
    </w:p>
    <w:p w:rsidR="006B336D" w:rsidRDefault="006B336D" w:rsidP="003416E7">
      <w:pPr>
        <w:spacing w:after="0"/>
        <w:ind w:left="6663"/>
        <w:rPr>
          <w:rFonts w:ascii="Garamond" w:hAnsi="Garamond"/>
          <w:sz w:val="28"/>
        </w:rPr>
      </w:pPr>
    </w:p>
    <w:p w:rsidR="003B1108" w:rsidRPr="00090BD4" w:rsidRDefault="003416E7" w:rsidP="00090BD4">
      <w:pPr>
        <w:spacing w:after="0"/>
        <w:ind w:left="7371" w:firstLine="417"/>
        <w:rPr>
          <w:rFonts w:cstheme="minorHAnsi"/>
        </w:rPr>
      </w:pPr>
      <w:r w:rsidRPr="00090BD4">
        <w:rPr>
          <w:rFonts w:cstheme="minorHAnsi"/>
        </w:rPr>
        <w:t>…………………………………</w:t>
      </w:r>
    </w:p>
    <w:p w:rsidR="003B1108" w:rsidRPr="00090BD4" w:rsidRDefault="006B336D" w:rsidP="006B336D">
      <w:pPr>
        <w:spacing w:after="0"/>
        <w:ind w:left="7371" w:firstLine="417"/>
        <w:rPr>
          <w:rFonts w:cstheme="minorHAnsi"/>
          <w:i/>
          <w:sz w:val="16"/>
          <w:szCs w:val="16"/>
        </w:rPr>
      </w:pPr>
      <w:r>
        <w:rPr>
          <w:rFonts w:cstheme="minorHAnsi"/>
          <w:i/>
          <w:sz w:val="16"/>
          <w:szCs w:val="16"/>
        </w:rPr>
        <w:t xml:space="preserve">     </w:t>
      </w:r>
      <w:r w:rsidR="00E21969" w:rsidRPr="00090BD4">
        <w:rPr>
          <w:rFonts w:cstheme="minorHAnsi"/>
          <w:i/>
          <w:sz w:val="16"/>
          <w:szCs w:val="16"/>
        </w:rPr>
        <w:t>miejscowość i data</w:t>
      </w:r>
    </w:p>
    <w:p w:rsidR="002056C8" w:rsidRPr="00090BD4" w:rsidRDefault="002056C8" w:rsidP="006B336D">
      <w:pPr>
        <w:spacing w:after="0"/>
        <w:rPr>
          <w:rFonts w:cstheme="minorHAnsi"/>
        </w:rPr>
      </w:pPr>
    </w:p>
    <w:p w:rsidR="003B1108" w:rsidRPr="00090BD4" w:rsidRDefault="003B1108" w:rsidP="006B336D">
      <w:pPr>
        <w:spacing w:after="0"/>
        <w:rPr>
          <w:rFonts w:cstheme="minorHAnsi"/>
        </w:rPr>
      </w:pPr>
    </w:p>
    <w:p w:rsidR="00602181" w:rsidRPr="00090BD4" w:rsidRDefault="003416E7" w:rsidP="00090BD4">
      <w:pPr>
        <w:spacing w:after="0"/>
        <w:jc w:val="both"/>
        <w:rPr>
          <w:rFonts w:cstheme="minorHAnsi"/>
        </w:rPr>
      </w:pPr>
      <w:r w:rsidRPr="00090BD4">
        <w:rPr>
          <w:rFonts w:cstheme="minorHAnsi"/>
        </w:rPr>
        <w:t xml:space="preserve">Ja </w:t>
      </w:r>
      <w:r w:rsidR="00602181" w:rsidRPr="00090BD4">
        <w:rPr>
          <w:rFonts w:cstheme="minorHAnsi"/>
        </w:rPr>
        <w:t>niżej podpisany</w:t>
      </w:r>
      <w:r w:rsidRPr="00090BD4">
        <w:rPr>
          <w:rFonts w:cstheme="minorHAnsi"/>
        </w:rPr>
        <w:t>…………………………………………., w</w:t>
      </w:r>
      <w:r w:rsidR="00B50F31" w:rsidRPr="00090BD4">
        <w:rPr>
          <w:rFonts w:cstheme="minorHAnsi"/>
        </w:rPr>
        <w:t xml:space="preserve">yrażam </w:t>
      </w:r>
      <w:r w:rsidR="00460A9D" w:rsidRPr="00090BD4">
        <w:rPr>
          <w:rFonts w:cstheme="minorHAnsi"/>
        </w:rPr>
        <w:t xml:space="preserve">dobrowolną i świadomą </w:t>
      </w:r>
      <w:r w:rsidR="00B50F31" w:rsidRPr="00090BD4">
        <w:rPr>
          <w:rFonts w:cstheme="minorHAnsi"/>
        </w:rPr>
        <w:t xml:space="preserve">zgodę na </w:t>
      </w:r>
    </w:p>
    <w:p w:rsidR="00602181" w:rsidRPr="00090BD4" w:rsidRDefault="00602181" w:rsidP="00090BD4">
      <w:pPr>
        <w:spacing w:after="0"/>
        <w:ind w:left="1416" w:firstLine="708"/>
        <w:jc w:val="both"/>
        <w:rPr>
          <w:rFonts w:cstheme="minorHAnsi"/>
          <w:i/>
          <w:sz w:val="16"/>
          <w:szCs w:val="16"/>
        </w:rPr>
      </w:pPr>
      <w:r w:rsidRPr="00090BD4">
        <w:rPr>
          <w:rFonts w:cstheme="minorHAnsi"/>
          <w:i/>
          <w:sz w:val="16"/>
          <w:szCs w:val="16"/>
        </w:rPr>
        <w:t>imię i nazwisko</w:t>
      </w:r>
    </w:p>
    <w:p w:rsidR="002056C8" w:rsidRPr="00090BD4" w:rsidRDefault="00B50F31" w:rsidP="00090BD4">
      <w:pPr>
        <w:spacing w:after="0"/>
        <w:jc w:val="both"/>
        <w:rPr>
          <w:rFonts w:cstheme="minorHAnsi"/>
          <w:b/>
        </w:rPr>
      </w:pPr>
      <w:r w:rsidRPr="00090BD4">
        <w:rPr>
          <w:rFonts w:cstheme="minorHAnsi"/>
        </w:rPr>
        <w:t xml:space="preserve">przetwarzanie </w:t>
      </w:r>
      <w:r w:rsidR="00617024" w:rsidRPr="00090BD4">
        <w:rPr>
          <w:rFonts w:cstheme="minorHAnsi"/>
        </w:rPr>
        <w:t>moich danych</w:t>
      </w:r>
      <w:r w:rsidR="0049381B" w:rsidRPr="00090BD4">
        <w:rPr>
          <w:rFonts w:cstheme="minorHAnsi"/>
        </w:rPr>
        <w:t xml:space="preserve"> </w:t>
      </w:r>
      <w:r w:rsidR="00460A9D" w:rsidRPr="00090BD4">
        <w:rPr>
          <w:rFonts w:cstheme="minorHAnsi"/>
        </w:rPr>
        <w:t xml:space="preserve">osobowych </w:t>
      </w:r>
      <w:r w:rsidR="00617024" w:rsidRPr="00090BD4">
        <w:rPr>
          <w:rFonts w:cstheme="minorHAnsi"/>
        </w:rPr>
        <w:t>w zakresie</w:t>
      </w:r>
      <w:r w:rsidR="00DD5F5A" w:rsidRPr="00090BD4">
        <w:rPr>
          <w:rFonts w:cstheme="minorHAnsi"/>
        </w:rPr>
        <w:t>:</w:t>
      </w:r>
      <w:r w:rsidR="00617024" w:rsidRPr="00090BD4">
        <w:rPr>
          <w:rFonts w:cstheme="minorHAnsi"/>
        </w:rPr>
        <w:t xml:space="preserve"> </w:t>
      </w:r>
      <w:r w:rsidR="007E3E6F" w:rsidRPr="00090BD4">
        <w:rPr>
          <w:rFonts w:cstheme="minorHAnsi"/>
          <w:b/>
        </w:rPr>
        <w:t xml:space="preserve">imię, nazwisko, </w:t>
      </w:r>
      <w:r w:rsidR="00DA4BC1" w:rsidRPr="00090BD4">
        <w:rPr>
          <w:rFonts w:cstheme="minorHAnsi"/>
          <w:b/>
        </w:rPr>
        <w:t>nr dokumentu tożsamości</w:t>
      </w:r>
      <w:r w:rsidR="00B12557" w:rsidRPr="00090BD4">
        <w:rPr>
          <w:rFonts w:cstheme="minorHAnsi"/>
          <w:b/>
        </w:rPr>
        <w:t xml:space="preserve">, </w:t>
      </w:r>
      <w:r w:rsidR="007E3E6F" w:rsidRPr="00090BD4">
        <w:rPr>
          <w:rFonts w:cstheme="minorHAnsi"/>
          <w:b/>
        </w:rPr>
        <w:t>adres</w:t>
      </w:r>
      <w:r w:rsidR="00BB324E" w:rsidRPr="00090BD4">
        <w:rPr>
          <w:rFonts w:cstheme="minorHAnsi"/>
          <w:b/>
        </w:rPr>
        <w:br/>
      </w:r>
      <w:r w:rsidR="007E3E6F" w:rsidRPr="00090BD4">
        <w:rPr>
          <w:rFonts w:cstheme="minorHAnsi"/>
          <w:b/>
        </w:rPr>
        <w:t>e-mail</w:t>
      </w:r>
      <w:r w:rsidR="00B10A8A" w:rsidRPr="00090BD4">
        <w:rPr>
          <w:rFonts w:cstheme="minorHAnsi"/>
          <w:b/>
        </w:rPr>
        <w:t xml:space="preserve"> </w:t>
      </w:r>
      <w:r w:rsidR="002056C8" w:rsidRPr="00090BD4">
        <w:rPr>
          <w:rFonts w:cstheme="minorHAnsi"/>
        </w:rPr>
        <w:t xml:space="preserve">przez </w:t>
      </w:r>
      <w:r w:rsidR="00047D5B" w:rsidRPr="00090BD4">
        <w:rPr>
          <w:rFonts w:cstheme="minorHAnsi"/>
        </w:rPr>
        <w:t>Państwowy Instytut Geologiczny – Państwowy Instytut Badawczy</w:t>
      </w:r>
      <w:r w:rsidR="00B10A8A" w:rsidRPr="00090BD4">
        <w:rPr>
          <w:rFonts w:cstheme="minorHAnsi"/>
        </w:rPr>
        <w:t xml:space="preserve"> </w:t>
      </w:r>
      <w:r w:rsidR="00EB7023" w:rsidRPr="00090BD4">
        <w:rPr>
          <w:rFonts w:cstheme="minorHAnsi"/>
          <w:color w:val="000000" w:themeColor="text1"/>
        </w:rPr>
        <w:t>z siedzibą</w:t>
      </w:r>
      <w:r w:rsidR="00460A9D" w:rsidRPr="00090BD4">
        <w:rPr>
          <w:rFonts w:cstheme="minorHAnsi"/>
          <w:color w:val="000000" w:themeColor="text1"/>
        </w:rPr>
        <w:t xml:space="preserve"> </w:t>
      </w:r>
      <w:r w:rsidR="007D4735" w:rsidRPr="00090BD4">
        <w:rPr>
          <w:rFonts w:cstheme="minorHAnsi"/>
          <w:color w:val="000000" w:themeColor="text1"/>
        </w:rPr>
        <w:t xml:space="preserve">w </w:t>
      </w:r>
      <w:r w:rsidR="00047D5B" w:rsidRPr="00090BD4">
        <w:rPr>
          <w:rFonts w:cstheme="minorHAnsi"/>
          <w:color w:val="000000" w:themeColor="text1"/>
        </w:rPr>
        <w:t>Warszawie,</w:t>
      </w:r>
      <w:r w:rsidR="00BB324E" w:rsidRPr="00090BD4">
        <w:rPr>
          <w:rFonts w:cstheme="minorHAnsi"/>
          <w:color w:val="000000" w:themeColor="text1"/>
        </w:rPr>
        <w:br/>
      </w:r>
      <w:r w:rsidR="0070250F" w:rsidRPr="00090BD4">
        <w:rPr>
          <w:rFonts w:cstheme="minorHAnsi"/>
        </w:rPr>
        <w:t xml:space="preserve">na podstawie art. 6 ust. 1 pkt a) </w:t>
      </w:r>
      <w:r w:rsidR="0070250F" w:rsidRPr="00090BD4">
        <w:rPr>
          <w:rFonts w:cstheme="minorHAnsi"/>
          <w:bCs/>
        </w:rPr>
        <w:t>Rozporządzenia Parlamentu Europejskiego i Rady (UE) 2016/679 z dnia 27 kwietnia 2016 r. w sprawie ochrony osób fizycznych w związku z przetwarzaniem danych osobowych</w:t>
      </w:r>
      <w:r w:rsidR="00BB324E" w:rsidRPr="00090BD4">
        <w:rPr>
          <w:rFonts w:cstheme="minorHAnsi"/>
          <w:bCs/>
        </w:rPr>
        <w:br/>
      </w:r>
      <w:r w:rsidR="0070250F" w:rsidRPr="00090BD4">
        <w:rPr>
          <w:rFonts w:cstheme="minorHAnsi"/>
          <w:bCs/>
        </w:rPr>
        <w:t>i w sprawie swobodnego przepływu takich danych oraz uchylenia dyrektywy 95/46/WE</w:t>
      </w:r>
      <w:r w:rsidR="0070250F" w:rsidRPr="00090BD4">
        <w:rPr>
          <w:rFonts w:cstheme="minorHAnsi"/>
        </w:rPr>
        <w:t xml:space="preserve"> </w:t>
      </w:r>
      <w:r w:rsidRPr="00090BD4">
        <w:rPr>
          <w:rFonts w:cstheme="minorHAnsi"/>
          <w:color w:val="000000" w:themeColor="text1"/>
        </w:rPr>
        <w:t>w celu</w:t>
      </w:r>
      <w:r w:rsidR="002056C8" w:rsidRPr="00090BD4">
        <w:rPr>
          <w:rFonts w:cstheme="minorHAnsi"/>
          <w:color w:val="000000" w:themeColor="text1"/>
        </w:rPr>
        <w:t xml:space="preserve"> </w:t>
      </w:r>
      <w:r w:rsidR="00DA4BC1" w:rsidRPr="00090BD4">
        <w:rPr>
          <w:rFonts w:cstheme="minorHAnsi"/>
          <w:b/>
          <w:color w:val="000000" w:themeColor="text1"/>
        </w:rPr>
        <w:t xml:space="preserve">zrealizowania dostępu do aplikacji CBDH przez </w:t>
      </w:r>
      <w:r w:rsidR="00C95B3B" w:rsidRPr="00090BD4">
        <w:rPr>
          <w:rFonts w:cstheme="minorHAnsi"/>
          <w:b/>
          <w:color w:val="000000" w:themeColor="text1"/>
        </w:rPr>
        <w:t xml:space="preserve">serwis www </w:t>
      </w:r>
      <w:r w:rsidR="00A31B67" w:rsidRPr="00090BD4">
        <w:rPr>
          <w:rFonts w:cstheme="minorHAnsi"/>
          <w:color w:val="000000" w:themeColor="text1"/>
        </w:rPr>
        <w:t>w</w:t>
      </w:r>
      <w:r w:rsidR="00DA4BC1" w:rsidRPr="00090BD4">
        <w:rPr>
          <w:rFonts w:cstheme="minorHAnsi"/>
          <w:color w:val="000000" w:themeColor="text1"/>
        </w:rPr>
        <w:t>e wskazanym we wniosku</w:t>
      </w:r>
      <w:r w:rsidR="00A31B67" w:rsidRPr="00090BD4">
        <w:rPr>
          <w:rFonts w:cstheme="minorHAnsi"/>
          <w:color w:val="000000" w:themeColor="text1"/>
        </w:rPr>
        <w:t xml:space="preserve"> okresie</w:t>
      </w:r>
      <w:r w:rsidR="00B12557" w:rsidRPr="00090BD4">
        <w:rPr>
          <w:rFonts w:cstheme="minorHAnsi"/>
          <w:color w:val="000000" w:themeColor="text1"/>
        </w:rPr>
        <w:t>.</w:t>
      </w:r>
    </w:p>
    <w:p w:rsidR="002056C8" w:rsidRPr="00090BD4" w:rsidRDefault="002056C8" w:rsidP="00090BD4">
      <w:pPr>
        <w:spacing w:after="0"/>
        <w:jc w:val="both"/>
        <w:rPr>
          <w:rFonts w:cstheme="minorHAnsi"/>
        </w:rPr>
      </w:pPr>
    </w:p>
    <w:p w:rsidR="003B1108" w:rsidRPr="00090BD4" w:rsidRDefault="003B1108" w:rsidP="00090BD4">
      <w:pPr>
        <w:spacing w:after="0"/>
        <w:jc w:val="both"/>
        <w:rPr>
          <w:rFonts w:cstheme="minorHAnsi"/>
        </w:rPr>
      </w:pPr>
    </w:p>
    <w:p w:rsidR="002056C8" w:rsidRPr="00090BD4" w:rsidRDefault="002056C8" w:rsidP="00090BD4">
      <w:pPr>
        <w:spacing w:after="0"/>
        <w:jc w:val="both"/>
        <w:rPr>
          <w:rFonts w:cstheme="minorHAnsi"/>
        </w:rPr>
      </w:pPr>
      <w:r w:rsidRPr="00090BD4">
        <w:rPr>
          <w:rFonts w:cstheme="minorHAnsi"/>
        </w:rPr>
        <w:t xml:space="preserve">Ponadto </w:t>
      </w:r>
      <w:r w:rsidR="0070250F" w:rsidRPr="00090BD4">
        <w:rPr>
          <w:rFonts w:cstheme="minorHAnsi"/>
        </w:rPr>
        <w:t>oświadczam że znane jest m</w:t>
      </w:r>
      <w:r w:rsidR="00460A9D" w:rsidRPr="00090BD4">
        <w:rPr>
          <w:rFonts w:cstheme="minorHAnsi"/>
        </w:rPr>
        <w:t>i</w:t>
      </w:r>
      <w:r w:rsidRPr="00090BD4">
        <w:rPr>
          <w:rFonts w:cstheme="minorHAnsi"/>
        </w:rPr>
        <w:t>:</w:t>
      </w:r>
    </w:p>
    <w:p w:rsidR="00460A9D" w:rsidRPr="00090BD4" w:rsidRDefault="00460A9D" w:rsidP="00090BD4">
      <w:pPr>
        <w:pStyle w:val="Akapitzlist"/>
        <w:numPr>
          <w:ilvl w:val="0"/>
          <w:numId w:val="4"/>
        </w:numPr>
        <w:spacing w:after="0"/>
        <w:jc w:val="both"/>
        <w:rPr>
          <w:rFonts w:cstheme="minorHAnsi"/>
        </w:rPr>
      </w:pPr>
      <w:r w:rsidRPr="00090BD4">
        <w:rPr>
          <w:rFonts w:cstheme="minorHAnsi"/>
        </w:rPr>
        <w:t>Administratorem przekazanych danych będzie Państwowy Instytut Geologiczny – Państwowy Instytut Badawczy z siedziba w Warszawie</w:t>
      </w:r>
      <w:r w:rsidR="00BB324E" w:rsidRPr="00090BD4">
        <w:rPr>
          <w:rFonts w:cstheme="minorHAnsi"/>
        </w:rPr>
        <w:t xml:space="preserve"> ul. Rakowiecka 4, 00-975 Warszawa</w:t>
      </w:r>
      <w:r w:rsidRPr="00090BD4">
        <w:rPr>
          <w:rFonts w:cstheme="minorHAnsi"/>
        </w:rPr>
        <w:t>.</w:t>
      </w:r>
      <w:bookmarkStart w:id="0" w:name="_GoBack"/>
      <w:bookmarkEnd w:id="0"/>
    </w:p>
    <w:p w:rsidR="00047D5B" w:rsidRPr="00090BD4" w:rsidRDefault="00047D5B" w:rsidP="00090BD4">
      <w:pPr>
        <w:pStyle w:val="Akapitzlist"/>
        <w:numPr>
          <w:ilvl w:val="0"/>
          <w:numId w:val="4"/>
        </w:numPr>
        <w:spacing w:after="0"/>
        <w:jc w:val="both"/>
        <w:rPr>
          <w:rFonts w:cstheme="minorHAnsi"/>
        </w:rPr>
      </w:pPr>
      <w:r w:rsidRPr="00090BD4">
        <w:rPr>
          <w:rFonts w:cstheme="minorHAnsi"/>
        </w:rPr>
        <w:t>Inspektorem Oc</w:t>
      </w:r>
      <w:r w:rsidR="004204F4">
        <w:rPr>
          <w:rFonts w:cstheme="minorHAnsi"/>
        </w:rPr>
        <w:t>hrony Danych Osobowych jest Pan/ Pani ………………………….</w:t>
      </w:r>
      <w:r w:rsidRPr="00090BD4">
        <w:rPr>
          <w:rFonts w:cstheme="minorHAnsi"/>
        </w:rPr>
        <w:t xml:space="preserve">kontakt: </w:t>
      </w:r>
      <w:r w:rsidR="004204F4">
        <w:rPr>
          <w:rFonts w:cstheme="minorHAnsi"/>
        </w:rPr>
        <w:t>iod</w:t>
      </w:r>
      <w:r w:rsidRPr="00090BD4">
        <w:rPr>
          <w:rFonts w:cstheme="minorHAnsi"/>
        </w:rPr>
        <w:t>@pgi.gov.pl</w:t>
      </w:r>
    </w:p>
    <w:p w:rsidR="00301015" w:rsidRPr="00090BD4" w:rsidRDefault="00047D5B" w:rsidP="00090BD4">
      <w:pPr>
        <w:spacing w:after="0"/>
        <w:ind w:left="708" w:hanging="282"/>
        <w:jc w:val="both"/>
        <w:rPr>
          <w:rFonts w:cstheme="minorHAnsi"/>
        </w:rPr>
      </w:pPr>
      <w:r w:rsidRPr="00090BD4">
        <w:rPr>
          <w:rFonts w:cstheme="minorHAnsi"/>
        </w:rPr>
        <w:t>3.</w:t>
      </w:r>
      <w:r w:rsidR="00460A9D" w:rsidRPr="00090BD4">
        <w:rPr>
          <w:rFonts w:cstheme="minorHAnsi"/>
        </w:rPr>
        <w:tab/>
      </w:r>
      <w:r w:rsidR="00301015" w:rsidRPr="00090BD4">
        <w:rPr>
          <w:rFonts w:cstheme="minorHAnsi"/>
        </w:rPr>
        <w:t xml:space="preserve">Przysługuje mi prawo dostępu do treści podanych przez mnie danych oraz prawo </w:t>
      </w:r>
      <w:r w:rsidR="00460A9D" w:rsidRPr="00090BD4">
        <w:rPr>
          <w:rFonts w:cstheme="minorHAnsi"/>
        </w:rPr>
        <w:t>do ich zmiany</w:t>
      </w:r>
      <w:r w:rsidR="00301015" w:rsidRPr="00090BD4">
        <w:rPr>
          <w:rFonts w:cstheme="minorHAnsi"/>
        </w:rPr>
        <w:t>, usunięcia, ograniczenia przetwarzania, prawo do przenoszenia danych, wniesienia sprzeciwu wobec przetwarzania danych, jak również prawo wniesienia skargi do Prezesa Urzędu Ochrony Danych Osobowych.</w:t>
      </w:r>
    </w:p>
    <w:p w:rsidR="00A31B67" w:rsidRPr="00090BD4" w:rsidRDefault="00047D5B" w:rsidP="00090BD4">
      <w:pPr>
        <w:spacing w:after="0"/>
        <w:ind w:left="708" w:hanging="282"/>
        <w:jc w:val="both"/>
        <w:rPr>
          <w:rFonts w:cstheme="minorHAnsi"/>
        </w:rPr>
      </w:pPr>
      <w:r w:rsidRPr="00090BD4">
        <w:rPr>
          <w:rFonts w:cstheme="minorHAnsi"/>
        </w:rPr>
        <w:t>4</w:t>
      </w:r>
      <w:r w:rsidR="00A31B67" w:rsidRPr="00090BD4">
        <w:rPr>
          <w:rFonts w:cstheme="minorHAnsi"/>
        </w:rPr>
        <w:t>.</w:t>
      </w:r>
      <w:r w:rsidR="00A31B67" w:rsidRPr="00090BD4">
        <w:rPr>
          <w:rFonts w:cstheme="minorHAnsi"/>
        </w:rPr>
        <w:tab/>
        <w:t>Moją zgodę mogę wycofać w każdym czasie, w takiej samej formie jak jej wyrażenie, przy czym dotychczasowe przetwarzanie danych na podstawie zgody jest w pełni legalne.</w:t>
      </w:r>
    </w:p>
    <w:p w:rsidR="000B79F3" w:rsidRPr="00090BD4" w:rsidRDefault="00047D5B" w:rsidP="00090BD4">
      <w:pPr>
        <w:spacing w:after="0"/>
        <w:ind w:left="708" w:hanging="282"/>
        <w:jc w:val="both"/>
        <w:rPr>
          <w:rFonts w:cstheme="minorHAnsi"/>
          <w:color w:val="000000" w:themeColor="text1"/>
        </w:rPr>
      </w:pPr>
      <w:r w:rsidRPr="00090BD4">
        <w:rPr>
          <w:rFonts w:cstheme="minorHAnsi"/>
        </w:rPr>
        <w:t>5</w:t>
      </w:r>
      <w:r w:rsidR="00A31B67" w:rsidRPr="00090BD4">
        <w:rPr>
          <w:rFonts w:cstheme="minorHAnsi"/>
        </w:rPr>
        <w:t>.</w:t>
      </w:r>
      <w:r w:rsidR="00A31B67" w:rsidRPr="00090BD4">
        <w:rPr>
          <w:rFonts w:cstheme="minorHAnsi"/>
        </w:rPr>
        <w:tab/>
      </w:r>
      <w:r w:rsidR="00BB324E" w:rsidRPr="00090BD4">
        <w:rPr>
          <w:rFonts w:cstheme="minorHAnsi"/>
        </w:rPr>
        <w:t>W odniesieniu do danych osobowych decyzje nie będą podejmowane w sposób zautomatyzowany, stosownie</w:t>
      </w:r>
      <w:r w:rsidR="006B336D">
        <w:rPr>
          <w:rFonts w:cstheme="minorHAnsi"/>
        </w:rPr>
        <w:t xml:space="preserve"> </w:t>
      </w:r>
      <w:r w:rsidR="00BB324E" w:rsidRPr="00090BD4">
        <w:rPr>
          <w:rFonts w:cstheme="minorHAnsi"/>
        </w:rPr>
        <w:t>do art. 22 RODO.</w:t>
      </w:r>
    </w:p>
    <w:p w:rsidR="006C09DC" w:rsidRPr="00090BD4" w:rsidRDefault="006C09DC" w:rsidP="006B336D">
      <w:pPr>
        <w:spacing w:after="0"/>
        <w:jc w:val="both"/>
        <w:rPr>
          <w:rFonts w:cstheme="minorHAnsi"/>
          <w:color w:val="000000" w:themeColor="text1"/>
        </w:rPr>
      </w:pPr>
    </w:p>
    <w:p w:rsidR="003B1108" w:rsidRPr="00090BD4" w:rsidRDefault="003B1108" w:rsidP="006B336D">
      <w:pPr>
        <w:spacing w:after="0"/>
        <w:jc w:val="both"/>
        <w:rPr>
          <w:rFonts w:cstheme="minorHAnsi"/>
          <w:color w:val="000000" w:themeColor="text1"/>
        </w:rPr>
      </w:pPr>
    </w:p>
    <w:p w:rsidR="003B1108" w:rsidRPr="00090BD4" w:rsidRDefault="006B336D" w:rsidP="006B336D">
      <w:pPr>
        <w:spacing w:after="0"/>
        <w:ind w:left="4956" w:firstLine="708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          </w:t>
      </w:r>
      <w:r w:rsidR="00A31B67" w:rsidRPr="00090BD4">
        <w:rPr>
          <w:rFonts w:cstheme="minorHAnsi"/>
          <w:color w:val="000000" w:themeColor="text1"/>
        </w:rPr>
        <w:t>……………………………………</w:t>
      </w:r>
    </w:p>
    <w:p w:rsidR="00617024" w:rsidRPr="00090BD4" w:rsidRDefault="00535EFA" w:rsidP="006B336D">
      <w:pPr>
        <w:spacing w:after="0"/>
        <w:ind w:left="3540" w:firstLine="708"/>
        <w:jc w:val="center"/>
        <w:rPr>
          <w:rFonts w:cstheme="minorHAnsi"/>
          <w:sz w:val="16"/>
          <w:szCs w:val="16"/>
        </w:rPr>
      </w:pPr>
      <w:r w:rsidRPr="00090BD4">
        <w:rPr>
          <w:rFonts w:cstheme="minorHAnsi"/>
          <w:sz w:val="16"/>
          <w:szCs w:val="16"/>
        </w:rPr>
        <w:t>data i p</w:t>
      </w:r>
      <w:r w:rsidR="008151D0" w:rsidRPr="00090BD4">
        <w:rPr>
          <w:rFonts w:cstheme="minorHAnsi"/>
          <w:sz w:val="16"/>
          <w:szCs w:val="16"/>
        </w:rPr>
        <w:t>odpi</w:t>
      </w:r>
      <w:r w:rsidR="00A31B67" w:rsidRPr="00090BD4">
        <w:rPr>
          <w:rFonts w:cstheme="minorHAnsi"/>
          <w:sz w:val="16"/>
          <w:szCs w:val="16"/>
        </w:rPr>
        <w:t xml:space="preserve">s </w:t>
      </w:r>
    </w:p>
    <w:sectPr w:rsidR="00617024" w:rsidRPr="00090BD4" w:rsidSect="00617024"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42524"/>
    <w:multiLevelType w:val="hybridMultilevel"/>
    <w:tmpl w:val="176CDD56"/>
    <w:lvl w:ilvl="0" w:tplc="ECE81508">
      <w:start w:val="2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1E27237"/>
    <w:multiLevelType w:val="hybridMultilevel"/>
    <w:tmpl w:val="D85CBC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613BD0"/>
    <w:multiLevelType w:val="hybridMultilevel"/>
    <w:tmpl w:val="D85CBC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850CFE"/>
    <w:multiLevelType w:val="hybridMultilevel"/>
    <w:tmpl w:val="04E62A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56C8"/>
    <w:rsid w:val="00047D5B"/>
    <w:rsid w:val="000556F6"/>
    <w:rsid w:val="00090BD4"/>
    <w:rsid w:val="000B79F3"/>
    <w:rsid w:val="00105E2F"/>
    <w:rsid w:val="00112DC6"/>
    <w:rsid w:val="0011797D"/>
    <w:rsid w:val="001D0350"/>
    <w:rsid w:val="002056C8"/>
    <w:rsid w:val="00267E52"/>
    <w:rsid w:val="00270E3E"/>
    <w:rsid w:val="002875F8"/>
    <w:rsid w:val="00287F5E"/>
    <w:rsid w:val="00301015"/>
    <w:rsid w:val="003333F2"/>
    <w:rsid w:val="003416E7"/>
    <w:rsid w:val="00372AB5"/>
    <w:rsid w:val="003A1929"/>
    <w:rsid w:val="003B1108"/>
    <w:rsid w:val="003D34E2"/>
    <w:rsid w:val="004204F4"/>
    <w:rsid w:val="004235C5"/>
    <w:rsid w:val="00444887"/>
    <w:rsid w:val="00460A9D"/>
    <w:rsid w:val="00474895"/>
    <w:rsid w:val="0049381B"/>
    <w:rsid w:val="0052543E"/>
    <w:rsid w:val="00535EFA"/>
    <w:rsid w:val="00544377"/>
    <w:rsid w:val="005A337A"/>
    <w:rsid w:val="005E4D72"/>
    <w:rsid w:val="00602181"/>
    <w:rsid w:val="00617024"/>
    <w:rsid w:val="00621590"/>
    <w:rsid w:val="00664690"/>
    <w:rsid w:val="006A7157"/>
    <w:rsid w:val="006B336D"/>
    <w:rsid w:val="006C09DC"/>
    <w:rsid w:val="0070250F"/>
    <w:rsid w:val="007026E2"/>
    <w:rsid w:val="00755322"/>
    <w:rsid w:val="007A0F7D"/>
    <w:rsid w:val="007C0B71"/>
    <w:rsid w:val="007D4735"/>
    <w:rsid w:val="007E3E6F"/>
    <w:rsid w:val="008151D0"/>
    <w:rsid w:val="00827C27"/>
    <w:rsid w:val="00924BEF"/>
    <w:rsid w:val="009858C5"/>
    <w:rsid w:val="009B3E3B"/>
    <w:rsid w:val="009D5C57"/>
    <w:rsid w:val="00A31B67"/>
    <w:rsid w:val="00A44CC0"/>
    <w:rsid w:val="00A82E0C"/>
    <w:rsid w:val="00A843CA"/>
    <w:rsid w:val="00AD0E8A"/>
    <w:rsid w:val="00B10A8A"/>
    <w:rsid w:val="00B12557"/>
    <w:rsid w:val="00B37C34"/>
    <w:rsid w:val="00B44B20"/>
    <w:rsid w:val="00B50F31"/>
    <w:rsid w:val="00B551FC"/>
    <w:rsid w:val="00B70ACF"/>
    <w:rsid w:val="00B8263A"/>
    <w:rsid w:val="00BB324E"/>
    <w:rsid w:val="00C04451"/>
    <w:rsid w:val="00C0557D"/>
    <w:rsid w:val="00C75271"/>
    <w:rsid w:val="00C95B3B"/>
    <w:rsid w:val="00CD4FFD"/>
    <w:rsid w:val="00D12F0E"/>
    <w:rsid w:val="00D31C0F"/>
    <w:rsid w:val="00DA4BC1"/>
    <w:rsid w:val="00DB3C4B"/>
    <w:rsid w:val="00DD5F5A"/>
    <w:rsid w:val="00E21969"/>
    <w:rsid w:val="00E46CE6"/>
    <w:rsid w:val="00E863AC"/>
    <w:rsid w:val="00E9111D"/>
    <w:rsid w:val="00EB7023"/>
    <w:rsid w:val="00F10F82"/>
    <w:rsid w:val="00F44EB7"/>
    <w:rsid w:val="00F97B98"/>
    <w:rsid w:val="00FE2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056C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556F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56F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56F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56F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56F6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556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56F6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6B336D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056C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556F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56F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56F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56F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56F6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556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56F6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6B336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Zgoda</vt:lpstr>
    </vt:vector>
  </TitlesOfParts>
  <Company>PIG-PIB</Company>
  <LinksUpToDate>false</LinksUpToDate>
  <CharactersWithSpaces>1823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Zgoda</dc:title>
  <dc:creator>dkra@pgi.gov.pl</dc:creator>
  <cp:lastModifiedBy>Mariusz Klusek</cp:lastModifiedBy>
  <cp:revision>2</cp:revision>
  <dcterms:created xsi:type="dcterms:W3CDTF">2024-01-17T09:46:00Z</dcterms:created>
  <dcterms:modified xsi:type="dcterms:W3CDTF">2024-01-17T09:46:00Z</dcterms:modified>
</cp:coreProperties>
</file>