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E8A" w:rsidRPr="00B0111E" w:rsidRDefault="00B0111E" w:rsidP="00F61E8A">
      <w:pPr>
        <w:jc w:val="center"/>
        <w:rPr>
          <w:b/>
          <w:bCs/>
          <w:sz w:val="28"/>
          <w:szCs w:val="28"/>
        </w:rPr>
      </w:pPr>
      <w:r w:rsidRPr="00AC6EB2">
        <w:rPr>
          <w:b/>
          <w:bCs/>
          <w:sz w:val="28"/>
          <w:szCs w:val="28"/>
        </w:rPr>
        <w:t>FORMULARZ ZGŁOSZENI</w:t>
      </w:r>
      <w:r w:rsidR="0007431F">
        <w:rPr>
          <w:b/>
          <w:bCs/>
          <w:sz w:val="28"/>
          <w:szCs w:val="28"/>
        </w:rPr>
        <w:t>OWY</w:t>
      </w:r>
      <w:r w:rsidRPr="00AC6EB2">
        <w:rPr>
          <w:b/>
          <w:bCs/>
          <w:sz w:val="28"/>
          <w:szCs w:val="28"/>
        </w:rPr>
        <w:t xml:space="preserve"> NA </w:t>
      </w:r>
      <w:r w:rsidR="00635A6D" w:rsidRPr="00B0111E">
        <w:rPr>
          <w:b/>
          <w:bCs/>
          <w:sz w:val="28"/>
          <w:szCs w:val="28"/>
        </w:rPr>
        <w:t>WARSZTATY</w:t>
      </w:r>
      <w:r w:rsidR="00DC13FE" w:rsidRPr="00B0111E">
        <w:rPr>
          <w:b/>
          <w:bCs/>
          <w:sz w:val="28"/>
          <w:szCs w:val="28"/>
        </w:rPr>
        <w:t xml:space="preserve"> </w:t>
      </w:r>
      <w:r w:rsidR="0038029A">
        <w:rPr>
          <w:b/>
          <w:bCs/>
          <w:sz w:val="28"/>
          <w:szCs w:val="28"/>
        </w:rPr>
        <w:t>TERENOWE</w:t>
      </w:r>
      <w:r w:rsidR="002E530B">
        <w:rPr>
          <w:b/>
          <w:bCs/>
          <w:sz w:val="28"/>
          <w:szCs w:val="28"/>
        </w:rPr>
        <w:t>:</w:t>
      </w:r>
    </w:p>
    <w:p w:rsidR="008324EF" w:rsidRPr="00FA383C" w:rsidRDefault="008324EF" w:rsidP="00F61E8A">
      <w:pPr>
        <w:jc w:val="center"/>
        <w:rPr>
          <w:b/>
          <w:bCs/>
        </w:rPr>
      </w:pPr>
    </w:p>
    <w:p w:rsidR="004B1D4C" w:rsidRDefault="004B1D4C" w:rsidP="004B1D4C">
      <w:pPr>
        <w:jc w:val="center"/>
        <w:rPr>
          <w:rFonts w:ascii="Candara" w:hAnsi="Candara"/>
          <w:b/>
          <w:color w:val="31849B" w:themeColor="accent5" w:themeShade="BF"/>
          <w:sz w:val="40"/>
          <w:szCs w:val="40"/>
        </w:rPr>
      </w:pPr>
      <w:r w:rsidRPr="004B1D4C">
        <w:rPr>
          <w:rFonts w:ascii="Candara" w:hAnsi="Candara"/>
          <w:b/>
          <w:color w:val="31849B" w:themeColor="accent5" w:themeShade="BF"/>
          <w:sz w:val="40"/>
          <w:szCs w:val="40"/>
        </w:rPr>
        <w:t>Metody wierceń</w:t>
      </w:r>
      <w:r>
        <w:rPr>
          <w:rFonts w:ascii="Candara" w:hAnsi="Candara"/>
          <w:b/>
          <w:color w:val="31849B" w:themeColor="accent5" w:themeShade="BF"/>
          <w:sz w:val="40"/>
          <w:szCs w:val="40"/>
        </w:rPr>
        <w:t xml:space="preserve">- </w:t>
      </w:r>
      <w:r w:rsidRPr="004B1D4C">
        <w:rPr>
          <w:rFonts w:ascii="Candara" w:hAnsi="Candara"/>
          <w:b/>
          <w:color w:val="31849B" w:themeColor="accent5" w:themeShade="BF"/>
          <w:sz w:val="40"/>
          <w:szCs w:val="40"/>
        </w:rPr>
        <w:t xml:space="preserve">praktyczny przykład wiercenia obrotowego </w:t>
      </w:r>
      <w:r w:rsidR="001F069D">
        <w:rPr>
          <w:rFonts w:ascii="Candara" w:hAnsi="Candara"/>
          <w:b/>
          <w:color w:val="31849B" w:themeColor="accent5" w:themeShade="BF"/>
          <w:sz w:val="40"/>
          <w:szCs w:val="40"/>
        </w:rPr>
        <w:t xml:space="preserve">na </w:t>
      </w:r>
      <w:r w:rsidRPr="004B1D4C">
        <w:rPr>
          <w:rFonts w:ascii="Candara" w:hAnsi="Candara"/>
          <w:b/>
          <w:color w:val="31849B" w:themeColor="accent5" w:themeShade="BF"/>
          <w:sz w:val="40"/>
          <w:szCs w:val="40"/>
        </w:rPr>
        <w:t>płuczk</w:t>
      </w:r>
      <w:r w:rsidR="001F069D">
        <w:rPr>
          <w:rFonts w:ascii="Candara" w:hAnsi="Candara"/>
          <w:b/>
          <w:color w:val="31849B" w:themeColor="accent5" w:themeShade="BF"/>
          <w:sz w:val="40"/>
          <w:szCs w:val="40"/>
        </w:rPr>
        <w:t>ę</w:t>
      </w:r>
    </w:p>
    <w:p w:rsidR="00BF0525" w:rsidRDefault="00D817B6" w:rsidP="004B1D4C">
      <w:pPr>
        <w:jc w:val="center"/>
        <w:rPr>
          <w:rFonts w:ascii="Candara" w:hAnsi="Candara"/>
          <w:b/>
          <w:color w:val="31849B" w:themeColor="accent5" w:themeShade="BF"/>
          <w:sz w:val="40"/>
          <w:szCs w:val="40"/>
        </w:rPr>
      </w:pPr>
      <w:r>
        <w:rPr>
          <w:rFonts w:ascii="Candara" w:hAnsi="Candara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0D78B8" wp14:editId="11DCFD7E">
                <wp:simplePos x="0" y="0"/>
                <wp:positionH relativeFrom="column">
                  <wp:posOffset>155575</wp:posOffset>
                </wp:positionH>
                <wp:positionV relativeFrom="paragraph">
                  <wp:posOffset>190500</wp:posOffset>
                </wp:positionV>
                <wp:extent cx="5791200" cy="0"/>
                <wp:effectExtent l="0" t="0" r="19050" b="19050"/>
                <wp:wrapNone/>
                <wp:docPr id="1" name="Łącznik prostoliniow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91200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Łącznik prostoliniow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.25pt,15pt" to="468.25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Un33AEAAAkEAAAOAAAAZHJzL2Uyb0RvYy54bWysU02P0zAQvSPxHyzfqZNKC2zUdA9bLRcE&#10;FbA/wHXGjYW/ZJsm4caBfwb/i7HTZleAhEBcnIw97828N/bmZjSanCBE5WxL61VFCVjhOmWPLb3/&#10;cPfsJSUxcdtx7Sy0dIJIb7ZPn2wG38Da9U53EAiS2NgMvqV9Sr5hLIoeDI8r58HioXTB8IRhOLIu&#10;8AHZjWbrqnrOBhc6H5yAGHF3Nx/SbeGXEkR6K2WERHRLsbdU1lDWQ17ZdsObY+C+V+LcBv+HLgxX&#10;FosuVDueOPkU1C9URongopNpJZxhTkoloGhANXX1k5r3PfdQtKA50S82xf9HK96c9oGoDmdHieUG&#10;R/T9y7ev4rNVHwn6GpPTyio3TKTOZg0+Noi5tftwjqLfh6x8lMHkL2oiYzF4WgyGMRGBm1cvrmuc&#10;GiXicsYegD7E9AqcwbIR54Rls3be8NPrmLAYpl5S8ra2eY3YXnentC5BOB5udSAnjtO+Xu+qqzJg&#10;BD5KwyhDWVYy917+0qRhpn0HEg3BbutSvlxFWGi5EGBT8aIwYXaGSWxhAVZ/Bp7zMxTKNf0b8IIo&#10;lZ1NC9go68Lvqqfx0rKc8y8OzLqzBQfXTWWqxRq8b8Xy89vIF/pxXOAPL3j7AwAA//8DAFBLAwQU&#10;AAYACAAAACEAh+UQs94AAAAIAQAADwAAAGRycy9kb3ducmV2LnhtbEyPQUvDQBCF74L/YRnBi9iN&#10;bVM1ZlNEkVYQwejF2zQ7JqnZ2ZDdtvHfO+JBj/Pe48338uXoOrWnIbSeDVxMElDElbct1wbeXh/O&#10;r0CFiGyx80wGvijAsjg+yjGz/sAvtC9jraSEQ4YGmhj7TOtQNeQwTHxPLN6HHxxGOYda2wEPUu46&#10;PU2ShXbYsnxosKe7hqrPcucMPD+u7PpsZW17OS/T9Ol9e6/D1pjTk/H2BlSkMf6F4Qdf0KEQpo3f&#10;sQ2qMzCdp5I0MEtkkvjXs4UIm19BF7n+P6D4BgAA//8DAFBLAQItABQABgAIAAAAIQC2gziS/gAA&#10;AOEBAAATAAAAAAAAAAAAAAAAAAAAAABbQ29udGVudF9UeXBlc10ueG1sUEsBAi0AFAAGAAgAAAAh&#10;ADj9If/WAAAAlAEAAAsAAAAAAAAAAAAAAAAALwEAAF9yZWxzLy5yZWxzUEsBAi0AFAAGAAgAAAAh&#10;AJ/dSffcAQAACQQAAA4AAAAAAAAAAAAAAAAALgIAAGRycy9lMm9Eb2MueG1sUEsBAi0AFAAGAAgA&#10;AAAhAIflELPeAAAACAEAAA8AAAAAAAAAAAAAAAAANgQAAGRycy9kb3ducmV2LnhtbFBLBQYAAAAA&#10;BAAEAPMAAABBBQAAAAA=&#10;" strokecolor="#92d050"/>
            </w:pict>
          </mc:Fallback>
        </mc:AlternateContent>
      </w:r>
    </w:p>
    <w:p w:rsidR="00635A6D" w:rsidRPr="00635A6D" w:rsidRDefault="00635A6D" w:rsidP="00F61E8A">
      <w:pPr>
        <w:jc w:val="center"/>
        <w:rPr>
          <w:b/>
          <w:bCs/>
          <w:sz w:val="10"/>
        </w:rPr>
      </w:pPr>
    </w:p>
    <w:p w:rsidR="00DC13FE" w:rsidRDefault="00F61E8A" w:rsidP="00F61E8A">
      <w:pPr>
        <w:jc w:val="center"/>
      </w:pPr>
      <w:r w:rsidRPr="00FA383C">
        <w:t>w dniach</w:t>
      </w:r>
      <w:r w:rsidR="0015484B">
        <w:rPr>
          <w:sz w:val="22"/>
          <w:szCs w:val="22"/>
        </w:rPr>
        <w:t>*</w:t>
      </w:r>
      <w:r w:rsidR="00DC13FE">
        <w:t>:</w:t>
      </w:r>
      <w:r w:rsidRPr="00FA383C">
        <w:t xml:space="preserve"> </w:t>
      </w:r>
    </w:p>
    <w:p w:rsidR="00DC13FE" w:rsidRDefault="00DC13FE" w:rsidP="00F61E8A">
      <w:pPr>
        <w:jc w:val="center"/>
        <w:rPr>
          <w:bCs/>
        </w:rPr>
      </w:pPr>
      <w:r>
        <w:t xml:space="preserve">I termin: </w:t>
      </w:r>
      <w:r w:rsidR="0038029A">
        <w:rPr>
          <w:bCs/>
        </w:rPr>
        <w:t>18</w:t>
      </w:r>
      <w:r w:rsidRPr="00DC13FE">
        <w:t xml:space="preserve"> </w:t>
      </w:r>
      <w:r w:rsidR="0038029A">
        <w:rPr>
          <w:bCs/>
        </w:rPr>
        <w:t>maja</w:t>
      </w:r>
      <w:r>
        <w:rPr>
          <w:bCs/>
        </w:rPr>
        <w:t xml:space="preserve"> 202</w:t>
      </w:r>
      <w:r w:rsidR="0038029A">
        <w:rPr>
          <w:bCs/>
        </w:rPr>
        <w:t>3</w:t>
      </w:r>
      <w:r>
        <w:rPr>
          <w:bCs/>
        </w:rPr>
        <w:t xml:space="preserve"> r.</w:t>
      </w:r>
    </w:p>
    <w:p w:rsidR="00AC6EB2" w:rsidRDefault="00AC6EB2" w:rsidP="00F61E8A">
      <w:pPr>
        <w:jc w:val="center"/>
        <w:rPr>
          <w:bCs/>
        </w:rPr>
      </w:pPr>
      <w:r>
        <w:rPr>
          <w:bCs/>
        </w:rPr>
        <w:t>lub</w:t>
      </w:r>
    </w:p>
    <w:p w:rsidR="00F61E8A" w:rsidRPr="00FA383C" w:rsidRDefault="00DC13FE" w:rsidP="00F61E8A">
      <w:pPr>
        <w:jc w:val="center"/>
      </w:pPr>
      <w:r>
        <w:rPr>
          <w:bCs/>
        </w:rPr>
        <w:t xml:space="preserve">II termin </w:t>
      </w:r>
      <w:r w:rsidR="0038029A">
        <w:rPr>
          <w:bCs/>
        </w:rPr>
        <w:t>19</w:t>
      </w:r>
      <w:r w:rsidR="00F61E8A" w:rsidRPr="00FA383C">
        <w:rPr>
          <w:bCs/>
        </w:rPr>
        <w:t xml:space="preserve"> </w:t>
      </w:r>
      <w:r w:rsidR="0038029A">
        <w:rPr>
          <w:bCs/>
        </w:rPr>
        <w:t>maja</w:t>
      </w:r>
      <w:r w:rsidR="00F61E8A" w:rsidRPr="00FA383C">
        <w:rPr>
          <w:bCs/>
        </w:rPr>
        <w:t xml:space="preserve"> 202</w:t>
      </w:r>
      <w:r w:rsidR="0038029A">
        <w:rPr>
          <w:bCs/>
        </w:rPr>
        <w:t>3</w:t>
      </w:r>
      <w:r w:rsidR="00F61E8A" w:rsidRPr="00FA383C">
        <w:rPr>
          <w:bCs/>
        </w:rPr>
        <w:t xml:space="preserve"> r</w:t>
      </w:r>
      <w:r>
        <w:rPr>
          <w:bCs/>
        </w:rPr>
        <w:t>.</w:t>
      </w:r>
    </w:p>
    <w:p w:rsidR="00F61E8A" w:rsidRDefault="00F61E8A" w:rsidP="00F61E8A">
      <w:pPr>
        <w:jc w:val="center"/>
      </w:pPr>
    </w:p>
    <w:p w:rsidR="00083AE2" w:rsidRDefault="00083AE2" w:rsidP="00F61E8A">
      <w:pPr>
        <w:jc w:val="center"/>
      </w:pPr>
      <w:r>
        <w:t xml:space="preserve">Miejsce warsztatów </w:t>
      </w:r>
      <w:r w:rsidR="0038029A">
        <w:t xml:space="preserve">stacja Hydrogeologiczna PIG-PIB </w:t>
      </w:r>
      <w:r w:rsidR="005D541A">
        <w:t>Janówek k. Sochaczewa</w:t>
      </w:r>
    </w:p>
    <w:p w:rsidR="005D541A" w:rsidRDefault="005D541A" w:rsidP="005D541A">
      <w:pPr>
        <w:jc w:val="center"/>
      </w:pPr>
      <w:r>
        <w:t>Janówek k. Sochaczewa:</w:t>
      </w:r>
      <w:r>
        <w:tab/>
        <w:t xml:space="preserve"> </w:t>
      </w:r>
      <w:hyperlink r:id="rId9" w:history="1">
        <w:r w:rsidRPr="005D541A">
          <w:rPr>
            <w:rStyle w:val="Hipercze"/>
          </w:rPr>
          <w:t>https://goo.gl/maps/pgppRwGBkctJNgC3A</w:t>
        </w:r>
      </w:hyperlink>
    </w:p>
    <w:p w:rsidR="005D541A" w:rsidRDefault="005D541A" w:rsidP="005D541A">
      <w:pPr>
        <w:tabs>
          <w:tab w:val="left" w:pos="3969"/>
        </w:tabs>
      </w:pPr>
      <w:r>
        <w:t xml:space="preserve">                           </w:t>
      </w:r>
      <w:r w:rsidR="003D143B">
        <w:t xml:space="preserve">         współrzędne:</w:t>
      </w:r>
      <w:r w:rsidR="003D143B">
        <w:tab/>
        <w:t>52.322219</w:t>
      </w:r>
      <w:r>
        <w:t xml:space="preserve"> </w:t>
      </w:r>
      <w:r>
        <w:tab/>
        <w:t>20.291169</w:t>
      </w:r>
    </w:p>
    <w:p w:rsidR="005D541A" w:rsidRDefault="005D541A" w:rsidP="005D541A">
      <w:pPr>
        <w:tabs>
          <w:tab w:val="left" w:pos="3969"/>
        </w:tabs>
      </w:pPr>
      <w:r>
        <w:t xml:space="preserve"> </w:t>
      </w:r>
      <w:r>
        <w:tab/>
        <w:t xml:space="preserve">52°19'20.0"N </w:t>
      </w:r>
      <w:r>
        <w:tab/>
        <w:t>20°17'28.5"E</w:t>
      </w:r>
    </w:p>
    <w:p w:rsidR="0038029A" w:rsidRDefault="0038029A" w:rsidP="0038029A">
      <w:pPr>
        <w:jc w:val="center"/>
      </w:pPr>
      <w:r>
        <w:t xml:space="preserve">Miejsce zbiórki: </w:t>
      </w:r>
      <w:r w:rsidR="00BA4830">
        <w:rPr>
          <w:u w:val="single"/>
        </w:rPr>
        <w:t>wejście główne</w:t>
      </w:r>
      <w:r>
        <w:t xml:space="preserve"> </w:t>
      </w:r>
      <w:r w:rsidR="00BA4830">
        <w:t>PIG-PIB</w:t>
      </w:r>
      <w:r>
        <w:t xml:space="preserve"> </w:t>
      </w:r>
      <w:r w:rsidR="00BF4EF8">
        <w:br/>
      </w:r>
      <w:r>
        <w:t>ul. Rakowiecka 4, Warszawa (</w:t>
      </w:r>
      <w:r w:rsidR="00BA4830">
        <w:rPr>
          <w:u w:val="single"/>
        </w:rPr>
        <w:t xml:space="preserve">wejście </w:t>
      </w:r>
      <w:r w:rsidRPr="0038029A">
        <w:rPr>
          <w:u w:val="single"/>
        </w:rPr>
        <w:t>od ul. Wiśniowej</w:t>
      </w:r>
      <w:r>
        <w:t>)</w:t>
      </w:r>
      <w:r w:rsidR="0015484B">
        <w:t>*</w:t>
      </w:r>
      <w:r w:rsidR="00645FD5">
        <w:t>*</w:t>
      </w:r>
      <w:r>
        <w:t xml:space="preserve"> </w:t>
      </w:r>
    </w:p>
    <w:p w:rsidR="00083AE2" w:rsidRDefault="00083AE2" w:rsidP="00F61E8A">
      <w:pPr>
        <w:jc w:val="center"/>
      </w:pPr>
    </w:p>
    <w:p w:rsidR="00F61E8A" w:rsidRPr="0015484B" w:rsidRDefault="00B0111E" w:rsidP="00F61E8A">
      <w:pPr>
        <w:spacing w:line="276" w:lineRule="auto"/>
        <w:jc w:val="center"/>
        <w:rPr>
          <w:rFonts w:eastAsiaTheme="minorHAnsi"/>
          <w:sz w:val="20"/>
          <w:szCs w:val="22"/>
          <w:lang w:eastAsia="en-US"/>
        </w:rPr>
      </w:pPr>
      <w:r w:rsidRPr="0015484B">
        <w:rPr>
          <w:rFonts w:eastAsiaTheme="minorHAnsi"/>
          <w:sz w:val="20"/>
          <w:szCs w:val="22"/>
          <w:lang w:eastAsia="en-US"/>
        </w:rPr>
        <w:t xml:space="preserve">Warsztaty </w:t>
      </w:r>
      <w:r w:rsidR="00F61E8A" w:rsidRPr="0015484B">
        <w:rPr>
          <w:rFonts w:eastAsiaTheme="minorHAnsi"/>
          <w:sz w:val="20"/>
          <w:szCs w:val="22"/>
          <w:lang w:eastAsia="en-US"/>
        </w:rPr>
        <w:t xml:space="preserve">realizowane </w:t>
      </w:r>
      <w:r w:rsidRPr="0015484B">
        <w:rPr>
          <w:rFonts w:eastAsiaTheme="minorHAnsi"/>
          <w:sz w:val="20"/>
          <w:szCs w:val="22"/>
          <w:lang w:eastAsia="en-US"/>
        </w:rPr>
        <w:t xml:space="preserve">są </w:t>
      </w:r>
      <w:r w:rsidR="00F61E8A" w:rsidRPr="0015484B">
        <w:rPr>
          <w:rFonts w:eastAsiaTheme="minorHAnsi"/>
          <w:sz w:val="20"/>
          <w:szCs w:val="22"/>
          <w:lang w:eastAsia="en-US"/>
        </w:rPr>
        <w:t xml:space="preserve">w ramach projektu: </w:t>
      </w:r>
      <w:r w:rsidR="00F61E8A" w:rsidRPr="0015484B">
        <w:rPr>
          <w:rFonts w:eastAsiaTheme="minorHAnsi"/>
          <w:b/>
          <w:sz w:val="20"/>
          <w:szCs w:val="22"/>
          <w:lang w:eastAsia="en-US"/>
        </w:rPr>
        <w:t>„GEOLOGIA SAMORZĄDOWA serwis informacyjno-edukacyjny PIG-PIB w zakresie geologii, górnictwa, ochr</w:t>
      </w:r>
      <w:r w:rsidR="00FA383C" w:rsidRPr="0015484B">
        <w:rPr>
          <w:rFonts w:eastAsiaTheme="minorHAnsi"/>
          <w:b/>
          <w:sz w:val="20"/>
          <w:szCs w:val="22"/>
          <w:lang w:eastAsia="en-US"/>
        </w:rPr>
        <w:t>ony środowiska, administracji i </w:t>
      </w:r>
      <w:r w:rsidR="00F61E8A" w:rsidRPr="0015484B">
        <w:rPr>
          <w:rFonts w:eastAsiaTheme="minorHAnsi"/>
          <w:b/>
          <w:sz w:val="20"/>
          <w:szCs w:val="22"/>
          <w:lang w:eastAsia="en-US"/>
        </w:rPr>
        <w:t xml:space="preserve">przepisów </w:t>
      </w:r>
      <w:bookmarkStart w:id="0" w:name="_GoBack"/>
      <w:bookmarkEnd w:id="0"/>
      <w:r w:rsidR="00F61E8A" w:rsidRPr="0015484B">
        <w:rPr>
          <w:rFonts w:eastAsiaTheme="minorHAnsi"/>
          <w:b/>
          <w:sz w:val="20"/>
          <w:szCs w:val="22"/>
          <w:lang w:eastAsia="en-US"/>
        </w:rPr>
        <w:t>prawa”</w:t>
      </w:r>
      <w:r w:rsidR="00F61E8A" w:rsidRPr="003D143B">
        <w:rPr>
          <w:rFonts w:eastAsiaTheme="minorHAnsi"/>
          <w:sz w:val="20"/>
          <w:szCs w:val="22"/>
          <w:lang w:eastAsia="en-US"/>
        </w:rPr>
        <w:t>,</w:t>
      </w:r>
      <w:r w:rsidR="00F61E8A" w:rsidRPr="0015484B">
        <w:rPr>
          <w:rFonts w:eastAsiaTheme="minorHAnsi"/>
          <w:b/>
          <w:sz w:val="20"/>
          <w:szCs w:val="22"/>
          <w:lang w:eastAsia="en-US"/>
        </w:rPr>
        <w:t xml:space="preserve"> </w:t>
      </w:r>
      <w:r w:rsidR="00F61E8A" w:rsidRPr="0015484B">
        <w:rPr>
          <w:rFonts w:eastAsiaTheme="minorHAnsi"/>
          <w:sz w:val="20"/>
          <w:szCs w:val="22"/>
          <w:lang w:eastAsia="en-US"/>
        </w:rPr>
        <w:t>finansowanego przez NFOŚiGW</w:t>
      </w:r>
    </w:p>
    <w:p w:rsidR="007C430D" w:rsidRPr="00FA383C" w:rsidRDefault="007C430D" w:rsidP="00F61E8A">
      <w:pPr>
        <w:jc w:val="center"/>
      </w:pPr>
    </w:p>
    <w:p w:rsidR="008324EF" w:rsidRPr="00FA383C" w:rsidRDefault="008324EF" w:rsidP="008324EF">
      <w:pPr>
        <w:rPr>
          <w:sz w:val="22"/>
          <w:szCs w:val="22"/>
        </w:rPr>
      </w:pPr>
      <w:r w:rsidRPr="00FA383C">
        <w:rPr>
          <w:sz w:val="22"/>
          <w:szCs w:val="22"/>
        </w:rPr>
        <w:t xml:space="preserve">Imię i nazwisko osoby biorącej udział w </w:t>
      </w:r>
      <w:r w:rsidR="00635A6D">
        <w:rPr>
          <w:sz w:val="22"/>
          <w:szCs w:val="22"/>
        </w:rPr>
        <w:t>warsztatach</w:t>
      </w:r>
      <w:r w:rsidRPr="00FA383C">
        <w:rPr>
          <w:sz w:val="22"/>
          <w:szCs w:val="22"/>
        </w:rPr>
        <w:t>:</w:t>
      </w:r>
    </w:p>
    <w:p w:rsidR="00BF4EF8" w:rsidRDefault="00BF4EF8" w:rsidP="00BF4EF8">
      <w:pPr>
        <w:rPr>
          <w:i/>
          <w:sz w:val="22"/>
          <w:szCs w:val="22"/>
        </w:rPr>
      </w:pPr>
    </w:p>
    <w:p w:rsidR="001A6BB6" w:rsidRPr="007316CC" w:rsidRDefault="00BF4EF8" w:rsidP="001A6BB6">
      <w:pPr>
        <w:rPr>
          <w:sz w:val="22"/>
          <w:szCs w:val="22"/>
        </w:rPr>
      </w:pPr>
      <w:r w:rsidRPr="00AC6EB2">
        <w:rPr>
          <w:i/>
          <w:sz w:val="22"/>
          <w:szCs w:val="22"/>
        </w:rPr>
        <w:t>……………………………………………………………………………………………………………………………</w:t>
      </w:r>
    </w:p>
    <w:p w:rsidR="008324EF" w:rsidRPr="007316CC" w:rsidRDefault="008324EF" w:rsidP="003B7B89">
      <w:pPr>
        <w:jc w:val="both"/>
        <w:rPr>
          <w:sz w:val="22"/>
          <w:szCs w:val="22"/>
        </w:rPr>
      </w:pPr>
      <w:r w:rsidRPr="007316CC">
        <w:rPr>
          <w:sz w:val="22"/>
          <w:szCs w:val="22"/>
        </w:rPr>
        <w:t xml:space="preserve">Nazwa instytucji: </w:t>
      </w:r>
    </w:p>
    <w:p w:rsidR="00590CCF" w:rsidRPr="007316CC" w:rsidRDefault="00590CCF" w:rsidP="003B7B89">
      <w:pPr>
        <w:jc w:val="both"/>
        <w:rPr>
          <w:sz w:val="22"/>
          <w:szCs w:val="22"/>
        </w:rPr>
      </w:pPr>
    </w:p>
    <w:p w:rsidR="00AC6EB2" w:rsidRPr="00AC6EB2" w:rsidRDefault="00AC6EB2" w:rsidP="00AC6EB2">
      <w:pPr>
        <w:rPr>
          <w:i/>
          <w:sz w:val="22"/>
          <w:szCs w:val="22"/>
        </w:rPr>
      </w:pPr>
      <w:r w:rsidRPr="00AC6EB2">
        <w:rPr>
          <w:i/>
          <w:sz w:val="22"/>
          <w:szCs w:val="22"/>
        </w:rPr>
        <w:t>……………………………………………………………………………………………………………………………</w:t>
      </w:r>
    </w:p>
    <w:p w:rsidR="007B297A" w:rsidRPr="007316CC" w:rsidRDefault="007B297A" w:rsidP="003B7B89">
      <w:pPr>
        <w:jc w:val="both"/>
        <w:rPr>
          <w:sz w:val="22"/>
          <w:szCs w:val="22"/>
        </w:rPr>
      </w:pPr>
      <w:r w:rsidRPr="007316CC">
        <w:rPr>
          <w:sz w:val="22"/>
          <w:szCs w:val="22"/>
        </w:rPr>
        <w:t xml:space="preserve">Stanowisko: </w:t>
      </w:r>
    </w:p>
    <w:p w:rsidR="00590CCF" w:rsidRPr="007316CC" w:rsidRDefault="00590CCF" w:rsidP="007B297A">
      <w:pPr>
        <w:jc w:val="both"/>
        <w:rPr>
          <w:sz w:val="22"/>
          <w:szCs w:val="22"/>
        </w:rPr>
      </w:pPr>
    </w:p>
    <w:p w:rsidR="00AC6EB2" w:rsidRPr="00AC6EB2" w:rsidRDefault="00AC6EB2" w:rsidP="00AC6EB2">
      <w:pPr>
        <w:rPr>
          <w:sz w:val="22"/>
          <w:szCs w:val="22"/>
        </w:rPr>
      </w:pPr>
      <w:r w:rsidRPr="00AC6EB2">
        <w:rPr>
          <w:sz w:val="22"/>
          <w:szCs w:val="22"/>
        </w:rPr>
        <w:t>…………………………………………………………………………………………………………….</w:t>
      </w:r>
    </w:p>
    <w:p w:rsidR="008324EF" w:rsidRPr="007316CC" w:rsidRDefault="008324EF" w:rsidP="003B7B89">
      <w:pPr>
        <w:jc w:val="both"/>
        <w:rPr>
          <w:sz w:val="22"/>
          <w:szCs w:val="22"/>
        </w:rPr>
      </w:pPr>
      <w:r w:rsidRPr="007316CC">
        <w:rPr>
          <w:sz w:val="22"/>
          <w:szCs w:val="22"/>
        </w:rPr>
        <w:t>Numer telefonu:</w:t>
      </w:r>
    </w:p>
    <w:p w:rsidR="00590CCF" w:rsidRPr="007316CC" w:rsidRDefault="00590CCF" w:rsidP="008324EF">
      <w:pPr>
        <w:jc w:val="both"/>
        <w:rPr>
          <w:sz w:val="22"/>
          <w:szCs w:val="22"/>
        </w:rPr>
      </w:pPr>
    </w:p>
    <w:p w:rsidR="00AC6EB2" w:rsidRPr="005D541A" w:rsidRDefault="00AC6EB2" w:rsidP="00AC6EB2">
      <w:pPr>
        <w:rPr>
          <w:sz w:val="22"/>
          <w:szCs w:val="22"/>
          <w:lang w:val="en-US"/>
        </w:rPr>
      </w:pPr>
      <w:r w:rsidRPr="005D541A">
        <w:rPr>
          <w:sz w:val="22"/>
          <w:szCs w:val="22"/>
          <w:lang w:val="en-US"/>
        </w:rPr>
        <w:t>…………………………………………………………………………………………………………….</w:t>
      </w:r>
    </w:p>
    <w:p w:rsidR="007316CC" w:rsidRPr="005D541A" w:rsidRDefault="008324EF" w:rsidP="007316CC">
      <w:pPr>
        <w:jc w:val="both"/>
        <w:rPr>
          <w:sz w:val="22"/>
          <w:szCs w:val="22"/>
          <w:lang w:val="en-US"/>
        </w:rPr>
      </w:pPr>
      <w:r w:rsidRPr="005D541A">
        <w:rPr>
          <w:sz w:val="22"/>
          <w:szCs w:val="22"/>
          <w:lang w:val="en-US"/>
        </w:rPr>
        <w:t>E-mail:</w:t>
      </w:r>
    </w:p>
    <w:p w:rsidR="00AC6EB2" w:rsidRPr="005D541A" w:rsidRDefault="00AC6EB2" w:rsidP="007316CC">
      <w:pPr>
        <w:jc w:val="both"/>
        <w:rPr>
          <w:sz w:val="22"/>
          <w:szCs w:val="22"/>
          <w:lang w:val="en-US"/>
        </w:rPr>
      </w:pPr>
    </w:p>
    <w:p w:rsidR="001A6BB6" w:rsidRPr="005D541A" w:rsidRDefault="00AC6EB2" w:rsidP="007316CC">
      <w:pPr>
        <w:jc w:val="both"/>
        <w:rPr>
          <w:sz w:val="22"/>
          <w:szCs w:val="22"/>
          <w:lang w:val="en-US"/>
        </w:rPr>
      </w:pPr>
      <w:r w:rsidRPr="005D541A">
        <w:rPr>
          <w:sz w:val="22"/>
          <w:szCs w:val="22"/>
          <w:vertAlign w:val="subscript"/>
          <w:lang w:val="en-US"/>
        </w:rPr>
        <w:t>…………………………………………………………………………………………………………………………………………………………………………..</w:t>
      </w:r>
    </w:p>
    <w:p w:rsidR="008324EF" w:rsidRPr="005D541A" w:rsidRDefault="008324EF" w:rsidP="00F61E8A">
      <w:pPr>
        <w:jc w:val="center"/>
        <w:rPr>
          <w:sz w:val="16"/>
          <w:szCs w:val="16"/>
          <w:lang w:val="en-US"/>
        </w:rPr>
      </w:pPr>
    </w:p>
    <w:p w:rsidR="00BF4EF8" w:rsidRPr="00BA4830" w:rsidRDefault="003D143B" w:rsidP="003D143B">
      <w:pPr>
        <w:tabs>
          <w:tab w:val="left" w:pos="2694"/>
          <w:tab w:val="left" w:pos="5103"/>
        </w:tabs>
        <w:jc w:val="both"/>
        <w:rPr>
          <w:sz w:val="22"/>
          <w:szCs w:val="22"/>
          <w:lang w:val="en-US"/>
        </w:rPr>
      </w:pPr>
      <w:r>
        <w:rPr>
          <w:rFonts w:ascii="Candara" w:hAnsi="Candara"/>
          <w:b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B669AE" wp14:editId="44013E2F">
                <wp:simplePos x="0" y="0"/>
                <wp:positionH relativeFrom="column">
                  <wp:posOffset>3138805</wp:posOffset>
                </wp:positionH>
                <wp:positionV relativeFrom="paragraph">
                  <wp:posOffset>28575</wp:posOffset>
                </wp:positionV>
                <wp:extent cx="0" cy="733425"/>
                <wp:effectExtent l="0" t="0" r="19050" b="9525"/>
                <wp:wrapNone/>
                <wp:docPr id="3" name="Łącznik prostoliniow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733425"/>
                        </a:xfrm>
                        <a:prstGeom prst="line">
                          <a:avLst/>
                        </a:prstGeom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Łącznik prostoliniowy 3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7.15pt,2.25pt" to="247.15pt,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gjJ5wEAABIEAAAOAAAAZHJzL2Uyb0RvYy54bWysU02P0zAQvSPxHyzfadKW5SNquoetlguC&#10;iq+764wbC3/JNk3CjQP/DP7Xjp00rACttKu9WBl73pt5byaby14rcgIfpDU1XS5KSsBw20hzrOnn&#10;T9fPXlESIjMNU9ZATQcI9HL79MmmcxWsbGtVA54giQlV52raxuiqogi8Bc3Cwjow+Cis1yxi6I9F&#10;41mH7FoVq7J8UXTWN85bDiHg7W58pNvMLwTw+F6IAJGommJvMZ8+n4d0FtsNq46euVbyqQ32gC40&#10;kwaLzlQ7Fhn55uU/VFpyb4MVccGtLqwQkkPWgGqW5V9qPrbMQdaC5gQ32xQej5a/O+09kU1N15QY&#10;pnFEv3/8+sm/G/mVoK8hWiWNtN1A1smszoUKMVdm76couL1PynvhNRFKui+4B9kLVEf6bPUwWw19&#10;JHy85Hj7cr1+vrpIxMXIkJicD/ENWI31Aw4M6ycTWMVOb0McU88p6VqZdAbss7mWSuXAHw9XypMT&#10;w7G/Xu3KizxprHErDaMELZKkUUT+ioOCkfYDCHQGmx3l5J2EmZZxDiYup96VwewEE9jCDCxz33cC&#10;p/wEhbyv9wHPiFzZmjiDtTTW/6967M8tizH/7MCoO1lwsM2Qx5utwcXL05l+krTZt+MM//Mrb28A&#10;AAD//wMAUEsDBBQABgAIAAAAIQDCNS1K2wAAAAkBAAAPAAAAZHJzL2Rvd25yZXYueG1sTI/BTsMw&#10;EETvSPyDtUjcqFMohaZxKkSVIm5QEGc3XpKAvY5st03+nkUc6G1HM5p5W6wGZ8UBQ+w8KZhOMhBI&#10;tTcdNQre36qrexAxaTLaekIFI0ZYlednhc6NP9IrHrapEVxCMdcK2pT6XMpYt+h0nPgeib1PH5xO&#10;LEMjTdBHLndWXmfZXDrdES+0usfHFuvv7d4pCC++8k930/T18byWm64a1xs7KnV5MTwsQSQc0n8Y&#10;fvEZHUpm2vk9mSisgtlidsNRPm5BsP+ndxzkXZBlIU8/KH8AAAD//wMAUEsBAi0AFAAGAAgAAAAh&#10;ALaDOJL+AAAA4QEAABMAAAAAAAAAAAAAAAAAAAAAAFtDb250ZW50X1R5cGVzXS54bWxQSwECLQAU&#10;AAYACAAAACEAOP0h/9YAAACUAQAACwAAAAAAAAAAAAAAAAAvAQAAX3JlbHMvLnJlbHNQSwECLQAU&#10;AAYACAAAACEA+TIIyecBAAASBAAADgAAAAAAAAAAAAAAAAAuAgAAZHJzL2Uyb0RvYy54bWxQSwEC&#10;LQAUAAYACAAAACEAwjUtStsAAAAJAQAADwAAAAAAAAAAAAAAAABBBAAAZHJzL2Rvd25yZXYueG1s&#10;UEsFBgAAAAAEAAQA8wAAAEkFAAAAAA==&#10;" strokecolor="#92d050"/>
            </w:pict>
          </mc:Fallback>
        </mc:AlternateContent>
      </w:r>
      <w:r>
        <w:rPr>
          <w:rFonts w:ascii="Candara" w:hAnsi="Candara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8E64FD" wp14:editId="68C52F59">
                <wp:simplePos x="0" y="0"/>
                <wp:positionH relativeFrom="column">
                  <wp:posOffset>1576705</wp:posOffset>
                </wp:positionH>
                <wp:positionV relativeFrom="paragraph">
                  <wp:posOffset>28575</wp:posOffset>
                </wp:positionV>
                <wp:extent cx="0" cy="733425"/>
                <wp:effectExtent l="0" t="0" r="19050" b="9525"/>
                <wp:wrapNone/>
                <wp:docPr id="2" name="Łącznik prostoliniow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733425"/>
                        </a:xfrm>
                        <a:prstGeom prst="line">
                          <a:avLst/>
                        </a:prstGeom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Łącznik prostoliniowy 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4.15pt,2.25pt" to="124.15pt,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4Up5gEAABIEAAAOAAAAZHJzL2Uyb0RvYy54bWysU02P0zAQvSPxHyzfadIsC2zUdA9bLRcE&#10;FR97d51xY+Ev2aZJuHHgn8H/2rGThhUgJBAXK2PPezPvzWRzPWhFTuCDtKah61VJCRhuW2mODf3w&#10;/vbJC0pCZKZlyhpo6AiBXm8fP9r0robKdla14AmSmFD3rqFdjK4uisA70CysrAODj8J6zSKG/li0&#10;nvXIrlVRleWzore+dd5yCAFvd9Mj3WZ+IYDHN0IEiEQ1FHuL+fT5PKSz2G5YffTMdZLPbbB/6EIz&#10;abDoQrVjkZFPXv5CpSX3NlgRV9zqwgohOWQNqGZd/qTmXcccZC1oTnCLTeH/0fLXp70nsm1oRYlh&#10;Gkf0/cu3r/yzkR8J+hqiVdJI24+kSmb1LtSIuTF7P0fB7X1SPgiviVDS3eEeZC9QHRmy1eNiNQyR&#10;8OmS4+3zi4un1WUiLiaGxOR8iC/BaqwfcGBYP5nAanZ6FeKUek5J18qkM2Cf7a1UKgf+eLhRnpwY&#10;jv2q2pWXedJY40EaRglaJEmTiPwVRwUT7VsQ6Aw2O8nJOwkLLeMcTFzPvSuD2QkmsIUFWOa+/wic&#10;8xMU8r7+DXhB5MrWxAWspbH+d9XjcG5ZTPlnBybdyYKDbcc83mwNLl6ezvyTpM1+GGf4j195ew8A&#10;AP//AwBQSwMEFAAGAAgAAAAhALF1ICDbAAAACQEAAA8AAABkcnMvZG93bnJldi54bWxMj8FOwzAQ&#10;RO9I/IO1SNyo01KgCnEqRJUibqVUPbvxkgTsdWS7bfL3LOIAx9GMZt4Uy8FZccIQO08KppMMBFLt&#10;TUeNgt17dbMAEZMmo60nVDBihGV5eVHo3PgzveFpmxrBJRRzraBNqc+ljHWLTseJ75HY+/DB6cQy&#10;NNIEfeZyZ+Usy+6l0x3xQqt7fG6x/toenYKw8ZV/eZimz/3rSq67alyt7ajU9dXw9Agi4ZD+wvCD&#10;z+hQMtPBH8lEYRXM5otbjiqY34Fg/1cfOMi7IMtC/n9QfgMAAP//AwBQSwECLQAUAAYACAAAACEA&#10;toM4kv4AAADhAQAAEwAAAAAAAAAAAAAAAAAAAAAAW0NvbnRlbnRfVHlwZXNdLnhtbFBLAQItABQA&#10;BgAIAAAAIQA4/SH/1gAAAJQBAAALAAAAAAAAAAAAAAAAAC8BAABfcmVscy8ucmVsc1BLAQItABQA&#10;BgAIAAAAIQD1g4Up5gEAABIEAAAOAAAAAAAAAAAAAAAAAC4CAABkcnMvZTJvRG9jLnhtbFBLAQIt&#10;ABQABgAIAAAAIQCxdSAg2wAAAAkBAAAPAAAAAAAAAAAAAAAAAEAEAABkcnMvZG93bnJldi54bWxQ&#10;SwUGAAAAAAQABADzAAAASAUAAAAA&#10;" strokecolor="#92d050"/>
            </w:pict>
          </mc:Fallback>
        </mc:AlternateContent>
      </w:r>
      <w:proofErr w:type="spellStart"/>
      <w:r w:rsidR="00223B2E" w:rsidRPr="00BA4830">
        <w:rPr>
          <w:sz w:val="22"/>
          <w:szCs w:val="22"/>
          <w:lang w:val="en-US"/>
        </w:rPr>
        <w:t>Terminy</w:t>
      </w:r>
      <w:proofErr w:type="spellEnd"/>
      <w:r w:rsidR="00223B2E" w:rsidRPr="00BA4830">
        <w:rPr>
          <w:sz w:val="22"/>
          <w:szCs w:val="22"/>
          <w:lang w:val="en-US"/>
        </w:rPr>
        <w:t xml:space="preserve"> </w:t>
      </w:r>
      <w:proofErr w:type="spellStart"/>
      <w:r w:rsidR="00223B2E" w:rsidRPr="00BA4830">
        <w:rPr>
          <w:sz w:val="22"/>
          <w:szCs w:val="22"/>
          <w:lang w:val="en-US"/>
        </w:rPr>
        <w:t>wg</w:t>
      </w:r>
      <w:proofErr w:type="spellEnd"/>
      <w:r w:rsidR="00223B2E" w:rsidRPr="00BA4830">
        <w:rPr>
          <w:sz w:val="22"/>
          <w:szCs w:val="22"/>
          <w:lang w:val="en-US"/>
        </w:rPr>
        <w:t xml:space="preserve"> </w:t>
      </w:r>
      <w:proofErr w:type="spellStart"/>
      <w:r w:rsidR="00223B2E" w:rsidRPr="00BA4830">
        <w:rPr>
          <w:sz w:val="22"/>
          <w:szCs w:val="22"/>
          <w:lang w:val="en-US"/>
        </w:rPr>
        <w:t>priorytetu</w:t>
      </w:r>
      <w:proofErr w:type="spellEnd"/>
      <w:r w:rsidR="00635A6D" w:rsidRPr="00BA4830">
        <w:rPr>
          <w:sz w:val="22"/>
          <w:szCs w:val="22"/>
          <w:lang w:val="en-US"/>
        </w:rPr>
        <w:t>:</w:t>
      </w:r>
      <w:r w:rsidR="0015484B" w:rsidRPr="00BA4830">
        <w:rPr>
          <w:sz w:val="22"/>
          <w:szCs w:val="22"/>
          <w:lang w:val="en-US"/>
        </w:rPr>
        <w:tab/>
      </w:r>
      <w:proofErr w:type="spellStart"/>
      <w:r w:rsidR="00BF4EF8" w:rsidRPr="00BA4830">
        <w:rPr>
          <w:sz w:val="22"/>
          <w:szCs w:val="22"/>
          <w:lang w:val="en-US"/>
        </w:rPr>
        <w:t>Dieta</w:t>
      </w:r>
      <w:proofErr w:type="spellEnd"/>
      <w:r w:rsidR="00BF4EF8" w:rsidRPr="00BA4830">
        <w:rPr>
          <w:sz w:val="22"/>
          <w:szCs w:val="22"/>
          <w:lang w:val="en-US"/>
        </w:rPr>
        <w:t>:</w:t>
      </w:r>
      <w:r w:rsidR="0015484B" w:rsidRPr="00BA4830">
        <w:rPr>
          <w:sz w:val="22"/>
          <w:szCs w:val="22"/>
          <w:lang w:val="en-US"/>
        </w:rPr>
        <w:tab/>
        <w:t>Transport:</w:t>
      </w:r>
      <w:r w:rsidR="0015484B" w:rsidRPr="00BA4830">
        <w:rPr>
          <w:sz w:val="22"/>
          <w:szCs w:val="22"/>
          <w:lang w:val="en-US"/>
        </w:rPr>
        <w:tab/>
      </w:r>
    </w:p>
    <w:p w:rsidR="00635A6D" w:rsidRPr="00BA4830" w:rsidRDefault="00635A6D" w:rsidP="00BF4EF8">
      <w:pPr>
        <w:tabs>
          <w:tab w:val="left" w:pos="4962"/>
        </w:tabs>
        <w:jc w:val="both"/>
        <w:rPr>
          <w:sz w:val="22"/>
          <w:szCs w:val="22"/>
          <w:lang w:val="en-US"/>
        </w:rPr>
      </w:pPr>
    </w:p>
    <w:p w:rsidR="00BF4EF8" w:rsidRDefault="00BA4830" w:rsidP="003D143B">
      <w:pPr>
        <w:tabs>
          <w:tab w:val="left" w:pos="2694"/>
          <w:tab w:val="left" w:pos="5103"/>
        </w:tabs>
        <w:spacing w:line="360" w:lineRule="auto"/>
        <w:jc w:val="both"/>
        <w:rPr>
          <w:sz w:val="22"/>
          <w:szCs w:val="22"/>
        </w:rPr>
      </w:pPr>
      <w:sdt>
        <w:sdtPr>
          <w:rPr>
            <w:sz w:val="22"/>
            <w:szCs w:val="22"/>
          </w:rPr>
          <w:id w:val="-1397420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6AB3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15484B">
        <w:rPr>
          <w:sz w:val="22"/>
          <w:szCs w:val="22"/>
        </w:rPr>
        <w:t xml:space="preserve"> </w:t>
      </w:r>
      <w:r w:rsidR="0038029A">
        <w:rPr>
          <w:sz w:val="22"/>
          <w:szCs w:val="22"/>
        </w:rPr>
        <w:t>18</w:t>
      </w:r>
      <w:r w:rsidR="00A86AB3">
        <w:rPr>
          <w:sz w:val="22"/>
          <w:szCs w:val="22"/>
        </w:rPr>
        <w:t>.</w:t>
      </w:r>
      <w:r w:rsidR="0038029A">
        <w:rPr>
          <w:sz w:val="22"/>
          <w:szCs w:val="22"/>
        </w:rPr>
        <w:t>05</w:t>
      </w:r>
      <w:r w:rsidR="00A86AB3">
        <w:rPr>
          <w:sz w:val="22"/>
          <w:szCs w:val="22"/>
        </w:rPr>
        <w:t>.202</w:t>
      </w:r>
      <w:r w:rsidR="0038029A">
        <w:rPr>
          <w:sz w:val="22"/>
          <w:szCs w:val="22"/>
        </w:rPr>
        <w:t>3</w:t>
      </w:r>
      <w:r w:rsidR="0015484B">
        <w:rPr>
          <w:sz w:val="22"/>
          <w:szCs w:val="22"/>
        </w:rPr>
        <w:t xml:space="preserve"> r</w:t>
      </w:r>
      <w:r w:rsidR="00BF4EF8">
        <w:rPr>
          <w:sz w:val="22"/>
          <w:szCs w:val="22"/>
        </w:rPr>
        <w:tab/>
      </w:r>
      <w:sdt>
        <w:sdtPr>
          <w:rPr>
            <w:sz w:val="22"/>
            <w:szCs w:val="22"/>
          </w:rPr>
          <w:id w:val="-19380551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484B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15484B">
        <w:rPr>
          <w:sz w:val="22"/>
          <w:szCs w:val="22"/>
        </w:rPr>
        <w:t xml:space="preserve"> </w:t>
      </w:r>
      <w:r w:rsidR="00BF4EF8">
        <w:rPr>
          <w:sz w:val="22"/>
          <w:szCs w:val="22"/>
        </w:rPr>
        <w:t>tradycyjna</w:t>
      </w:r>
      <w:r w:rsidR="0015484B">
        <w:rPr>
          <w:sz w:val="22"/>
          <w:szCs w:val="22"/>
        </w:rPr>
        <w:tab/>
      </w:r>
      <w:sdt>
        <w:sdtPr>
          <w:rPr>
            <w:sz w:val="22"/>
            <w:szCs w:val="22"/>
          </w:rPr>
          <w:id w:val="-18935703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484B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15484B">
        <w:rPr>
          <w:sz w:val="22"/>
          <w:szCs w:val="22"/>
        </w:rPr>
        <w:t xml:space="preserve"> zorganizowany (</w:t>
      </w:r>
      <w:r w:rsidR="00716279">
        <w:rPr>
          <w:sz w:val="22"/>
          <w:szCs w:val="22"/>
        </w:rPr>
        <w:t xml:space="preserve">przez </w:t>
      </w:r>
      <w:r w:rsidR="0015484B">
        <w:rPr>
          <w:sz w:val="22"/>
          <w:szCs w:val="22"/>
        </w:rPr>
        <w:t>PIG-PIB)</w:t>
      </w:r>
    </w:p>
    <w:p w:rsidR="00223B2E" w:rsidRDefault="00BA4830" w:rsidP="003D143B">
      <w:pPr>
        <w:tabs>
          <w:tab w:val="left" w:pos="2694"/>
          <w:tab w:val="left" w:pos="5103"/>
        </w:tabs>
        <w:spacing w:line="360" w:lineRule="auto"/>
        <w:jc w:val="both"/>
        <w:rPr>
          <w:sz w:val="22"/>
          <w:szCs w:val="22"/>
        </w:rPr>
      </w:pPr>
      <w:sdt>
        <w:sdtPr>
          <w:rPr>
            <w:sz w:val="22"/>
            <w:szCs w:val="22"/>
          </w:rPr>
          <w:id w:val="-10762013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4EF8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15484B">
        <w:rPr>
          <w:sz w:val="22"/>
          <w:szCs w:val="22"/>
        </w:rPr>
        <w:t xml:space="preserve"> </w:t>
      </w:r>
      <w:r w:rsidR="00BF4EF8">
        <w:rPr>
          <w:sz w:val="22"/>
          <w:szCs w:val="22"/>
        </w:rPr>
        <w:t>19.05.2023 r.</w:t>
      </w:r>
      <w:r w:rsidR="00223B2E" w:rsidRPr="00223B2E">
        <w:rPr>
          <w:sz w:val="22"/>
          <w:szCs w:val="22"/>
        </w:rPr>
        <w:tab/>
      </w:r>
      <w:sdt>
        <w:sdtPr>
          <w:rPr>
            <w:sz w:val="22"/>
            <w:szCs w:val="22"/>
          </w:rPr>
          <w:id w:val="11252726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6AB3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15484B">
        <w:rPr>
          <w:sz w:val="22"/>
          <w:szCs w:val="22"/>
        </w:rPr>
        <w:t xml:space="preserve"> </w:t>
      </w:r>
      <w:r w:rsidR="00BF4EF8">
        <w:rPr>
          <w:sz w:val="22"/>
          <w:szCs w:val="22"/>
        </w:rPr>
        <w:t>wegetariańska</w:t>
      </w:r>
      <w:r w:rsidR="0015484B">
        <w:rPr>
          <w:sz w:val="22"/>
          <w:szCs w:val="22"/>
        </w:rPr>
        <w:tab/>
      </w:r>
      <w:sdt>
        <w:sdtPr>
          <w:rPr>
            <w:sz w:val="22"/>
            <w:szCs w:val="22"/>
          </w:rPr>
          <w:id w:val="-1577592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484B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15484B">
        <w:rPr>
          <w:sz w:val="22"/>
          <w:szCs w:val="22"/>
        </w:rPr>
        <w:t xml:space="preserve"> własny – spotkanie na miejscu</w:t>
      </w:r>
      <w:r w:rsidR="003D143B">
        <w:rPr>
          <w:sz w:val="22"/>
          <w:szCs w:val="22"/>
        </w:rPr>
        <w:t xml:space="preserve"> warsztatów</w:t>
      </w:r>
    </w:p>
    <w:p w:rsidR="00645FD5" w:rsidRPr="00F3488B" w:rsidRDefault="00223B2E" w:rsidP="00645FD5">
      <w:pPr>
        <w:tabs>
          <w:tab w:val="left" w:pos="780"/>
          <w:tab w:val="left" w:pos="3544"/>
          <w:tab w:val="center" w:pos="4607"/>
        </w:tabs>
        <w:jc w:val="both"/>
        <w:rPr>
          <w:sz w:val="20"/>
          <w:szCs w:val="22"/>
        </w:rPr>
      </w:pPr>
      <w:r>
        <w:rPr>
          <w:sz w:val="20"/>
          <w:szCs w:val="22"/>
        </w:rPr>
        <w:br/>
      </w:r>
      <w:r w:rsidR="0015484B">
        <w:rPr>
          <w:sz w:val="20"/>
          <w:szCs w:val="22"/>
        </w:rPr>
        <w:t>*</w:t>
      </w:r>
      <w:r w:rsidR="00645FD5">
        <w:rPr>
          <w:sz w:val="20"/>
          <w:szCs w:val="22"/>
        </w:rPr>
        <w:t xml:space="preserve"> </w:t>
      </w:r>
      <w:r w:rsidR="00645FD5" w:rsidRPr="00F3488B">
        <w:rPr>
          <w:sz w:val="20"/>
          <w:szCs w:val="22"/>
        </w:rPr>
        <w:t xml:space="preserve">Zapisywanie na listę odbywa się wg kolejności nadsyłanych zgłoszeń. Ze względu na ograniczoną liczbę miejsc </w:t>
      </w:r>
      <w:r w:rsidR="00645FD5">
        <w:rPr>
          <w:sz w:val="20"/>
          <w:szCs w:val="22"/>
        </w:rPr>
        <w:t xml:space="preserve">   </w:t>
      </w:r>
      <w:r w:rsidR="00645FD5" w:rsidRPr="00F3488B">
        <w:rPr>
          <w:sz w:val="20"/>
          <w:szCs w:val="22"/>
        </w:rPr>
        <w:t>(</w:t>
      </w:r>
      <w:r w:rsidR="00645FD5">
        <w:rPr>
          <w:sz w:val="20"/>
          <w:szCs w:val="22"/>
        </w:rPr>
        <w:t>5</w:t>
      </w:r>
      <w:r w:rsidR="00645FD5" w:rsidRPr="00F3488B">
        <w:rPr>
          <w:sz w:val="20"/>
          <w:szCs w:val="22"/>
        </w:rPr>
        <w:t xml:space="preserve">0 miejsc na </w:t>
      </w:r>
      <w:r w:rsidR="00645FD5">
        <w:rPr>
          <w:sz w:val="20"/>
          <w:szCs w:val="22"/>
        </w:rPr>
        <w:t>każdy dzień</w:t>
      </w:r>
      <w:r w:rsidR="00645FD5" w:rsidRPr="00F3488B">
        <w:rPr>
          <w:sz w:val="20"/>
          <w:szCs w:val="22"/>
        </w:rPr>
        <w:t xml:space="preserve">), </w:t>
      </w:r>
      <w:r w:rsidR="00645FD5">
        <w:rPr>
          <w:sz w:val="20"/>
          <w:szCs w:val="22"/>
        </w:rPr>
        <w:t xml:space="preserve">prosimy zaznaczyć termin preferowany lub </w:t>
      </w:r>
      <w:r w:rsidR="00645FD5" w:rsidRPr="00D22905">
        <w:rPr>
          <w:sz w:val="20"/>
          <w:szCs w:val="22"/>
          <w:u w:val="single"/>
        </w:rPr>
        <w:t>oba</w:t>
      </w:r>
      <w:r w:rsidR="00645FD5" w:rsidRPr="00F3488B">
        <w:rPr>
          <w:sz w:val="20"/>
          <w:szCs w:val="22"/>
          <w:u w:val="single"/>
        </w:rPr>
        <w:t xml:space="preserve"> terminy.</w:t>
      </w:r>
      <w:r w:rsidR="00645FD5" w:rsidRPr="00F3488B">
        <w:rPr>
          <w:sz w:val="20"/>
          <w:szCs w:val="22"/>
        </w:rPr>
        <w:t xml:space="preserve"> W takim przypadku po zapełnieniu listy na dany dzień, zostaną Państwo automatycznie zapisani na następny </w:t>
      </w:r>
      <w:r w:rsidR="00645FD5">
        <w:rPr>
          <w:sz w:val="20"/>
          <w:szCs w:val="22"/>
        </w:rPr>
        <w:t xml:space="preserve">wybrany </w:t>
      </w:r>
      <w:r w:rsidR="00645FD5" w:rsidRPr="00F3488B">
        <w:rPr>
          <w:sz w:val="20"/>
          <w:szCs w:val="22"/>
        </w:rPr>
        <w:t>dzień.</w:t>
      </w:r>
    </w:p>
    <w:p w:rsidR="0015484B" w:rsidRDefault="0015484B" w:rsidP="00635A6D">
      <w:pPr>
        <w:tabs>
          <w:tab w:val="left" w:pos="780"/>
          <w:tab w:val="left" w:pos="3544"/>
          <w:tab w:val="center" w:pos="4607"/>
        </w:tabs>
        <w:jc w:val="both"/>
        <w:rPr>
          <w:sz w:val="20"/>
          <w:szCs w:val="22"/>
        </w:rPr>
      </w:pPr>
    </w:p>
    <w:p w:rsidR="00881427" w:rsidRDefault="00F3488B" w:rsidP="00645FD5">
      <w:pPr>
        <w:tabs>
          <w:tab w:val="left" w:pos="780"/>
          <w:tab w:val="left" w:pos="3544"/>
          <w:tab w:val="center" w:pos="4607"/>
        </w:tabs>
        <w:jc w:val="both"/>
        <w:rPr>
          <w:sz w:val="18"/>
          <w:szCs w:val="20"/>
        </w:rPr>
      </w:pPr>
      <w:r w:rsidRPr="00F3488B">
        <w:rPr>
          <w:sz w:val="20"/>
          <w:szCs w:val="22"/>
        </w:rPr>
        <w:t>*</w:t>
      </w:r>
      <w:r w:rsidR="0015484B">
        <w:rPr>
          <w:sz w:val="20"/>
          <w:szCs w:val="22"/>
        </w:rPr>
        <w:t>*</w:t>
      </w:r>
      <w:r w:rsidRPr="00F3488B">
        <w:rPr>
          <w:sz w:val="20"/>
          <w:szCs w:val="22"/>
        </w:rPr>
        <w:t xml:space="preserve"> </w:t>
      </w:r>
      <w:r w:rsidR="00645FD5">
        <w:rPr>
          <w:sz w:val="20"/>
          <w:szCs w:val="22"/>
        </w:rPr>
        <w:t>Możliwy jest transport we własnym zakresie. Prosimy o zaznaczenie w formularzu tej informacji.</w:t>
      </w:r>
    </w:p>
    <w:p w:rsidR="00645FD5" w:rsidRDefault="00645FD5" w:rsidP="00DC13FE">
      <w:pPr>
        <w:jc w:val="both"/>
        <w:rPr>
          <w:sz w:val="20"/>
          <w:szCs w:val="20"/>
        </w:rPr>
      </w:pPr>
    </w:p>
    <w:p w:rsidR="007B297A" w:rsidRPr="00881427" w:rsidRDefault="007B297A" w:rsidP="00DC13FE">
      <w:pPr>
        <w:jc w:val="both"/>
        <w:rPr>
          <w:b/>
          <w:color w:val="1F497D"/>
          <w:sz w:val="20"/>
          <w:szCs w:val="20"/>
        </w:rPr>
      </w:pPr>
      <w:r w:rsidRPr="00881427">
        <w:rPr>
          <w:sz w:val="20"/>
          <w:szCs w:val="20"/>
        </w:rPr>
        <w:lastRenderedPageBreak/>
        <w:t>Wyrażam zgodę na zamieszczenie przez Państwowy Instytut Geologiczny – Państwowy Instytut Badawczy mojego wi</w:t>
      </w:r>
      <w:r w:rsidR="0054301E" w:rsidRPr="00881427">
        <w:rPr>
          <w:sz w:val="20"/>
          <w:szCs w:val="20"/>
        </w:rPr>
        <w:t xml:space="preserve">zerunku utrwalonego podczas </w:t>
      </w:r>
      <w:r w:rsidR="00DC13FE">
        <w:rPr>
          <w:sz w:val="20"/>
          <w:szCs w:val="20"/>
        </w:rPr>
        <w:t xml:space="preserve">warsztatów </w:t>
      </w:r>
      <w:r w:rsidR="0038029A">
        <w:rPr>
          <w:sz w:val="20"/>
          <w:szCs w:val="20"/>
        </w:rPr>
        <w:t>terenowych</w:t>
      </w:r>
      <w:r w:rsidRPr="00881427">
        <w:rPr>
          <w:sz w:val="20"/>
          <w:szCs w:val="20"/>
        </w:rPr>
        <w:t xml:space="preserve"> </w:t>
      </w:r>
      <w:r w:rsidRPr="003D143B">
        <w:rPr>
          <w:i/>
          <w:sz w:val="20"/>
          <w:szCs w:val="20"/>
        </w:rPr>
        <w:t>„</w:t>
      </w:r>
      <w:r w:rsidR="0015484B" w:rsidRPr="003D143B">
        <w:rPr>
          <w:i/>
          <w:sz w:val="20"/>
          <w:szCs w:val="20"/>
        </w:rPr>
        <w:t>Metody wierceń- praktyczny przykład wiercenia obrotowego na płuczkę</w:t>
      </w:r>
      <w:r w:rsidRPr="003D143B">
        <w:rPr>
          <w:i/>
          <w:sz w:val="20"/>
          <w:szCs w:val="20"/>
        </w:rPr>
        <w:t>”</w:t>
      </w:r>
      <w:r w:rsidRPr="00881427">
        <w:rPr>
          <w:sz w:val="20"/>
          <w:szCs w:val="20"/>
        </w:rPr>
        <w:t xml:space="preserve"> w dniach </w:t>
      </w:r>
      <w:r w:rsidR="0038029A">
        <w:rPr>
          <w:sz w:val="20"/>
          <w:szCs w:val="20"/>
        </w:rPr>
        <w:t>18-19</w:t>
      </w:r>
      <w:r w:rsidR="00BF625C" w:rsidRPr="00AC6EB2">
        <w:rPr>
          <w:sz w:val="20"/>
          <w:szCs w:val="20"/>
        </w:rPr>
        <w:t>.</w:t>
      </w:r>
      <w:r w:rsidR="0038029A">
        <w:rPr>
          <w:sz w:val="20"/>
          <w:szCs w:val="20"/>
        </w:rPr>
        <w:t>05</w:t>
      </w:r>
      <w:r w:rsidR="00BF625C" w:rsidRPr="00AC6EB2">
        <w:rPr>
          <w:sz w:val="20"/>
          <w:szCs w:val="20"/>
        </w:rPr>
        <w:t>.202</w:t>
      </w:r>
      <w:r w:rsidR="0038029A">
        <w:rPr>
          <w:sz w:val="20"/>
          <w:szCs w:val="20"/>
        </w:rPr>
        <w:t>3</w:t>
      </w:r>
      <w:r w:rsidR="00BF625C" w:rsidRPr="00AC6EB2">
        <w:rPr>
          <w:sz w:val="20"/>
          <w:szCs w:val="20"/>
        </w:rPr>
        <w:t xml:space="preserve"> r.</w:t>
      </w:r>
      <w:r w:rsidRPr="00AC6EB2">
        <w:rPr>
          <w:sz w:val="20"/>
          <w:szCs w:val="20"/>
        </w:rPr>
        <w:t>,</w:t>
      </w:r>
      <w:r w:rsidRPr="00881427">
        <w:rPr>
          <w:sz w:val="20"/>
          <w:szCs w:val="20"/>
        </w:rPr>
        <w:t xml:space="preserve"> na stronie internetowej Organizatora oraz we wszystkich materiałach i publikacjach wydawanych przez Organizatora.</w:t>
      </w:r>
    </w:p>
    <w:p w:rsidR="007B297A" w:rsidRPr="00881427" w:rsidRDefault="007B297A" w:rsidP="007B297A">
      <w:pPr>
        <w:jc w:val="both"/>
        <w:rPr>
          <w:sz w:val="20"/>
          <w:szCs w:val="20"/>
        </w:rPr>
      </w:pPr>
      <w:r w:rsidRPr="00881427">
        <w:rPr>
          <w:sz w:val="20"/>
          <w:szCs w:val="20"/>
        </w:rPr>
        <w:t>Zgodnie z art. 13 Rozporządzenia Parlamentu Europejskiego i Rady (UE)  2016/679 z dnia 27 kwietnia 2016 r. w</w:t>
      </w:r>
      <w:r w:rsidR="00833EE6" w:rsidRPr="00881427">
        <w:rPr>
          <w:sz w:val="20"/>
          <w:szCs w:val="20"/>
        </w:rPr>
        <w:t> </w:t>
      </w:r>
      <w:r w:rsidRPr="00881427">
        <w:rPr>
          <w:sz w:val="20"/>
          <w:szCs w:val="20"/>
        </w:rPr>
        <w:t>sprawie ochrony osób fizycznych w związku z przetwarzaniem danych osobowych i w sprawie swobodnego przepływu takich danych, informuję, że Administratorem Pani/Pana danych osobowych jest Państwowy Instytut Geologiczny - Państwowy Instytut Badawczy z siedzibą w Warszawie przy ul. Rakowieckiej 4, 00-975 Warszawa. Dane osobowe będą przetwarzane wyłącznie w cel</w:t>
      </w:r>
      <w:r w:rsidR="00833EE6" w:rsidRPr="00881427">
        <w:rPr>
          <w:sz w:val="20"/>
          <w:szCs w:val="20"/>
        </w:rPr>
        <w:t>ach</w:t>
      </w:r>
      <w:r w:rsidRPr="00881427">
        <w:rPr>
          <w:sz w:val="20"/>
          <w:szCs w:val="20"/>
        </w:rPr>
        <w:t xml:space="preserve"> rekrutacji i rejestracji uczestników na </w:t>
      </w:r>
      <w:r w:rsidR="00DC13FE" w:rsidRPr="00DC13FE">
        <w:rPr>
          <w:sz w:val="20"/>
          <w:szCs w:val="20"/>
        </w:rPr>
        <w:t xml:space="preserve">warsztatów </w:t>
      </w:r>
      <w:r w:rsidR="0038029A">
        <w:rPr>
          <w:sz w:val="20"/>
          <w:szCs w:val="20"/>
        </w:rPr>
        <w:t>terenowych</w:t>
      </w:r>
      <w:r w:rsidR="00DC13FE" w:rsidRPr="00DC13FE">
        <w:rPr>
          <w:sz w:val="20"/>
          <w:szCs w:val="20"/>
        </w:rPr>
        <w:t xml:space="preserve"> „</w:t>
      </w:r>
      <w:r w:rsidR="0015484B" w:rsidRPr="0015484B">
        <w:rPr>
          <w:sz w:val="20"/>
          <w:szCs w:val="20"/>
        </w:rPr>
        <w:t>Metody wierceń- praktyczny przykład wiercenia obrotowego na płuczkę</w:t>
      </w:r>
      <w:r w:rsidR="00DC13FE" w:rsidRPr="00DC13FE">
        <w:rPr>
          <w:sz w:val="20"/>
          <w:szCs w:val="20"/>
        </w:rPr>
        <w:t xml:space="preserve">” </w:t>
      </w:r>
      <w:r w:rsidRPr="00881427">
        <w:rPr>
          <w:sz w:val="20"/>
          <w:szCs w:val="20"/>
        </w:rPr>
        <w:t>w</w:t>
      </w:r>
      <w:r w:rsidR="00833EE6" w:rsidRPr="00881427">
        <w:rPr>
          <w:sz w:val="20"/>
          <w:szCs w:val="20"/>
        </w:rPr>
        <w:t> </w:t>
      </w:r>
      <w:r w:rsidRPr="00881427">
        <w:rPr>
          <w:sz w:val="20"/>
          <w:szCs w:val="20"/>
        </w:rPr>
        <w:t>dniach</w:t>
      </w:r>
      <w:r w:rsidR="00BF625C">
        <w:rPr>
          <w:sz w:val="20"/>
          <w:szCs w:val="20"/>
        </w:rPr>
        <w:t xml:space="preserve"> </w:t>
      </w:r>
      <w:r w:rsidR="0038029A">
        <w:rPr>
          <w:sz w:val="20"/>
          <w:szCs w:val="20"/>
        </w:rPr>
        <w:t>18-19</w:t>
      </w:r>
      <w:r w:rsidR="00BF625C" w:rsidRPr="00AC6EB2">
        <w:rPr>
          <w:sz w:val="20"/>
          <w:szCs w:val="20"/>
        </w:rPr>
        <w:t>.</w:t>
      </w:r>
      <w:r w:rsidR="0038029A">
        <w:rPr>
          <w:sz w:val="20"/>
          <w:szCs w:val="20"/>
        </w:rPr>
        <w:t>05</w:t>
      </w:r>
      <w:r w:rsidR="00BF625C" w:rsidRPr="00AC6EB2">
        <w:rPr>
          <w:sz w:val="20"/>
          <w:szCs w:val="20"/>
        </w:rPr>
        <w:t>.202</w:t>
      </w:r>
      <w:r w:rsidR="00D23701">
        <w:rPr>
          <w:sz w:val="20"/>
          <w:szCs w:val="20"/>
        </w:rPr>
        <w:t>3</w:t>
      </w:r>
      <w:r w:rsidR="0038029A">
        <w:rPr>
          <w:sz w:val="20"/>
          <w:szCs w:val="20"/>
        </w:rPr>
        <w:t> </w:t>
      </w:r>
      <w:r w:rsidR="00BF625C" w:rsidRPr="00AC6EB2">
        <w:rPr>
          <w:sz w:val="20"/>
          <w:szCs w:val="20"/>
        </w:rPr>
        <w:t>r</w:t>
      </w:r>
      <w:r w:rsidRPr="00AC6EB2">
        <w:rPr>
          <w:sz w:val="20"/>
          <w:szCs w:val="20"/>
        </w:rPr>
        <w:t>.</w:t>
      </w:r>
      <w:r w:rsidRPr="00881427">
        <w:rPr>
          <w:sz w:val="20"/>
          <w:szCs w:val="20"/>
        </w:rPr>
        <w:t xml:space="preserve"> Dane osobowe zostały podane dobrowolnie. Przysługuje Pani/Panu prawo dostępu do swoich danych osobowych oraz prawo ich poprawienia. Przysługuje Pani/Panu prawo skargi do UODO (Warszawa, ul. Stawki 2). Przysługuje Pani/Panu prawo do wycofania zgody na przetwarzanie Pani/Pana danych osobowych poprzez przesłanie wiadomości na adres: powiaty@pgi.gov.pl, niemniej wycofanie zgody równoznaczne jest z brakiem możliwości otrzymywania informacji na temat organizowanych szkoleń</w:t>
      </w:r>
      <w:r w:rsidR="00E85703" w:rsidRPr="00881427">
        <w:rPr>
          <w:sz w:val="20"/>
          <w:szCs w:val="20"/>
        </w:rPr>
        <w:t xml:space="preserve"> i konferencji</w:t>
      </w:r>
      <w:r w:rsidRPr="00881427">
        <w:rPr>
          <w:sz w:val="20"/>
          <w:szCs w:val="20"/>
        </w:rPr>
        <w:t>. Dane osobowe mogą być udostępniane wyłącznie podmiotom upoważnionym na podstawie przepisów prawa.</w:t>
      </w:r>
    </w:p>
    <w:p w:rsidR="00D10CD3" w:rsidRDefault="00D10CD3" w:rsidP="007B297A">
      <w:pPr>
        <w:jc w:val="right"/>
        <w:rPr>
          <w:b/>
          <w:sz w:val="16"/>
          <w:szCs w:val="16"/>
        </w:rPr>
      </w:pPr>
    </w:p>
    <w:p w:rsidR="00E85703" w:rsidRDefault="00E85703" w:rsidP="007B297A">
      <w:pPr>
        <w:jc w:val="right"/>
        <w:rPr>
          <w:b/>
          <w:sz w:val="16"/>
          <w:szCs w:val="16"/>
        </w:rPr>
      </w:pPr>
    </w:p>
    <w:p w:rsidR="00E85703" w:rsidRDefault="00E85703" w:rsidP="007B297A">
      <w:pPr>
        <w:jc w:val="right"/>
        <w:rPr>
          <w:b/>
          <w:sz w:val="16"/>
          <w:szCs w:val="16"/>
        </w:rPr>
      </w:pPr>
    </w:p>
    <w:p w:rsidR="00881427" w:rsidRPr="00FA383C" w:rsidRDefault="00881427" w:rsidP="007B297A">
      <w:pPr>
        <w:jc w:val="right"/>
        <w:rPr>
          <w:b/>
          <w:sz w:val="16"/>
          <w:szCs w:val="16"/>
        </w:rPr>
      </w:pPr>
    </w:p>
    <w:p w:rsidR="0054301E" w:rsidRDefault="0054301E" w:rsidP="007B297A">
      <w:pPr>
        <w:jc w:val="right"/>
        <w:rPr>
          <w:b/>
        </w:rPr>
      </w:pPr>
    </w:p>
    <w:p w:rsidR="002C7471" w:rsidRPr="00FA383C" w:rsidRDefault="007B297A" w:rsidP="007B297A">
      <w:pPr>
        <w:jc w:val="right"/>
        <w:rPr>
          <w:b/>
        </w:rPr>
      </w:pPr>
      <w:r w:rsidRPr="00FA383C">
        <w:rPr>
          <w:b/>
        </w:rPr>
        <w:t>Podpis uczestnika</w:t>
      </w:r>
    </w:p>
    <w:sectPr w:rsidR="002C7471" w:rsidRPr="00FA383C" w:rsidSect="00716279">
      <w:headerReference w:type="default" r:id="rId10"/>
      <w:footerReference w:type="default" r:id="rId11"/>
      <w:pgSz w:w="11906" w:h="16838"/>
      <w:pgMar w:top="1809" w:right="1274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0FE6" w:rsidRDefault="008D0FE6" w:rsidP="005246D0">
      <w:r>
        <w:separator/>
      </w:r>
    </w:p>
  </w:endnote>
  <w:endnote w:type="continuationSeparator" w:id="0">
    <w:p w:rsidR="008D0FE6" w:rsidRDefault="008D0FE6" w:rsidP="00524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41161053"/>
      <w:docPartObj>
        <w:docPartGallery w:val="Page Numbers (Bottom of Page)"/>
        <w:docPartUnique/>
      </w:docPartObj>
    </w:sdtPr>
    <w:sdtEndPr/>
    <w:sdtContent>
      <w:p w:rsidR="00FB13DF" w:rsidRDefault="00FB13D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4830">
          <w:rPr>
            <w:noProof/>
          </w:rPr>
          <w:t>2</w:t>
        </w:r>
        <w:r>
          <w:fldChar w:fldCharType="end"/>
        </w:r>
      </w:p>
    </w:sdtContent>
  </w:sdt>
  <w:p w:rsidR="00FB13DF" w:rsidRDefault="00FB13D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0FE6" w:rsidRDefault="008D0FE6" w:rsidP="005246D0">
      <w:r>
        <w:separator/>
      </w:r>
    </w:p>
  </w:footnote>
  <w:footnote w:type="continuationSeparator" w:id="0">
    <w:p w:rsidR="008D0FE6" w:rsidRDefault="008D0FE6" w:rsidP="005246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7471" w:rsidRDefault="00DC13FE" w:rsidP="005A0589">
    <w:pPr>
      <w:pStyle w:val="Stopka"/>
      <w:jc w:val="both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784DF97" wp14:editId="7F8263D7">
          <wp:simplePos x="0" y="0"/>
          <wp:positionH relativeFrom="column">
            <wp:posOffset>-127000</wp:posOffset>
          </wp:positionH>
          <wp:positionV relativeFrom="paragraph">
            <wp:posOffset>7620</wp:posOffset>
          </wp:positionV>
          <wp:extent cx="1762125" cy="591185"/>
          <wp:effectExtent l="0" t="0" r="0" b="0"/>
          <wp:wrapThrough wrapText="bothSides">
            <wp:wrapPolygon edited="0">
              <wp:start x="2802" y="0"/>
              <wp:lineTo x="1401" y="2784"/>
              <wp:lineTo x="467" y="6960"/>
              <wp:lineTo x="701" y="15313"/>
              <wp:lineTo x="1401" y="18793"/>
              <wp:lineTo x="2335" y="20185"/>
              <wp:lineTo x="5371" y="20185"/>
              <wp:lineTo x="6305" y="18793"/>
              <wp:lineTo x="20082" y="12528"/>
              <wp:lineTo x="20082" y="11832"/>
              <wp:lineTo x="21250" y="6960"/>
              <wp:lineTo x="19382" y="5568"/>
              <wp:lineTo x="4670" y="0"/>
              <wp:lineTo x="2802" y="0"/>
            </wp:wrapPolygon>
          </wp:wrapThrough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ndara" w:hAnsi="Candara"/>
        <w:b/>
        <w:noProof/>
        <w:color w:val="31849B" w:themeColor="accent5" w:themeShade="BF"/>
        <w:sz w:val="48"/>
        <w:szCs w:val="40"/>
      </w:rPr>
      <w:drawing>
        <wp:anchor distT="0" distB="0" distL="114300" distR="114300" simplePos="0" relativeHeight="251660288" behindDoc="1" locked="0" layoutInCell="1" allowOverlap="1" wp14:anchorId="483D33F4" wp14:editId="6EFEF36D">
          <wp:simplePos x="0" y="0"/>
          <wp:positionH relativeFrom="column">
            <wp:posOffset>2205355</wp:posOffset>
          </wp:positionH>
          <wp:positionV relativeFrom="paragraph">
            <wp:posOffset>635</wp:posOffset>
          </wp:positionV>
          <wp:extent cx="1604010" cy="600075"/>
          <wp:effectExtent l="0" t="0" r="0" b="0"/>
          <wp:wrapThrough wrapText="bothSides">
            <wp:wrapPolygon edited="0">
              <wp:start x="2309" y="2057"/>
              <wp:lineTo x="1026" y="6857"/>
              <wp:lineTo x="770" y="8914"/>
              <wp:lineTo x="1283" y="14400"/>
              <wp:lineTo x="2052" y="17143"/>
              <wp:lineTo x="4874" y="17143"/>
              <wp:lineTo x="15648" y="15771"/>
              <wp:lineTo x="20523" y="15086"/>
              <wp:lineTo x="20523" y="9600"/>
              <wp:lineTo x="14366" y="5486"/>
              <wp:lineTo x="4874" y="2057"/>
              <wp:lineTo x="2309" y="2057"/>
            </wp:wrapPolygon>
          </wp:wrapThrough>
          <wp:docPr id="6" name="Obraz 6" descr="H:\Projekty\Geologia Samorządowa\banery, loga, grafiki\LOGO_GEOSAM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Projekty\Geologia Samorządowa\banery, loga, grafiki\LOGO_GEOSAM-01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401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C7471">
      <w:rPr>
        <w:noProof/>
      </w:rPr>
      <w:drawing>
        <wp:anchor distT="0" distB="0" distL="114300" distR="114300" simplePos="0" relativeHeight="251659264" behindDoc="1" locked="0" layoutInCell="1" allowOverlap="1" wp14:anchorId="45CD89FE" wp14:editId="7933B69A">
          <wp:simplePos x="0" y="0"/>
          <wp:positionH relativeFrom="column">
            <wp:posOffset>4491355</wp:posOffset>
          </wp:positionH>
          <wp:positionV relativeFrom="paragraph">
            <wp:posOffset>-1905</wp:posOffset>
          </wp:positionV>
          <wp:extent cx="1310005" cy="537845"/>
          <wp:effectExtent l="0" t="0" r="4445" b="0"/>
          <wp:wrapThrough wrapText="bothSides">
            <wp:wrapPolygon edited="0">
              <wp:start x="0" y="0"/>
              <wp:lineTo x="0" y="20656"/>
              <wp:lineTo x="21359" y="20656"/>
              <wp:lineTo x="21359" y="0"/>
              <wp:lineTo x="0" y="0"/>
            </wp:wrapPolygon>
          </wp:wrapThrough>
          <wp:docPr id="8" name="Obraz 8" descr="H:\Projekty\Geologia Samorządowa\banery, loga, grafiki\logotyp-01 (1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H:\Projekty\Geologia Samorządowa\banery, loga, grafiki\logotyp-01 (1).jpg"/>
                  <pic:cNvPicPr>
                    <a:picLocks noChangeAspect="1" noChangeArrowheads="1"/>
                  </pic:cNvPicPr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883" t="16189" r="9454" b="16166"/>
                  <a:stretch/>
                </pic:blipFill>
                <pic:spPr bwMode="auto">
                  <a:xfrm>
                    <a:off x="0" y="0"/>
                    <a:ext cx="1310005" cy="5378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C7471" w:rsidRDefault="002C7471" w:rsidP="00E5542C">
    <w:pPr>
      <w:pStyle w:val="Stop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ED7"/>
    <w:multiLevelType w:val="hybridMultilevel"/>
    <w:tmpl w:val="53BCD208"/>
    <w:lvl w:ilvl="0" w:tplc="F46C9C0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63F02DAA"/>
    <w:multiLevelType w:val="multilevel"/>
    <w:tmpl w:val="137E4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6D0"/>
    <w:rsid w:val="00002E5D"/>
    <w:rsid w:val="000362F2"/>
    <w:rsid w:val="000557A1"/>
    <w:rsid w:val="000569BD"/>
    <w:rsid w:val="0007431F"/>
    <w:rsid w:val="00083AE2"/>
    <w:rsid w:val="000A32AA"/>
    <w:rsid w:val="00127175"/>
    <w:rsid w:val="0015484B"/>
    <w:rsid w:val="001879E5"/>
    <w:rsid w:val="00195E7B"/>
    <w:rsid w:val="001A60D3"/>
    <w:rsid w:val="001A6BB6"/>
    <w:rsid w:val="001C759A"/>
    <w:rsid w:val="001C776A"/>
    <w:rsid w:val="001F069D"/>
    <w:rsid w:val="00223B2E"/>
    <w:rsid w:val="00246322"/>
    <w:rsid w:val="002701D1"/>
    <w:rsid w:val="002C144B"/>
    <w:rsid w:val="002C7471"/>
    <w:rsid w:val="002E2A59"/>
    <w:rsid w:val="002E530B"/>
    <w:rsid w:val="00321A04"/>
    <w:rsid w:val="003222AB"/>
    <w:rsid w:val="003257F4"/>
    <w:rsid w:val="00336BF4"/>
    <w:rsid w:val="003419EB"/>
    <w:rsid w:val="00346F45"/>
    <w:rsid w:val="00350CB0"/>
    <w:rsid w:val="0038029A"/>
    <w:rsid w:val="003960D5"/>
    <w:rsid w:val="00397869"/>
    <w:rsid w:val="003B7B89"/>
    <w:rsid w:val="003C15E6"/>
    <w:rsid w:val="003D143B"/>
    <w:rsid w:val="00443030"/>
    <w:rsid w:val="00490FB2"/>
    <w:rsid w:val="004911A2"/>
    <w:rsid w:val="004B1D4C"/>
    <w:rsid w:val="004C28A7"/>
    <w:rsid w:val="004E2F3C"/>
    <w:rsid w:val="005246D0"/>
    <w:rsid w:val="0054301E"/>
    <w:rsid w:val="00550DF5"/>
    <w:rsid w:val="00590CCF"/>
    <w:rsid w:val="005A0589"/>
    <w:rsid w:val="005C21E9"/>
    <w:rsid w:val="005D541A"/>
    <w:rsid w:val="00621E85"/>
    <w:rsid w:val="00635944"/>
    <w:rsid w:val="00635A6D"/>
    <w:rsid w:val="00637A7C"/>
    <w:rsid w:val="00645FD5"/>
    <w:rsid w:val="006D5C25"/>
    <w:rsid w:val="00716279"/>
    <w:rsid w:val="007316CC"/>
    <w:rsid w:val="007574AC"/>
    <w:rsid w:val="007954E2"/>
    <w:rsid w:val="007B297A"/>
    <w:rsid w:val="007C430D"/>
    <w:rsid w:val="007E2F07"/>
    <w:rsid w:val="0080011C"/>
    <w:rsid w:val="008324EF"/>
    <w:rsid w:val="00833EE6"/>
    <w:rsid w:val="00837340"/>
    <w:rsid w:val="00855E68"/>
    <w:rsid w:val="00871103"/>
    <w:rsid w:val="00881427"/>
    <w:rsid w:val="0089480E"/>
    <w:rsid w:val="008A490E"/>
    <w:rsid w:val="008D0FE6"/>
    <w:rsid w:val="008F2CBC"/>
    <w:rsid w:val="009139A9"/>
    <w:rsid w:val="00914010"/>
    <w:rsid w:val="00925B04"/>
    <w:rsid w:val="00956835"/>
    <w:rsid w:val="009A206C"/>
    <w:rsid w:val="009E2771"/>
    <w:rsid w:val="00A11944"/>
    <w:rsid w:val="00A14DC6"/>
    <w:rsid w:val="00A36CBE"/>
    <w:rsid w:val="00A60D5A"/>
    <w:rsid w:val="00A86AB3"/>
    <w:rsid w:val="00AC5847"/>
    <w:rsid w:val="00AC6EB2"/>
    <w:rsid w:val="00B0111E"/>
    <w:rsid w:val="00BA4830"/>
    <w:rsid w:val="00BB0007"/>
    <w:rsid w:val="00BB0DA1"/>
    <w:rsid w:val="00BF0525"/>
    <w:rsid w:val="00BF4EF8"/>
    <w:rsid w:val="00BF625C"/>
    <w:rsid w:val="00C60AA3"/>
    <w:rsid w:val="00D10CD3"/>
    <w:rsid w:val="00D22905"/>
    <w:rsid w:val="00D23701"/>
    <w:rsid w:val="00D817B6"/>
    <w:rsid w:val="00DC13FE"/>
    <w:rsid w:val="00DE1707"/>
    <w:rsid w:val="00DF065D"/>
    <w:rsid w:val="00E11676"/>
    <w:rsid w:val="00E42765"/>
    <w:rsid w:val="00E5542C"/>
    <w:rsid w:val="00E77202"/>
    <w:rsid w:val="00E85703"/>
    <w:rsid w:val="00EB2C00"/>
    <w:rsid w:val="00EF403A"/>
    <w:rsid w:val="00F26A3F"/>
    <w:rsid w:val="00F3488B"/>
    <w:rsid w:val="00F34E7E"/>
    <w:rsid w:val="00F469A4"/>
    <w:rsid w:val="00F61E8A"/>
    <w:rsid w:val="00FA383C"/>
    <w:rsid w:val="00FB1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39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46D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246D0"/>
  </w:style>
  <w:style w:type="paragraph" w:styleId="Stopka">
    <w:name w:val="footer"/>
    <w:basedOn w:val="Normalny"/>
    <w:link w:val="StopkaZnak"/>
    <w:uiPriority w:val="99"/>
    <w:unhideWhenUsed/>
    <w:rsid w:val="005246D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246D0"/>
  </w:style>
  <w:style w:type="paragraph" w:styleId="Tekstdymka">
    <w:name w:val="Balloon Text"/>
    <w:basedOn w:val="Normalny"/>
    <w:link w:val="TekstdymkaZnak"/>
    <w:uiPriority w:val="99"/>
    <w:semiHidden/>
    <w:unhideWhenUsed/>
    <w:rsid w:val="005246D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46D0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139A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4430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FA383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383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383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383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383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7316CC"/>
    <w:rPr>
      <w:color w:val="808080"/>
    </w:rPr>
  </w:style>
  <w:style w:type="paragraph" w:styleId="NormalnyWeb">
    <w:name w:val="Normal (Web)"/>
    <w:basedOn w:val="Normalny"/>
    <w:uiPriority w:val="99"/>
    <w:semiHidden/>
    <w:unhideWhenUsed/>
    <w:rsid w:val="002C7471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2C7471"/>
    <w:rPr>
      <w:b/>
      <w:bCs/>
    </w:rPr>
  </w:style>
  <w:style w:type="character" w:styleId="Uwydatnienie">
    <w:name w:val="Emphasis"/>
    <w:basedOn w:val="Domylnaczcionkaakapitu"/>
    <w:uiPriority w:val="20"/>
    <w:qFormat/>
    <w:rsid w:val="002C7471"/>
    <w:rPr>
      <w:i/>
      <w:iCs/>
    </w:rPr>
  </w:style>
  <w:style w:type="character" w:styleId="Hipercze">
    <w:name w:val="Hyperlink"/>
    <w:basedOn w:val="Domylnaczcionkaakapitu"/>
    <w:uiPriority w:val="99"/>
    <w:unhideWhenUsed/>
    <w:rsid w:val="002C7471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3D143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39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46D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246D0"/>
  </w:style>
  <w:style w:type="paragraph" w:styleId="Stopka">
    <w:name w:val="footer"/>
    <w:basedOn w:val="Normalny"/>
    <w:link w:val="StopkaZnak"/>
    <w:uiPriority w:val="99"/>
    <w:unhideWhenUsed/>
    <w:rsid w:val="005246D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246D0"/>
  </w:style>
  <w:style w:type="paragraph" w:styleId="Tekstdymka">
    <w:name w:val="Balloon Text"/>
    <w:basedOn w:val="Normalny"/>
    <w:link w:val="TekstdymkaZnak"/>
    <w:uiPriority w:val="99"/>
    <w:semiHidden/>
    <w:unhideWhenUsed/>
    <w:rsid w:val="005246D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46D0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139A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4430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FA383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383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383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383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383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7316CC"/>
    <w:rPr>
      <w:color w:val="808080"/>
    </w:rPr>
  </w:style>
  <w:style w:type="paragraph" w:styleId="NormalnyWeb">
    <w:name w:val="Normal (Web)"/>
    <w:basedOn w:val="Normalny"/>
    <w:uiPriority w:val="99"/>
    <w:semiHidden/>
    <w:unhideWhenUsed/>
    <w:rsid w:val="002C7471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2C7471"/>
    <w:rPr>
      <w:b/>
      <w:bCs/>
    </w:rPr>
  </w:style>
  <w:style w:type="character" w:styleId="Uwydatnienie">
    <w:name w:val="Emphasis"/>
    <w:basedOn w:val="Domylnaczcionkaakapitu"/>
    <w:uiPriority w:val="20"/>
    <w:qFormat/>
    <w:rsid w:val="002C7471"/>
    <w:rPr>
      <w:i/>
      <w:iCs/>
    </w:rPr>
  </w:style>
  <w:style w:type="character" w:styleId="Hipercze">
    <w:name w:val="Hyperlink"/>
    <w:basedOn w:val="Domylnaczcionkaakapitu"/>
    <w:uiPriority w:val="99"/>
    <w:unhideWhenUsed/>
    <w:rsid w:val="002C7471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3D143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76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0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045210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54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997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6845128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3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844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381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7820190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0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512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4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1265763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67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178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goo.gl/maps/pgppRwGBkctJNgC3A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4FE21D-B65B-4144-ACE5-CABDD614C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481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PGI</Company>
  <LinksUpToDate>false</LinksUpToDate>
  <CharactersWithSpaces>3365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Krasuska Joanna</dc:creator>
  <cp:lastModifiedBy>Wojcieszak Maria</cp:lastModifiedBy>
  <cp:revision>9</cp:revision>
  <cp:lastPrinted>2022-10-10T09:32:00Z</cp:lastPrinted>
  <dcterms:created xsi:type="dcterms:W3CDTF">2023-04-12T11:03:00Z</dcterms:created>
  <dcterms:modified xsi:type="dcterms:W3CDTF">2023-04-18T10:55:00Z</dcterms:modified>
</cp:coreProperties>
</file>