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7D" w:rsidRPr="00731A26" w:rsidRDefault="00EB527D" w:rsidP="007D23D6">
      <w:pPr>
        <w:jc w:val="right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B527D" w:rsidRPr="00731A26" w:rsidTr="002A0429">
        <w:trPr>
          <w:trHeight w:hRule="exact" w:val="736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trHeight w:hRule="exact" w:val="712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trHeight w:val="340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trHeight w:val="340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trHeight w:val="340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trHeight w:val="340"/>
        </w:trPr>
        <w:tc>
          <w:tcPr>
            <w:tcW w:w="3922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EB527D" w:rsidRPr="00731A26" w:rsidRDefault="00EB527D" w:rsidP="00EB527D">
      <w:pPr>
        <w:tabs>
          <w:tab w:val="left" w:pos="993"/>
        </w:tabs>
        <w:autoSpaceDE w:val="0"/>
        <w:autoSpaceDN w:val="0"/>
        <w:spacing w:before="240" w:after="0" w:line="240" w:lineRule="auto"/>
        <w:ind w:firstLine="4536"/>
        <w:outlineLvl w:val="0"/>
        <w:rPr>
          <w:rFonts w:ascii="Garamond" w:hAnsi="Garamond"/>
          <w:b/>
        </w:rPr>
      </w:pPr>
      <w:r w:rsidRPr="00731A26">
        <w:rPr>
          <w:rFonts w:ascii="Garamond" w:hAnsi="Garamond"/>
          <w:b/>
          <w:bCs/>
        </w:rPr>
        <w:t xml:space="preserve">Państwowy Instytut Geologiczny </w:t>
      </w:r>
      <w:r w:rsidRPr="00731A26">
        <w:rPr>
          <w:rFonts w:ascii="Garamond" w:hAnsi="Garamond"/>
          <w:b/>
        </w:rPr>
        <w:t>–</w:t>
      </w:r>
    </w:p>
    <w:p w:rsidR="00EB527D" w:rsidRPr="00731A26" w:rsidRDefault="00EB527D" w:rsidP="00EB527D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</w:rPr>
        <w:t>Państwowy Instytut Badawczy (PIG-PIB)</w:t>
      </w:r>
      <w:r w:rsidRPr="00731A26">
        <w:rPr>
          <w:rFonts w:ascii="Garamond" w:hAnsi="Garamond"/>
          <w:b/>
          <w:bCs/>
        </w:rPr>
        <w:t xml:space="preserve"> </w:t>
      </w:r>
    </w:p>
    <w:p w:rsidR="00EB527D" w:rsidRPr="00731A26" w:rsidRDefault="00EB527D" w:rsidP="00EB527D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 xml:space="preserve">00-975 Warszawa </w:t>
      </w:r>
    </w:p>
    <w:p w:rsidR="00EB527D" w:rsidRPr="00731A26" w:rsidRDefault="00EB527D" w:rsidP="00EB527D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bCs/>
        </w:rPr>
        <w:t>ul. Rakowiecka 4</w:t>
      </w:r>
    </w:p>
    <w:p w:rsidR="00EB527D" w:rsidRPr="00731A26" w:rsidRDefault="00EB527D" w:rsidP="00EB527D">
      <w:pPr>
        <w:autoSpaceDE w:val="0"/>
        <w:autoSpaceDN w:val="0"/>
        <w:spacing w:before="240" w:after="120" w:line="240" w:lineRule="auto"/>
        <w:jc w:val="center"/>
        <w:outlineLvl w:val="0"/>
        <w:rPr>
          <w:rFonts w:ascii="Garamond" w:hAnsi="Garamond"/>
          <w:spacing w:val="20"/>
          <w:lang w:val="de-DE"/>
        </w:rPr>
      </w:pPr>
      <w:r w:rsidRPr="00731A26">
        <w:rPr>
          <w:rFonts w:ascii="Garamond" w:hAnsi="Garamond"/>
          <w:b/>
          <w:spacing w:val="20"/>
          <w:lang w:val="de-DE"/>
        </w:rPr>
        <w:t xml:space="preserve">O F E R T A </w:t>
      </w:r>
    </w:p>
    <w:p w:rsidR="00EB527D" w:rsidRPr="00731A26" w:rsidRDefault="00EB527D" w:rsidP="00EB527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31A26">
        <w:rPr>
          <w:rFonts w:ascii="Garamond" w:hAnsi="Garamond"/>
        </w:rPr>
        <w:t xml:space="preserve">Nawiązując do ogłoszenia o przetargu nieograniczonym sygn. </w:t>
      </w:r>
      <w:r w:rsidRPr="00731A26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14</w:t>
      </w:r>
      <w:r w:rsidRPr="00731A26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5</w:t>
      </w:r>
      <w:r w:rsidRPr="00731A26">
        <w:rPr>
          <w:rFonts w:ascii="Garamond" w:hAnsi="Garamond"/>
          <w:color w:val="000000"/>
        </w:rPr>
        <w:t xml:space="preserve"> </w:t>
      </w:r>
      <w:r w:rsidRPr="00731A26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27D" w:rsidRPr="00731A26" w:rsidTr="002A042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B527D" w:rsidRPr="003D7DA4" w:rsidRDefault="00EB527D" w:rsidP="002A042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 xml:space="preserve">Organizację </w:t>
            </w:r>
            <w:r w:rsidR="00740BCF">
              <w:rPr>
                <w:rFonts w:ascii="Garamond" w:hAnsi="Garamond"/>
                <w:b/>
              </w:rPr>
              <w:t>cyklu</w:t>
            </w:r>
            <w:r w:rsidR="00F14744">
              <w:rPr>
                <w:rFonts w:ascii="Garamond" w:hAnsi="Garamond"/>
                <w:b/>
              </w:rPr>
              <w:t xml:space="preserve"> oś</w:t>
            </w:r>
            <w:bookmarkStart w:id="0" w:name="_GoBack"/>
            <w:bookmarkEnd w:id="0"/>
            <w:r w:rsidR="00F14744">
              <w:rPr>
                <w:rFonts w:ascii="Garamond" w:hAnsi="Garamond"/>
                <w:b/>
              </w:rPr>
              <w:t>miu</w:t>
            </w:r>
            <w:r w:rsidR="00740BC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trzydniowych szkoleń w ośrodkach szkoleniowych w czterech rejonach Polski w ramach przedsięwzięcia „Wsparcie przez Państwową Służbę Geologiczną działań administracji samorządowej wykonującej działania administracji geologicznej”</w:t>
            </w:r>
          </w:p>
        </w:tc>
      </w:tr>
    </w:tbl>
    <w:p w:rsidR="00EB527D" w:rsidRPr="00731A26" w:rsidRDefault="00EB527D" w:rsidP="00EB527D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My niżej podpisani działając w imieniu i na rzecz:</w:t>
      </w:r>
    </w:p>
    <w:p w:rsidR="00EB527D" w:rsidRPr="00731A26" w:rsidRDefault="00EB527D" w:rsidP="00EB527D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EB527D" w:rsidRPr="00731A26" w:rsidRDefault="00EB527D" w:rsidP="00EB527D">
      <w:pPr>
        <w:autoSpaceDE w:val="0"/>
        <w:autoSpaceDN w:val="0"/>
        <w:adjustRightInd w:val="0"/>
        <w:spacing w:after="120" w:line="240" w:lineRule="auto"/>
        <w:ind w:right="23"/>
        <w:rPr>
          <w:rFonts w:ascii="Garamond" w:hAnsi="Garamond"/>
          <w:i/>
          <w:iCs/>
          <w:lang w:eastAsia="pl-PL"/>
        </w:rPr>
      </w:pPr>
      <w:r w:rsidRPr="00731A26">
        <w:rPr>
          <w:rFonts w:ascii="Garamond" w:hAnsi="Garamond"/>
          <w:i/>
          <w:iCs/>
          <w:lang w:eastAsia="pl-PL"/>
        </w:rPr>
        <w:t xml:space="preserve"> (nazwa (firma) dokładny adres Wykonawcy/Wykonawców) (w przypadku składania oferty przez wykonawców wspólnie ubiegających się o udzielenie zamówienia należy podać nazwy(firmy)  i adresy wszystkich tych Wykonawców)</w:t>
      </w:r>
    </w:p>
    <w:p w:rsidR="00EB527D" w:rsidRDefault="00EB527D" w:rsidP="00EB527D">
      <w:pPr>
        <w:numPr>
          <w:ilvl w:val="1"/>
          <w:numId w:val="3"/>
        </w:numPr>
        <w:tabs>
          <w:tab w:val="num" w:pos="180"/>
        </w:tabs>
        <w:spacing w:after="0" w:line="240" w:lineRule="auto"/>
        <w:ind w:left="176" w:hanging="357"/>
        <w:rPr>
          <w:rFonts w:ascii="Garamond" w:hAnsi="Garamond"/>
        </w:rPr>
      </w:pPr>
      <w:r>
        <w:rPr>
          <w:rFonts w:ascii="Garamond" w:hAnsi="Garamond"/>
        </w:rPr>
        <w:t>Proponujemy organizację szkoleń w następujących lokalizacjach:</w:t>
      </w:r>
    </w:p>
    <w:p w:rsidR="00EB527D" w:rsidRDefault="00EB527D" w:rsidP="00EB527D">
      <w:pPr>
        <w:tabs>
          <w:tab w:val="num" w:pos="720"/>
        </w:tabs>
        <w:spacing w:after="0" w:line="240" w:lineRule="auto"/>
        <w:ind w:left="176"/>
        <w:rPr>
          <w:rFonts w:ascii="Garamond" w:hAnsi="Garamond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526"/>
        <w:gridCol w:w="2200"/>
        <w:gridCol w:w="1855"/>
        <w:gridCol w:w="1779"/>
      </w:tblGrid>
      <w:tr w:rsidR="00EA32A3" w:rsidRPr="001D7868" w:rsidTr="00EA32A3">
        <w:tc>
          <w:tcPr>
            <w:tcW w:w="752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Lp.</w:t>
            </w:r>
          </w:p>
        </w:tc>
        <w:tc>
          <w:tcPr>
            <w:tcW w:w="2526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Miejsce realizacji zamówienia</w:t>
            </w: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Nazwa ośrodka</w:t>
            </w: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Adres ośrodka</w:t>
            </w:r>
          </w:p>
        </w:tc>
        <w:tc>
          <w:tcPr>
            <w:tcW w:w="1779" w:type="dxa"/>
          </w:tcPr>
          <w:p w:rsidR="00EA32A3" w:rsidRPr="001D7868" w:rsidRDefault="00EA32A3" w:rsidP="00237D62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Odległość od </w:t>
            </w:r>
            <w:r w:rsidR="00237D62">
              <w:rPr>
                <w:rFonts w:ascii="Garamond" w:hAnsi="Garamond"/>
              </w:rPr>
              <w:t>centralnego punktu komunikacji publicznej</w:t>
            </w:r>
          </w:p>
        </w:tc>
      </w:tr>
      <w:tr w:rsidR="00EA32A3" w:rsidRPr="001D7868" w:rsidTr="00EA32A3">
        <w:trPr>
          <w:trHeight w:val="742"/>
        </w:trPr>
        <w:tc>
          <w:tcPr>
            <w:tcW w:w="752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1.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Kraków lub okolice</w:t>
            </w:r>
            <w:r w:rsidR="00237D62">
              <w:rPr>
                <w:rFonts w:ascii="Garamond" w:hAnsi="Garamond"/>
              </w:rPr>
              <w:t>*</w:t>
            </w: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836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703"/>
        </w:trPr>
        <w:tc>
          <w:tcPr>
            <w:tcW w:w="752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2.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Trójmiasto lub okolice</w:t>
            </w:r>
            <w:r w:rsidR="00237D62">
              <w:rPr>
                <w:rFonts w:ascii="Garamond" w:hAnsi="Garamond"/>
              </w:rPr>
              <w:t>*</w:t>
            </w: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801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908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699"/>
        </w:trPr>
        <w:tc>
          <w:tcPr>
            <w:tcW w:w="752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3.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Warszawa lub okolice</w:t>
            </w:r>
            <w:r w:rsidR="00237D62">
              <w:rPr>
                <w:rFonts w:ascii="Garamond" w:hAnsi="Garamond"/>
              </w:rPr>
              <w:t>*</w:t>
            </w: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821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255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255"/>
        </w:trPr>
        <w:tc>
          <w:tcPr>
            <w:tcW w:w="752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4.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  <w:r w:rsidRPr="001D7868">
              <w:rPr>
                <w:rFonts w:ascii="Garamond" w:hAnsi="Garamond"/>
              </w:rPr>
              <w:t>Wrocław lub okolice</w:t>
            </w:r>
            <w:r w:rsidR="00237D62">
              <w:rPr>
                <w:rFonts w:ascii="Garamond" w:hAnsi="Garamond"/>
              </w:rPr>
              <w:t>*</w:t>
            </w: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771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EA32A3" w:rsidRPr="001D7868" w:rsidTr="00EA32A3">
        <w:trPr>
          <w:trHeight w:val="707"/>
        </w:trPr>
        <w:tc>
          <w:tcPr>
            <w:tcW w:w="752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00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855" w:type="dxa"/>
            <w:shd w:val="clear" w:color="auto" w:fill="auto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79" w:type="dxa"/>
          </w:tcPr>
          <w:p w:rsidR="00EA32A3" w:rsidRPr="001D7868" w:rsidRDefault="00EA32A3" w:rsidP="002A0429">
            <w:pPr>
              <w:tabs>
                <w:tab w:val="num" w:pos="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EB527D" w:rsidRDefault="00EB527D" w:rsidP="00EB527D">
      <w:pPr>
        <w:tabs>
          <w:tab w:val="num" w:pos="720"/>
        </w:tabs>
        <w:spacing w:after="0" w:line="240" w:lineRule="auto"/>
        <w:ind w:left="176"/>
        <w:rPr>
          <w:rFonts w:ascii="Garamond" w:hAnsi="Garamond"/>
        </w:rPr>
      </w:pPr>
    </w:p>
    <w:p w:rsidR="00237D62" w:rsidRDefault="00237D62" w:rsidP="00EB527D">
      <w:pPr>
        <w:tabs>
          <w:tab w:val="num" w:pos="720"/>
        </w:tabs>
        <w:spacing w:after="0" w:line="240" w:lineRule="auto"/>
        <w:ind w:left="176"/>
        <w:rPr>
          <w:rFonts w:ascii="Garamond" w:hAnsi="Garamond"/>
          <w:i/>
        </w:rPr>
      </w:pPr>
      <w:r>
        <w:rPr>
          <w:rFonts w:ascii="Garamond" w:hAnsi="Garamond"/>
          <w:i/>
        </w:rPr>
        <w:t>* Zamawiający w terminie do 10 dni od podpis</w:t>
      </w:r>
      <w:r w:rsidR="00222F0A">
        <w:rPr>
          <w:rFonts w:ascii="Garamond" w:hAnsi="Garamond"/>
          <w:i/>
        </w:rPr>
        <w:t>ania umowy dokona wyboru miejsca</w:t>
      </w:r>
      <w:r>
        <w:rPr>
          <w:rFonts w:ascii="Garamond" w:hAnsi="Garamond"/>
          <w:i/>
        </w:rPr>
        <w:t xml:space="preserve"> realizacji zamówienia spośród lokalizacji wymienionych powyżej.</w:t>
      </w:r>
    </w:p>
    <w:p w:rsidR="00237D62" w:rsidRDefault="00237D62" w:rsidP="00EB527D">
      <w:pPr>
        <w:tabs>
          <w:tab w:val="num" w:pos="720"/>
        </w:tabs>
        <w:spacing w:after="0" w:line="240" w:lineRule="auto"/>
        <w:ind w:left="176"/>
        <w:rPr>
          <w:rFonts w:ascii="Garamond" w:hAnsi="Garamond"/>
          <w:i/>
        </w:rPr>
      </w:pPr>
    </w:p>
    <w:p w:rsidR="00EB527D" w:rsidRDefault="00237D62" w:rsidP="00EB527D">
      <w:pPr>
        <w:tabs>
          <w:tab w:val="num" w:pos="720"/>
        </w:tabs>
        <w:spacing w:after="0" w:line="240" w:lineRule="auto"/>
        <w:ind w:left="176"/>
        <w:rPr>
          <w:rFonts w:ascii="Garamond" w:hAnsi="Garamond"/>
          <w:i/>
        </w:rPr>
      </w:pPr>
      <w:r>
        <w:rPr>
          <w:rFonts w:ascii="Garamond" w:hAnsi="Garamond"/>
          <w:i/>
        </w:rPr>
        <w:t>W przypadku wskazania przez Wykonawcę lokalizacji niespełniającej wymagań Zamawiającego określonych w Załączniku nr 1 do SIWZ – oferta Wykonawcy zostanie odrzucona jako niezgodna z SIWZ.</w:t>
      </w:r>
      <w:r w:rsidR="00EB527D">
        <w:rPr>
          <w:rFonts w:ascii="Garamond" w:hAnsi="Garamond"/>
          <w:i/>
        </w:rPr>
        <w:tab/>
      </w:r>
      <w:r w:rsidR="00EB527D">
        <w:rPr>
          <w:rFonts w:ascii="Garamond" w:hAnsi="Garamond"/>
          <w:i/>
        </w:rPr>
        <w:tab/>
      </w:r>
      <w:r w:rsidR="00EB527D">
        <w:rPr>
          <w:rFonts w:ascii="Garamond" w:hAnsi="Garamond"/>
          <w:i/>
        </w:rPr>
        <w:tab/>
      </w:r>
      <w:r w:rsidR="00EB527D">
        <w:rPr>
          <w:rFonts w:ascii="Garamond" w:hAnsi="Garamond"/>
          <w:i/>
        </w:rPr>
        <w:tab/>
      </w:r>
      <w:r w:rsidR="00EB527D">
        <w:rPr>
          <w:rFonts w:ascii="Garamond" w:hAnsi="Garamond"/>
          <w:i/>
        </w:rPr>
        <w:tab/>
      </w:r>
      <w:r w:rsidR="00EB527D">
        <w:rPr>
          <w:rFonts w:ascii="Garamond" w:hAnsi="Garamond"/>
          <w:i/>
        </w:rPr>
        <w:tab/>
      </w:r>
    </w:p>
    <w:p w:rsidR="00EB527D" w:rsidRPr="007D4750" w:rsidRDefault="00EB527D" w:rsidP="007D4750">
      <w:pPr>
        <w:numPr>
          <w:ilvl w:val="1"/>
          <w:numId w:val="3"/>
        </w:numPr>
        <w:tabs>
          <w:tab w:val="num" w:pos="180"/>
        </w:tabs>
        <w:spacing w:after="120" w:line="240" w:lineRule="auto"/>
        <w:ind w:left="176" w:hanging="357"/>
        <w:rPr>
          <w:rFonts w:ascii="Garamond" w:hAnsi="Garamond"/>
        </w:rPr>
      </w:pPr>
      <w:r w:rsidRPr="00731A26">
        <w:rPr>
          <w:rFonts w:ascii="Garamond" w:hAnsi="Garamond"/>
        </w:rPr>
        <w:t xml:space="preserve">Oferujemy wykonanie usług objętych przedmiotem zamówienia, określonym w specyfikacji istotnych warunków zamówienia za: </w:t>
      </w:r>
    </w:p>
    <w:p w:rsidR="00EB527D" w:rsidRDefault="00EB527D" w:rsidP="00EA32A3">
      <w:pPr>
        <w:autoSpaceDE w:val="0"/>
        <w:autoSpaceDN w:val="0"/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***RAZEM Wartość brutto</w:t>
      </w:r>
      <w:r w:rsidRPr="00731A26">
        <w:rPr>
          <w:rFonts w:ascii="Garamond" w:hAnsi="Garamond"/>
          <w:b/>
        </w:rPr>
        <w:t xml:space="preserve"> słownie: </w:t>
      </w:r>
      <w:r w:rsidRPr="00731A26">
        <w:rPr>
          <w:rFonts w:ascii="Garamond" w:hAnsi="Garamond"/>
        </w:rPr>
        <w:t>………………………………………………………………. zł.</w:t>
      </w:r>
    </w:p>
    <w:p w:rsidR="00EA32A3" w:rsidRPr="00EA32A3" w:rsidRDefault="00EA32A3" w:rsidP="00EA32A3">
      <w:pPr>
        <w:autoSpaceDE w:val="0"/>
        <w:autoSpaceDN w:val="0"/>
        <w:spacing w:before="120" w:after="24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zgodnie z załączonym do oferty Formularzem cenowym</w:t>
      </w:r>
    </w:p>
    <w:p w:rsidR="00EB527D" w:rsidRPr="00F41FDC" w:rsidRDefault="00EB527D" w:rsidP="00EB527D">
      <w:pPr>
        <w:autoSpaceDE w:val="0"/>
        <w:autoSpaceDN w:val="0"/>
        <w:spacing w:after="0" w:line="240" w:lineRule="auto"/>
        <w:ind w:left="3552" w:firstLine="696"/>
        <w:jc w:val="both"/>
        <w:rPr>
          <w:rFonts w:ascii="Garamond" w:hAnsi="Garamond"/>
          <w:i/>
          <w:color w:val="000000"/>
          <w:lang w:eastAsia="pl-PL"/>
        </w:rPr>
      </w:pPr>
      <w:r w:rsidRPr="00283FE5">
        <w:rPr>
          <w:rFonts w:ascii="Garamond" w:hAnsi="Garamond"/>
          <w:i/>
          <w:color w:val="000000"/>
          <w:lang w:eastAsia="pl-PL"/>
        </w:rPr>
        <w:t xml:space="preserve"> </w:t>
      </w:r>
    </w:p>
    <w:p w:rsidR="00EB527D" w:rsidRPr="00944C41" w:rsidRDefault="00EB527D" w:rsidP="00EB527D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72108E">
        <w:rPr>
          <w:rFonts w:ascii="Garamond" w:hAnsi="Garamond"/>
        </w:rPr>
        <w:t>Przedmiot niniejszego</w:t>
      </w:r>
      <w:r>
        <w:rPr>
          <w:rFonts w:ascii="Garamond" w:hAnsi="Garamond"/>
        </w:rPr>
        <w:t xml:space="preserve"> zamówienia, w terminach zgodnych z Opisem przedmiotu zamówienia oraz Istotnymi postanowieniami umowy.</w:t>
      </w:r>
    </w:p>
    <w:p w:rsidR="00EB527D" w:rsidRPr="00A84367" w:rsidRDefault="00EB527D" w:rsidP="00EB527D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color w:val="000000"/>
          <w:lang w:eastAsia="pl-PL"/>
        </w:rPr>
      </w:pPr>
    </w:p>
    <w:p w:rsidR="00EB527D" w:rsidRPr="00731A26" w:rsidRDefault="00EB527D" w:rsidP="00EB527D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31A26">
        <w:rPr>
          <w:rFonts w:ascii="Garamond" w:hAnsi="Garamond"/>
        </w:rPr>
        <w:t>Oświadczamy, że:</w:t>
      </w:r>
    </w:p>
    <w:p w:rsidR="00EB527D" w:rsidRPr="00731A26" w:rsidRDefault="00EB527D" w:rsidP="00EB527D">
      <w:pPr>
        <w:numPr>
          <w:ilvl w:val="0"/>
          <w:numId w:val="2"/>
        </w:numPr>
        <w:tabs>
          <w:tab w:val="clear" w:pos="1647"/>
          <w:tab w:val="num" w:pos="360"/>
        </w:tabs>
        <w:autoSpaceDE w:val="0"/>
        <w:autoSpaceDN w:val="0"/>
        <w:spacing w:before="120" w:after="120" w:line="240" w:lineRule="auto"/>
        <w:ind w:left="720" w:hanging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 xml:space="preserve">     Zapoznaliśmy się z treścią SIWZ, a w szczególności z opisem przedmiotu zamówienia i z postanowieniami umowy oraz, że wykonamy zamówienie na warunkach i zasadach określonych tam przez Zamawiającego.</w:t>
      </w:r>
    </w:p>
    <w:p w:rsidR="00EB527D" w:rsidRPr="00731A26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Otrzymaliśmy konieczne informacje do przygotowania oferty.</w:t>
      </w:r>
    </w:p>
    <w:p w:rsidR="00EB527D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EB527D" w:rsidRPr="002B0EBD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EB527D" w:rsidRPr="00731A26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38" w:hanging="357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Zamówienie wykonamy samodzielnie**</w:t>
      </w:r>
      <w:r w:rsidRPr="00731A26">
        <w:rPr>
          <w:rFonts w:ascii="Garamond" w:hAnsi="Garamond"/>
          <w:b/>
          <w:lang w:eastAsia="pl-PL"/>
        </w:rPr>
        <w:t>/</w:t>
      </w:r>
    </w:p>
    <w:p w:rsidR="00EB527D" w:rsidRPr="00731A26" w:rsidRDefault="00EB527D" w:rsidP="00EB527D">
      <w:pPr>
        <w:spacing w:after="240" w:line="240" w:lineRule="auto"/>
        <w:ind w:left="539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lastRenderedPageBreak/>
        <w:t xml:space="preserve">Część zamówienia  </w:t>
      </w:r>
      <w:r w:rsidRPr="00731A26">
        <w:rPr>
          <w:rFonts w:ascii="Garamond" w:hAnsi="Garamond"/>
          <w:i/>
          <w:lang w:eastAsia="pl-PL"/>
        </w:rPr>
        <w:t>(określić zakres przewidywany do powierzenia podwykonawcom)</w:t>
      </w:r>
      <w:r w:rsidRPr="00731A26">
        <w:rPr>
          <w:rFonts w:ascii="Garamond" w:hAnsi="Garamond"/>
          <w:lang w:eastAsia="pl-PL"/>
        </w:rPr>
        <w:t xml:space="preserve"> …………………………………………………………………………………………….- zamierzamy powierzyć podwykonawcom**.</w:t>
      </w:r>
    </w:p>
    <w:p w:rsidR="00EB527D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B527D" w:rsidRDefault="00EB527D" w:rsidP="00EB527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EB527D" w:rsidRDefault="00EB527D" w:rsidP="00EB527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EB527D" w:rsidRPr="00731A26" w:rsidRDefault="00EB527D" w:rsidP="00EB527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EB527D" w:rsidRPr="00731A26" w:rsidRDefault="00EB527D" w:rsidP="00EB527D">
      <w:pPr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EB527D" w:rsidRPr="00731A26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EB527D" w:rsidRPr="00731A26" w:rsidTr="002A0429">
        <w:trPr>
          <w:jc w:val="center"/>
        </w:trPr>
        <w:tc>
          <w:tcPr>
            <w:tcW w:w="3838" w:type="dxa"/>
          </w:tcPr>
          <w:p w:rsidR="00EB527D" w:rsidRPr="00731A26" w:rsidRDefault="00EB527D" w:rsidP="002A042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EB527D" w:rsidRPr="00731A26" w:rsidRDefault="00EB527D" w:rsidP="00EB527D">
      <w:pPr>
        <w:spacing w:after="0" w:line="240" w:lineRule="auto"/>
        <w:ind w:left="180"/>
        <w:jc w:val="both"/>
        <w:rPr>
          <w:rFonts w:ascii="Garamond" w:hAnsi="Garamond"/>
          <w:lang w:eastAsia="pl-PL"/>
        </w:rPr>
      </w:pPr>
    </w:p>
    <w:p w:rsidR="00EB527D" w:rsidRPr="00731A26" w:rsidRDefault="00EB527D" w:rsidP="00EB527D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EB527D" w:rsidRPr="00731A26" w:rsidRDefault="00EB527D" w:rsidP="00EB527D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</w:t>
      </w:r>
    </w:p>
    <w:p w:rsidR="00EB527D" w:rsidRPr="00731A26" w:rsidRDefault="00EB527D" w:rsidP="00EB527D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B527D" w:rsidRPr="00731A26" w:rsidTr="002A0429">
        <w:trPr>
          <w:cantSplit/>
          <w:trHeight w:val="703"/>
          <w:jc w:val="center"/>
        </w:trPr>
        <w:tc>
          <w:tcPr>
            <w:tcW w:w="590" w:type="dxa"/>
          </w:tcPr>
          <w:p w:rsidR="00EB527D" w:rsidRPr="00731A26" w:rsidRDefault="00EB527D" w:rsidP="002A042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EB527D" w:rsidRPr="00731A26" w:rsidRDefault="00EB527D" w:rsidP="002A042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B527D" w:rsidRPr="00731A26" w:rsidRDefault="00EB527D" w:rsidP="002A042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</w:tcPr>
          <w:p w:rsidR="00EB527D" w:rsidRPr="00731A26" w:rsidRDefault="00EB527D" w:rsidP="002A042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EB527D" w:rsidRPr="00731A26" w:rsidTr="002A0429">
        <w:trPr>
          <w:cantSplit/>
          <w:trHeight w:val="674"/>
          <w:jc w:val="center"/>
        </w:trPr>
        <w:tc>
          <w:tcPr>
            <w:tcW w:w="590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EB527D" w:rsidRPr="00731A26" w:rsidRDefault="00EB527D" w:rsidP="002A042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EB527D" w:rsidRPr="00731A26" w:rsidRDefault="00EB527D" w:rsidP="002A042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F2A76" w:rsidRDefault="004F2A76"/>
    <w:sectPr w:rsidR="004F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AF6EC07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8E421BB0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7D"/>
    <w:rsid w:val="00222F0A"/>
    <w:rsid w:val="00237D62"/>
    <w:rsid w:val="00365C5A"/>
    <w:rsid w:val="004F2A76"/>
    <w:rsid w:val="00740BCF"/>
    <w:rsid w:val="007D23D6"/>
    <w:rsid w:val="007D4750"/>
    <w:rsid w:val="00EA32A3"/>
    <w:rsid w:val="00EB527D"/>
    <w:rsid w:val="00F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27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27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Szczypiorska</dc:creator>
  <cp:keywords/>
  <dc:description/>
  <cp:lastModifiedBy>Anna Napiórkowska</cp:lastModifiedBy>
  <cp:revision>10</cp:revision>
  <dcterms:created xsi:type="dcterms:W3CDTF">2015-03-23T14:13:00Z</dcterms:created>
  <dcterms:modified xsi:type="dcterms:W3CDTF">2015-04-01T06:17:00Z</dcterms:modified>
</cp:coreProperties>
</file>