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AD74D1" w:rsidRPr="00930E87" w:rsidRDefault="00AD74D1" w:rsidP="00AD74D1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  <w:bCs/>
          <w:color w:val="000000"/>
          <w:sz w:val="24"/>
          <w:szCs w:val="24"/>
          <w:lang w:eastAsia="pl-PL"/>
        </w:rPr>
      </w:pPr>
      <w:r w:rsidRPr="00931077">
        <w:rPr>
          <w:rFonts w:ascii="Garamond" w:hAnsi="Garamond"/>
          <w:b/>
          <w:lang w:eastAsia="pl-PL"/>
        </w:rPr>
        <w:t xml:space="preserve">Wykonanie opracowania autorskiego Aktualizacja warstw informacyjnych Mapy hydrogeologicznej Polski w skali 1:50 000 „hydrodynamika głównego użytkowego poziomu wodonośnego (GUPW) i pierwszego poziomu wodonośnego (PPW)” </w:t>
      </w:r>
      <w:r>
        <w:rPr>
          <w:rFonts w:ascii="Garamond" w:hAnsi="Garamond"/>
          <w:b/>
          <w:lang w:eastAsia="pl-PL"/>
        </w:rPr>
        <w:br/>
      </w:r>
      <w:r w:rsidRPr="00931077">
        <w:rPr>
          <w:rFonts w:ascii="Garamond" w:hAnsi="Garamond"/>
          <w:b/>
          <w:lang w:eastAsia="pl-PL"/>
        </w:rPr>
        <w:t>na obszarze trzech rejonów: Włocławka, Płocka i Sochaczewa wraz z wykonaniem eksportów cyfrowych do bazy danych GI</w:t>
      </w:r>
      <w:r>
        <w:rPr>
          <w:rFonts w:ascii="Garamond" w:hAnsi="Garamond"/>
          <w:b/>
          <w:lang w:eastAsia="pl-PL"/>
        </w:rPr>
        <w:t>S</w:t>
      </w:r>
      <w:r>
        <w:rPr>
          <w:rFonts w:ascii="Garamond" w:hAnsi="Garamond"/>
          <w:b/>
          <w:bCs/>
          <w:color w:val="000000"/>
          <w:sz w:val="24"/>
          <w:szCs w:val="24"/>
          <w:lang w:eastAsia="pl-PL"/>
        </w:rPr>
        <w:t xml:space="preserve"> </w:t>
      </w:r>
      <w:r w:rsidRPr="008107E0">
        <w:rPr>
          <w:rFonts w:ascii="Garamond" w:hAnsi="Garamond" w:cs="Arial"/>
          <w:b/>
          <w:i/>
          <w:lang w:eastAsia="pl-PL"/>
        </w:rPr>
        <w:t>- sygn. pos</w:t>
      </w:r>
      <w:r>
        <w:rPr>
          <w:rFonts w:ascii="Garamond" w:hAnsi="Garamond" w:cs="Arial"/>
          <w:b/>
          <w:i/>
          <w:lang w:eastAsia="pl-PL"/>
        </w:rPr>
        <w:t>t. EZ-240-49</w:t>
      </w:r>
      <w:r w:rsidRPr="008107E0">
        <w:rPr>
          <w:rFonts w:ascii="Garamond" w:hAnsi="Garamond" w:cs="Arial"/>
          <w:b/>
          <w:i/>
          <w:lang w:eastAsia="pl-PL"/>
        </w:rPr>
        <w:t>/2016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>
      <w:bookmarkStart w:id="0" w:name="_GoBack"/>
      <w:bookmarkEnd w:id="0"/>
    </w:p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65228B"/>
    <w:rsid w:val="006F089B"/>
    <w:rsid w:val="00A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2</cp:revision>
  <dcterms:created xsi:type="dcterms:W3CDTF">2016-09-09T09:39:00Z</dcterms:created>
  <dcterms:modified xsi:type="dcterms:W3CDTF">2016-09-09T09:39:00Z</dcterms:modified>
</cp:coreProperties>
</file>