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3C7" w:rsidRDefault="002C63C7" w:rsidP="002C63C7">
      <w:pPr>
        <w:rPr>
          <w:rFonts w:ascii="Garamond" w:hAnsi="Garamond"/>
          <w:b/>
        </w:rPr>
      </w:pPr>
      <w:bookmarkStart w:id="0" w:name="_GoBack"/>
      <w:bookmarkEnd w:id="0"/>
      <w:r>
        <w:rPr>
          <w:rFonts w:ascii="Garamond" w:hAnsi="Garamond"/>
          <w:b/>
        </w:rPr>
        <w:t>Specyfikacje techniczne dla części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493"/>
        <w:gridCol w:w="4715"/>
      </w:tblGrid>
      <w:tr w:rsidR="002C63C7" w:rsidTr="002C63C7">
        <w:tc>
          <w:tcPr>
            <w:tcW w:w="14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Specyfikacja techniczna nr I</w:t>
            </w:r>
          </w:p>
        </w:tc>
      </w:tr>
      <w:tr w:rsidR="002C63C7" w:rsidTr="002C63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Urządzenie wielofunkcyjne A4/A3</w:t>
            </w:r>
          </w:p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Minimalne parametry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Parametry oferowane (należy dokładnie określić oferowane parametry)</w:t>
            </w:r>
          </w:p>
        </w:tc>
      </w:tr>
      <w:tr w:rsidR="002C63C7" w:rsidTr="002C63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Zakres formatów papieru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A6-A3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Technologia druku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Laserowa lub LED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Rodzaj wydruku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Kolorowy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Szybkość druku i kopiowania mono i w</w:t>
            </w:r>
          </w:p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kolorze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min. 25 </w:t>
            </w:r>
            <w:proofErr w:type="spellStart"/>
            <w:r>
              <w:rPr>
                <w:rFonts w:ascii="Garamond" w:hAnsi="Garamond"/>
              </w:rPr>
              <w:t>str</w:t>
            </w:r>
            <w:proofErr w:type="spellEnd"/>
            <w:r>
              <w:rPr>
                <w:rFonts w:ascii="Garamond" w:hAnsi="Garamond"/>
              </w:rPr>
              <w:t>/min. A4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Rozdzielczość drukowania, kopiowania,</w:t>
            </w:r>
          </w:p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skanowania.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600x600 </w:t>
            </w:r>
            <w:proofErr w:type="spellStart"/>
            <w:r>
              <w:rPr>
                <w:rFonts w:ascii="Garamond" w:hAnsi="Garamond"/>
              </w:rPr>
              <w:t>dpi</w:t>
            </w:r>
            <w:proofErr w:type="spellEnd"/>
            <w:r>
              <w:rPr>
                <w:rFonts w:ascii="Garamond" w:hAnsi="Garamond"/>
              </w:rPr>
              <w:t xml:space="preserve">, druk 1200 </w:t>
            </w:r>
            <w:proofErr w:type="spellStart"/>
            <w:r>
              <w:rPr>
                <w:rFonts w:ascii="Garamond" w:hAnsi="Garamond"/>
              </w:rPr>
              <w:t>dpi</w:t>
            </w:r>
            <w:proofErr w:type="spellEnd"/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Skala szarości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256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Skanowanie 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ind w:righ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 po</w:t>
            </w:r>
            <w:r w:rsidR="00C57555">
              <w:rPr>
                <w:rFonts w:ascii="Garamond" w:hAnsi="Garamond"/>
              </w:rPr>
              <w:t>dajnika oraz z szyby, e-mail, SMB, USB,</w:t>
            </w:r>
            <w:r>
              <w:rPr>
                <w:rFonts w:ascii="Garamond" w:hAnsi="Garamond"/>
              </w:rPr>
              <w:t xml:space="preserve"> Formaty JPG, TIFF, PDF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Szybkość skanowania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10 str. / minutę A4 w kolorze (300 </w:t>
            </w:r>
            <w:proofErr w:type="spellStart"/>
            <w:r>
              <w:rPr>
                <w:rFonts w:ascii="Garamond" w:hAnsi="Garamond"/>
              </w:rPr>
              <w:t>dpi</w:t>
            </w:r>
            <w:proofErr w:type="spellEnd"/>
            <w:r>
              <w:rPr>
                <w:rFonts w:ascii="Garamond" w:hAnsi="Garamond"/>
              </w:rPr>
              <w:t>)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Drukowanie, skanowanie, kopiowanie</w:t>
            </w:r>
          </w:p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dwustronne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Tak, automatyczne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  <w:lang w:val="en-US"/>
              </w:rPr>
            </w:pPr>
          </w:p>
        </w:tc>
      </w:tr>
      <w:tr w:rsidR="002C63C7" w:rsidTr="002C63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Podawanie papieru min.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C57555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szuflada na 250 arkuszy A4/A3</w:t>
            </w:r>
            <w:r w:rsidR="002C63C7">
              <w:rPr>
                <w:rFonts w:ascii="Garamond" w:hAnsi="Garamond"/>
              </w:rPr>
              <w:t xml:space="preserve"> (gramatura 80 g/m2)+ podajnik automatyczny na min </w:t>
            </w:r>
            <w:r>
              <w:rPr>
                <w:rFonts w:ascii="Garamond" w:hAnsi="Garamond"/>
              </w:rPr>
              <w:t>30 arkuszy</w:t>
            </w:r>
            <w:r w:rsidR="002C63C7">
              <w:rPr>
                <w:rFonts w:ascii="Garamond" w:hAnsi="Garamond"/>
              </w:rPr>
              <w:t xml:space="preserve"> A4 (gramatura 80 g/m2)+dodatkowo szuflada o dużej pojemności (min. 1500 arkuszy) lub 3 szuflady uniwersalne, o minimalnej łącznej pojemności 1500 kartek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Zainstalowana pamięć min.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768 MB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Język opisu strony min.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PCL 6 </w:t>
            </w:r>
            <w:proofErr w:type="spellStart"/>
            <w:r>
              <w:rPr>
                <w:rFonts w:ascii="Garamond" w:hAnsi="Garamond"/>
              </w:rPr>
              <w:t>PostScript</w:t>
            </w:r>
            <w:proofErr w:type="spellEnd"/>
            <w:r>
              <w:rPr>
                <w:rFonts w:ascii="Garamond" w:hAnsi="Garamond"/>
              </w:rPr>
              <w:t xml:space="preserve"> PS3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Interfejsy: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D700FD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karta sieciowa Ethernet, TCP/IP, RJ45, USB 2.0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355527" w:rsidTr="002C63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27" w:rsidRPr="002F24F8" w:rsidRDefault="00355527" w:rsidP="002C63C7">
            <w:pPr>
              <w:spacing w:after="0" w:line="240" w:lineRule="auto"/>
              <w:rPr>
                <w:rFonts w:ascii="Garamond" w:hAnsi="Garamond"/>
              </w:rPr>
            </w:pPr>
            <w:r w:rsidRPr="002F24F8">
              <w:rPr>
                <w:rFonts w:ascii="Garamond" w:hAnsi="Garamond"/>
              </w:rPr>
              <w:t>Materiały eksploatacyjne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27" w:rsidRPr="002F24F8" w:rsidRDefault="00355527" w:rsidP="00950AF7">
            <w:pPr>
              <w:spacing w:after="0" w:line="240" w:lineRule="auto"/>
              <w:rPr>
                <w:rFonts w:ascii="Garamond" w:hAnsi="Garamond"/>
              </w:rPr>
            </w:pPr>
            <w:r w:rsidRPr="002F24F8">
              <w:rPr>
                <w:rFonts w:ascii="Garamond" w:hAnsi="Garamond"/>
              </w:rPr>
              <w:t>Wydajność materiałów eksploatacyjnych powinna spełniać następujące wymagania: bębny CMYK na min. 4</w:t>
            </w:r>
            <w:r w:rsidR="00E8087A" w:rsidRPr="002F24F8">
              <w:rPr>
                <w:rFonts w:ascii="Garamond" w:hAnsi="Garamond"/>
              </w:rPr>
              <w:t>5</w:t>
            </w:r>
            <w:r w:rsidRPr="002F24F8">
              <w:rPr>
                <w:rFonts w:ascii="Garamond" w:hAnsi="Garamond"/>
              </w:rPr>
              <w:t> 000 stron</w:t>
            </w:r>
            <w:r w:rsidR="00E8087A" w:rsidRPr="002F24F8">
              <w:rPr>
                <w:rFonts w:ascii="Garamond" w:hAnsi="Garamond"/>
              </w:rPr>
              <w:t xml:space="preserve"> A4</w:t>
            </w:r>
            <w:r w:rsidRPr="002F24F8">
              <w:rPr>
                <w:rFonts w:ascii="Garamond" w:hAnsi="Garamond"/>
              </w:rPr>
              <w:t>, przy standardowym 5% pokryciu każda składowa. Tonery</w:t>
            </w:r>
            <w:r w:rsidR="00E8087A" w:rsidRPr="002F24F8">
              <w:rPr>
                <w:rFonts w:ascii="Garamond" w:hAnsi="Garamond"/>
              </w:rPr>
              <w:t xml:space="preserve"> na min. </w:t>
            </w:r>
            <w:r w:rsidR="00724F79" w:rsidRPr="00950AF7">
              <w:rPr>
                <w:rFonts w:ascii="Garamond" w:hAnsi="Garamond"/>
              </w:rPr>
              <w:t>15</w:t>
            </w:r>
            <w:r w:rsidR="00724F79" w:rsidRPr="002F24F8">
              <w:rPr>
                <w:rFonts w:ascii="Garamond" w:hAnsi="Garamond"/>
              </w:rPr>
              <w:t> </w:t>
            </w:r>
            <w:r w:rsidR="00E8087A" w:rsidRPr="002F24F8">
              <w:rPr>
                <w:rFonts w:ascii="Garamond" w:hAnsi="Garamond"/>
              </w:rPr>
              <w:t>000 stron A4 przy 5% pokryciu.</w:t>
            </w:r>
            <w:r w:rsidR="003F4A75" w:rsidRPr="00950AF7">
              <w:rPr>
                <w:rFonts w:ascii="Garamond" w:hAnsi="Garamond"/>
              </w:rPr>
              <w:t xml:space="preserve"> 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27" w:rsidRDefault="0035552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Obsługiwane systemy operacyjne – posiadane przez Zamawiającego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Windows 7, Windows 8, Windows 10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Inne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Instrukcja obsługi w języku polskim lub angielskim</w:t>
            </w:r>
          </w:p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  <w:p w:rsidR="002C63C7" w:rsidRDefault="002C63C7" w:rsidP="002C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</w:rPr>
              <w:t xml:space="preserve">Urządzenie musi posiadać pełen zestaw pełnowartościowych </w:t>
            </w:r>
            <w:r>
              <w:rPr>
                <w:rFonts w:ascii="Garamond" w:hAnsi="Garamond"/>
                <w:color w:val="000000"/>
              </w:rPr>
              <w:lastRenderedPageBreak/>
              <w:t>tonerów,</w:t>
            </w:r>
            <w:r>
              <w:rPr>
                <w:rFonts w:ascii="Garamond" w:hAnsi="Garamond"/>
                <w:i/>
                <w:iCs/>
                <w:color w:val="000000"/>
              </w:rPr>
              <w:t xml:space="preserve"> </w:t>
            </w:r>
            <w:r>
              <w:rPr>
                <w:rFonts w:ascii="Garamond" w:hAnsi="Garamond"/>
                <w:color w:val="000000"/>
              </w:rPr>
              <w:t>co oznacza, że mają być to produkty wykonane z nowych elementów, bez śladów uszkodzenia, w opakowaniach z widocznym symbolem produktu i terminem przydatności do użytku, nie regenerowane, nie powodujące utraty gwarancji na dostarczony sprzęt, o maksymalnej pojemności tonerów możliwych do zainstalowania w oferowanych urządzeniach (tzw. nie startowe)</w:t>
            </w:r>
          </w:p>
          <w:p w:rsidR="002C63C7" w:rsidRDefault="00C57555" w:rsidP="002C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color w:val="000000"/>
                <w:lang w:eastAsia="pl-PL"/>
              </w:rPr>
            </w:pPr>
            <w:r>
              <w:rPr>
                <w:rFonts w:ascii="Garamond" w:hAnsi="Garamond" w:cs="Arial"/>
                <w:color w:val="000000"/>
                <w:lang w:eastAsia="pl-PL"/>
              </w:rPr>
              <w:t>Instalacja</w:t>
            </w:r>
            <w:r w:rsidR="002C63C7">
              <w:rPr>
                <w:rFonts w:ascii="Garamond" w:hAnsi="Garamond" w:cs="Arial"/>
                <w:color w:val="000000"/>
                <w:lang w:eastAsia="pl-PL"/>
              </w:rPr>
              <w:t xml:space="preserve"> w siedzibie Zamawiającego.</w:t>
            </w:r>
          </w:p>
          <w:p w:rsidR="002C63C7" w:rsidRDefault="002C63C7" w:rsidP="002C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color w:val="000000"/>
                <w:lang w:eastAsia="pl-PL"/>
              </w:rPr>
            </w:pPr>
            <w:r>
              <w:rPr>
                <w:rFonts w:ascii="Garamond" w:hAnsi="Garamond" w:cs="Arial"/>
                <w:color w:val="000000"/>
                <w:lang w:eastAsia="pl-PL"/>
              </w:rPr>
              <w:t>Uwierzytelnianie użytkowników z Active Directory</w:t>
            </w:r>
          </w:p>
          <w:p w:rsidR="002C63C7" w:rsidRDefault="002C63C7" w:rsidP="002C63C7">
            <w:pPr>
              <w:spacing w:after="0" w:line="240" w:lineRule="auto"/>
              <w:rPr>
                <w:rFonts w:ascii="Garamond" w:hAnsi="Garamond" w:cs="Arial"/>
                <w:b/>
                <w:color w:val="000000"/>
                <w:u w:val="single"/>
                <w:lang w:eastAsia="pl-PL"/>
              </w:rPr>
            </w:pPr>
          </w:p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 w:cs="Arial"/>
                <w:b/>
                <w:color w:val="000000"/>
                <w:lang w:eastAsia="pl-PL"/>
              </w:rPr>
              <w:t xml:space="preserve">Podłączenie urządzenia do systemu </w:t>
            </w:r>
            <w:proofErr w:type="spellStart"/>
            <w:r>
              <w:rPr>
                <w:rFonts w:ascii="Garamond" w:hAnsi="Garamond" w:cs="Arial"/>
                <w:b/>
                <w:color w:val="000000"/>
              </w:rPr>
              <w:t>SmartPrint</w:t>
            </w:r>
            <w:proofErr w:type="spellEnd"/>
            <w:r>
              <w:rPr>
                <w:rFonts w:ascii="Garamond" w:hAnsi="Garamond" w:cs="Arial"/>
                <w:b/>
                <w:color w:val="000000"/>
                <w:lang w:eastAsia="pl-PL"/>
              </w:rPr>
              <w:t xml:space="preserve"> z wykorzystaniem kart </w:t>
            </w:r>
            <w:r>
              <w:rPr>
                <w:rFonts w:ascii="Garamond" w:hAnsi="Garamond"/>
                <w:b/>
                <w:bCs/>
                <w:color w:val="000000"/>
              </w:rPr>
              <w:t>HID i CLASS SE</w:t>
            </w:r>
            <w:r>
              <w:rPr>
                <w:rFonts w:ascii="Garamond" w:hAnsi="Garamond"/>
                <w:bCs/>
                <w:color w:val="000000"/>
              </w:rPr>
              <w:t xml:space="preserve"> </w:t>
            </w:r>
            <w:r>
              <w:rPr>
                <w:rFonts w:ascii="Garamond" w:hAnsi="Garamond" w:cs="Arial"/>
                <w:b/>
                <w:color w:val="000000"/>
                <w:lang w:eastAsia="pl-PL"/>
              </w:rPr>
              <w:t>wraz z licencją na terminal wbudowany z podłączeniem i wsparciem w okresie gwarancji urządzenia.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Gwarancja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C57555" w:rsidP="002C63C7">
            <w:pPr>
              <w:spacing w:after="0" w:line="240" w:lineRule="auto"/>
              <w:ind w:right="307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Min. 24 miesięcy* </w:t>
            </w:r>
            <w:r w:rsidR="002C63C7">
              <w:rPr>
                <w:rFonts w:ascii="Garamond" w:hAnsi="Garamond"/>
              </w:rPr>
              <w:t xml:space="preserve">jednak nie krócej niż okres gwarancji producenta, naprawy gwarancyjne wykonywane u Zamawiającego </w:t>
            </w:r>
            <w:r w:rsidR="002C63C7">
              <w:rPr>
                <w:rFonts w:ascii="Garamond" w:hAnsi="Garamond"/>
                <w:u w:val="single"/>
              </w:rPr>
              <w:t>w określonych lokalizacjach zgodnie z zapisami zawartymi w opisie przedmiotu zamówienia dla części I.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Maksymalna ilość miesięcznego wydruku 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ind w:right="307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do 100 000, średnia 20 000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</w:tbl>
    <w:p w:rsidR="002C63C7" w:rsidRDefault="002C63C7" w:rsidP="002C63C7">
      <w:pPr>
        <w:spacing w:after="0" w:line="240" w:lineRule="auto"/>
        <w:ind w:right="380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Warunki gwarancji i serwisu na świadczone będą na podstawie </w:t>
      </w:r>
      <w:r>
        <w:rPr>
          <w:rFonts w:ascii="Garamond" w:hAnsi="Garamond"/>
          <w:b/>
          <w:bCs/>
          <w:sz w:val="20"/>
          <w:szCs w:val="20"/>
        </w:rPr>
        <w:t xml:space="preserve">§ 6. </w:t>
      </w:r>
      <w:r>
        <w:rPr>
          <w:rFonts w:ascii="Garamond" w:hAnsi="Garamond"/>
          <w:b/>
          <w:bCs/>
          <w:i/>
          <w:sz w:val="20"/>
          <w:szCs w:val="20"/>
        </w:rPr>
        <w:t>Warunki serwisu i gwarancji</w:t>
      </w:r>
      <w:r>
        <w:rPr>
          <w:rFonts w:ascii="Garamond" w:hAnsi="Garamond"/>
          <w:b/>
          <w:bCs/>
          <w:sz w:val="20"/>
          <w:szCs w:val="20"/>
        </w:rPr>
        <w:t xml:space="preserve"> – umowy.</w:t>
      </w:r>
    </w:p>
    <w:p w:rsidR="002C63C7" w:rsidRDefault="002C63C7" w:rsidP="002C63C7">
      <w:pPr>
        <w:tabs>
          <w:tab w:val="left" w:pos="-142"/>
        </w:tabs>
        <w:spacing w:after="0" w:line="240" w:lineRule="auto"/>
        <w:ind w:left="-142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>
        <w:rPr>
          <w:rFonts w:ascii="Garamond" w:hAnsi="Garamond"/>
          <w:b/>
          <w:bCs/>
          <w:color w:val="000000"/>
          <w:sz w:val="20"/>
          <w:szCs w:val="20"/>
        </w:rPr>
        <w:t xml:space="preserve">Serwis urządzeń musi być realizowany przez producenta lub autoryzowanego partnera serwisowego producenta.     </w:t>
      </w:r>
    </w:p>
    <w:p w:rsidR="002C63C7" w:rsidRDefault="002C63C7" w:rsidP="002C63C7">
      <w:pPr>
        <w:tabs>
          <w:tab w:val="left" w:pos="-142"/>
        </w:tabs>
        <w:spacing w:after="0" w:line="240" w:lineRule="auto"/>
        <w:ind w:left="-142"/>
        <w:jc w:val="both"/>
        <w:rPr>
          <w:rFonts w:ascii="Garamond" w:hAnsi="Garamond"/>
          <w:b/>
          <w:bCs/>
          <w:color w:val="000000"/>
          <w:sz w:val="20"/>
          <w:szCs w:val="20"/>
        </w:rPr>
      </w:pPr>
    </w:p>
    <w:p w:rsidR="002C63C7" w:rsidRDefault="002C63C7" w:rsidP="002C63C7">
      <w:pPr>
        <w:tabs>
          <w:tab w:val="left" w:pos="-142"/>
        </w:tabs>
        <w:spacing w:after="0" w:line="240" w:lineRule="auto"/>
        <w:ind w:left="-142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  <w:t xml:space="preserve"> ……………………………………….</w:t>
      </w:r>
    </w:p>
    <w:p w:rsidR="002C63C7" w:rsidRDefault="002C63C7" w:rsidP="002C63C7">
      <w:pPr>
        <w:tabs>
          <w:tab w:val="left" w:pos="-142"/>
        </w:tabs>
        <w:spacing w:after="0" w:line="240" w:lineRule="auto"/>
        <w:ind w:left="-142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ab/>
      </w:r>
      <w:r>
        <w:rPr>
          <w:rFonts w:ascii="Garamond" w:hAnsi="Garamond"/>
          <w:color w:val="000000"/>
          <w:sz w:val="20"/>
          <w:szCs w:val="20"/>
        </w:rPr>
        <w:tab/>
      </w:r>
      <w:r>
        <w:rPr>
          <w:rFonts w:ascii="Garamond" w:hAnsi="Garamond"/>
          <w:color w:val="000000"/>
          <w:sz w:val="20"/>
          <w:szCs w:val="20"/>
        </w:rPr>
        <w:tab/>
      </w:r>
      <w:r>
        <w:rPr>
          <w:rFonts w:ascii="Garamond" w:hAnsi="Garamond"/>
          <w:color w:val="000000"/>
          <w:sz w:val="20"/>
          <w:szCs w:val="20"/>
        </w:rPr>
        <w:tab/>
      </w:r>
      <w:r>
        <w:rPr>
          <w:rFonts w:ascii="Garamond" w:hAnsi="Garamond"/>
          <w:color w:val="000000"/>
          <w:sz w:val="20"/>
          <w:szCs w:val="20"/>
        </w:rPr>
        <w:tab/>
      </w:r>
      <w:r>
        <w:rPr>
          <w:rFonts w:ascii="Garamond" w:hAnsi="Garamond"/>
          <w:color w:val="000000"/>
          <w:sz w:val="20"/>
          <w:szCs w:val="20"/>
        </w:rPr>
        <w:tab/>
      </w:r>
      <w:r>
        <w:rPr>
          <w:rFonts w:ascii="Garamond" w:hAnsi="Garamond"/>
          <w:color w:val="000000"/>
          <w:sz w:val="20"/>
          <w:szCs w:val="20"/>
        </w:rPr>
        <w:tab/>
      </w:r>
      <w:r>
        <w:rPr>
          <w:rFonts w:ascii="Garamond" w:hAnsi="Garamond"/>
          <w:color w:val="000000"/>
          <w:sz w:val="20"/>
          <w:szCs w:val="20"/>
        </w:rPr>
        <w:tab/>
      </w:r>
      <w:r>
        <w:rPr>
          <w:rFonts w:ascii="Garamond" w:hAnsi="Garamond"/>
          <w:color w:val="000000"/>
          <w:sz w:val="20"/>
          <w:szCs w:val="20"/>
        </w:rPr>
        <w:tab/>
      </w:r>
      <w:r>
        <w:rPr>
          <w:rFonts w:ascii="Garamond" w:hAnsi="Garamond"/>
          <w:color w:val="000000"/>
          <w:sz w:val="20"/>
          <w:szCs w:val="20"/>
        </w:rPr>
        <w:tab/>
      </w:r>
      <w:r>
        <w:rPr>
          <w:rFonts w:ascii="Garamond" w:hAnsi="Garamond"/>
          <w:color w:val="000000"/>
          <w:sz w:val="20"/>
          <w:szCs w:val="20"/>
        </w:rPr>
        <w:tab/>
      </w:r>
      <w:r>
        <w:rPr>
          <w:rFonts w:ascii="Garamond" w:hAnsi="Garamond"/>
          <w:color w:val="000000"/>
          <w:sz w:val="20"/>
          <w:szCs w:val="20"/>
        </w:rPr>
        <w:tab/>
      </w:r>
      <w:r>
        <w:rPr>
          <w:rFonts w:ascii="Garamond" w:hAnsi="Garamond"/>
          <w:color w:val="000000"/>
          <w:sz w:val="20"/>
          <w:szCs w:val="20"/>
        </w:rPr>
        <w:tab/>
        <w:t>podpis Wykonawcy lub upoważnionego  przedstawiciela Wykonawcy</w:t>
      </w:r>
    </w:p>
    <w:p w:rsidR="002C63C7" w:rsidRDefault="002C63C7" w:rsidP="002C63C7">
      <w:pPr>
        <w:rPr>
          <w:rFonts w:ascii="Garamond" w:hAnsi="Garamond"/>
          <w:b/>
        </w:rPr>
      </w:pPr>
    </w:p>
    <w:p w:rsidR="002C63C7" w:rsidRDefault="002C63C7" w:rsidP="002C63C7">
      <w:pPr>
        <w:rPr>
          <w:rFonts w:ascii="Garamond" w:hAnsi="Garamond"/>
          <w:b/>
        </w:rPr>
      </w:pPr>
    </w:p>
    <w:p w:rsidR="002C63C7" w:rsidRDefault="002C63C7" w:rsidP="002C63C7">
      <w:pPr>
        <w:rPr>
          <w:rFonts w:ascii="Garamond" w:hAnsi="Garamond"/>
          <w:b/>
        </w:rPr>
        <w:sectPr w:rsidR="002C63C7">
          <w:headerReference w:type="default" r:id="rId7"/>
          <w:pgSz w:w="16838" w:h="11906" w:orient="landscape"/>
          <w:pgMar w:top="1417" w:right="1417" w:bottom="1417" w:left="1417" w:header="708" w:footer="708" w:gutter="0"/>
          <w:cols w:space="708"/>
        </w:sectPr>
      </w:pPr>
    </w:p>
    <w:p w:rsidR="002C63C7" w:rsidRDefault="002C63C7" w:rsidP="002C63C7">
      <w:pPr>
        <w:rPr>
          <w:rFonts w:ascii="Garamond" w:hAnsi="Garamond"/>
          <w:b/>
        </w:rPr>
      </w:pPr>
    </w:p>
    <w:p w:rsidR="002C63C7" w:rsidRDefault="002C63C7" w:rsidP="002C63C7">
      <w:pPr>
        <w:rPr>
          <w:rFonts w:ascii="Garamond" w:hAnsi="Garamond"/>
          <w:b/>
        </w:rPr>
      </w:pPr>
      <w:r>
        <w:rPr>
          <w:rFonts w:ascii="Garamond" w:hAnsi="Garamond"/>
          <w:b/>
        </w:rPr>
        <w:t>Specyfikacje techniczne dla części 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9"/>
        <w:gridCol w:w="5467"/>
        <w:gridCol w:w="4638"/>
      </w:tblGrid>
      <w:tr w:rsidR="002C63C7" w:rsidTr="002C63C7">
        <w:tc>
          <w:tcPr>
            <w:tcW w:w="13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Specyfikacja techniczna nr I</w:t>
            </w:r>
          </w:p>
        </w:tc>
      </w:tr>
      <w:tr w:rsidR="002C63C7" w:rsidTr="002C63C7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Ploter sieciowy A0 typ 1</w:t>
            </w:r>
          </w:p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Minimalne parametry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Parametry oferowane (należy dokładnie określić oferowane parametry)</w:t>
            </w:r>
          </w:p>
        </w:tc>
      </w:tr>
      <w:tr w:rsidR="002C63C7" w:rsidTr="002C63C7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drukarka wielkoformatowa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kolor, atramentowa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Paleta kolorów atramentu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ind w:right="365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 kolorów (czarny matowy, czarny fotograficzny, żółty, purpurowy, błękitny) lub 6 kolorów (błękitny, purpurowy, żółty, czarny matowy, czarny fotograficzny, szary), możliwość instalacji tuszy o pojemności nie mniejszej niż 300 ml na każdy kolor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Prędkość drukowania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40 wydruków A0/ godzinę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Minimalny format nośnika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A4 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Rodzaj nośnika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ind w:right="509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Papier fotograficzny, folia, papier typu </w:t>
            </w:r>
            <w:proofErr w:type="spellStart"/>
            <w:r>
              <w:rPr>
                <w:rFonts w:ascii="Garamond" w:hAnsi="Garamond"/>
              </w:rPr>
              <w:t>bond</w:t>
            </w:r>
            <w:proofErr w:type="spellEnd"/>
            <w:r>
              <w:rPr>
                <w:rFonts w:ascii="Garamond" w:hAnsi="Garamond"/>
              </w:rPr>
              <w:t>, papier powlekany, papier techniczny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Podajnik rolkowy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C57555" w:rsidP="002C63C7">
            <w:pPr>
              <w:spacing w:after="0" w:line="240" w:lineRule="auto"/>
              <w:ind w:right="100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dwie rolki ładowane z przodu</w:t>
            </w:r>
            <w:r w:rsidR="002C63C7">
              <w:rPr>
                <w:rFonts w:ascii="Garamond" w:hAnsi="Garamond"/>
              </w:rPr>
              <w:t xml:space="preserve"> z automatycznym nożem tnącym, automatyczne przełączanie rolek.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Maksymalna rozdzielczość: (wydruki czarnobiałe)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2400 </w:t>
            </w:r>
            <w:proofErr w:type="spellStart"/>
            <w:r>
              <w:rPr>
                <w:rFonts w:ascii="Garamond" w:hAnsi="Garamond"/>
              </w:rPr>
              <w:t>dpi</w:t>
            </w:r>
            <w:proofErr w:type="spellEnd"/>
            <w:r>
              <w:rPr>
                <w:rFonts w:ascii="Garamond" w:hAnsi="Garamond"/>
              </w:rPr>
              <w:t xml:space="preserve"> x 1200 </w:t>
            </w:r>
            <w:proofErr w:type="spellStart"/>
            <w:r>
              <w:rPr>
                <w:rFonts w:ascii="Garamond" w:hAnsi="Garamond"/>
              </w:rPr>
              <w:t>dpi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Precyzja linii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+/- 0,1 %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Minimalna grubość linii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0,04 mm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Interfejs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USB 2.0, karta sieciowa Ethernet, TCP/IP, RJ45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Pamięć RAM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380 MB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rPr>
          <w:trHeight w:val="280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Bufor w pamięci RAM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32 GB RAM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  <w:highlight w:val="yellow"/>
              </w:rPr>
            </w:pPr>
          </w:p>
        </w:tc>
      </w:tr>
      <w:tr w:rsidR="002C63C7" w:rsidTr="002C63C7">
        <w:trPr>
          <w:trHeight w:val="319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Dysk twardy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160 GB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  <w:highlight w:val="yellow"/>
              </w:rPr>
            </w:pPr>
          </w:p>
        </w:tc>
      </w:tr>
      <w:tr w:rsidR="002C63C7" w:rsidTr="002C63C7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Obsługiwane pliki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PDF, JPEG, TIFF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  <w:lang w:val="en-US"/>
              </w:rPr>
            </w:pPr>
          </w:p>
        </w:tc>
      </w:tr>
      <w:tr w:rsidR="002C63C7" w:rsidRPr="00382FE8" w:rsidTr="002C63C7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Standardowe języki drukarki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HP RTL, HP GL/2, TIFF, JPEG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  <w:highlight w:val="red"/>
                <w:lang w:val="en-US"/>
              </w:rPr>
            </w:pPr>
          </w:p>
        </w:tc>
      </w:tr>
      <w:tr w:rsidR="002C63C7" w:rsidTr="002C63C7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Oprogramowanie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Oprogramowanie z interpreterem </w:t>
            </w:r>
            <w:proofErr w:type="spellStart"/>
            <w:r>
              <w:rPr>
                <w:rFonts w:ascii="Garamond" w:hAnsi="Garamond"/>
              </w:rPr>
              <w:t>PostScript</w:t>
            </w:r>
            <w:proofErr w:type="spellEnd"/>
            <w:r>
              <w:rPr>
                <w:rFonts w:ascii="Garamond" w:hAnsi="Garamond"/>
              </w:rPr>
              <w:t xml:space="preserve"> oraz PDF. Oprogramowanie ma posiadać możliwość importu pliku PDF, </w:t>
            </w:r>
            <w:proofErr w:type="spellStart"/>
            <w:r>
              <w:rPr>
                <w:rFonts w:ascii="Garamond" w:hAnsi="Garamond"/>
              </w:rPr>
              <w:t>PostScript</w:t>
            </w:r>
            <w:proofErr w:type="spellEnd"/>
            <w:r>
              <w:rPr>
                <w:rFonts w:ascii="Garamond" w:hAnsi="Garamond"/>
              </w:rPr>
              <w:t xml:space="preserve">, TIFF z formatami kompresji RLC, ZIP, JPG, LZW oraz formatu JPEG z obsługą kolorystyczną przestrzeni barwnej plików w standardzie L*a*b i z automatycznym dobraniem właściwego profilu koloru </w:t>
            </w:r>
            <w:r>
              <w:rPr>
                <w:rFonts w:ascii="Garamond" w:hAnsi="Garamond"/>
              </w:rPr>
              <w:lastRenderedPageBreak/>
              <w:t>wyjściowego do wybranych do druku mediów, posiadać funkcję poprawy jakości pliku i zapisu pliku do formatu TIF lub JPG. Oprogramowanie musi umożliwiać zastosowanie filtrów odcinających tło, wyostrzających drukowane obrazy. Oprogramowanie w języku polskim.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Obsługiwane systemy operacyjne – posiadane przez Zamawiającego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Windows 7, Windows 8, Windows 10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Akcesoria w zestawie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kosz z podstawą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Inne: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  <w:color w:val="000000"/>
                <w:lang w:eastAsia="pl-PL"/>
              </w:rPr>
            </w:pPr>
            <w:r>
              <w:rPr>
                <w:rFonts w:ascii="Garamond" w:hAnsi="Garamond"/>
                <w:b/>
                <w:color w:val="000000"/>
              </w:rPr>
              <w:t>Urządzenie musi posiadać pełen zestaw pełnowartościowych atramentów nowych,</w:t>
            </w:r>
            <w:r>
              <w:rPr>
                <w:rFonts w:ascii="Garamond" w:hAnsi="Garamond"/>
                <w:b/>
                <w:i/>
                <w:iCs/>
                <w:color w:val="000000"/>
              </w:rPr>
              <w:t xml:space="preserve"> </w:t>
            </w:r>
            <w:r>
              <w:rPr>
                <w:rFonts w:ascii="Garamond" w:hAnsi="Garamond"/>
                <w:b/>
                <w:color w:val="000000"/>
              </w:rPr>
              <w:t>co oznacza, że mają być to produkty wykonane z nowych elementów, bez śladów uszkodzenia, w opakowaniach z widocznym symbolem produktu i terminem przydatności do użytku, nie regenerowane, nie powodujące utraty gwarancji na dostarczony sprzęt, o maksymalnej pojemności atramentów możliwych do zainstalowania w oferowanych urządzeniach (tzw. nie startowe)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Gwarancja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Min. 24 miesięcy* jednak nie krócej niż okres gwarancji producenta, naprawy gwarancyjne i przeglądy wykonywane u Zamawiającego, przy ul. Jagiellońskiej 76 i Rakowieckiej 4 w Warszawie. Min. 4 przeglądy co sześć miesięcy, z dojazdami do Zamawiającego w okresie 24 miesięcy gwarancji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</w:tbl>
    <w:p w:rsidR="002C63C7" w:rsidRDefault="002C63C7" w:rsidP="002C63C7">
      <w:pPr>
        <w:spacing w:after="0" w:line="240" w:lineRule="auto"/>
        <w:ind w:right="380"/>
        <w:rPr>
          <w:rFonts w:ascii="Garamond" w:hAnsi="Garamond"/>
          <w:b/>
          <w:sz w:val="20"/>
          <w:szCs w:val="20"/>
        </w:rPr>
      </w:pPr>
    </w:p>
    <w:p w:rsidR="002C63C7" w:rsidRDefault="002C63C7" w:rsidP="002C63C7">
      <w:pPr>
        <w:spacing w:after="0" w:line="240" w:lineRule="auto"/>
        <w:ind w:right="380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Warunki gwarancji i serwisu na świadczone będą na podstawie </w:t>
      </w:r>
      <w:r>
        <w:rPr>
          <w:rFonts w:ascii="Garamond" w:hAnsi="Garamond"/>
          <w:b/>
          <w:bCs/>
          <w:sz w:val="20"/>
          <w:szCs w:val="20"/>
        </w:rPr>
        <w:t xml:space="preserve">§ 6. </w:t>
      </w:r>
      <w:r>
        <w:rPr>
          <w:rFonts w:ascii="Garamond" w:hAnsi="Garamond"/>
          <w:b/>
          <w:bCs/>
          <w:i/>
          <w:sz w:val="20"/>
          <w:szCs w:val="20"/>
        </w:rPr>
        <w:t>Warunki serwisu i gwarancji</w:t>
      </w:r>
      <w:r>
        <w:rPr>
          <w:rFonts w:ascii="Garamond" w:hAnsi="Garamond"/>
          <w:b/>
          <w:bCs/>
          <w:sz w:val="20"/>
          <w:szCs w:val="20"/>
        </w:rPr>
        <w:t xml:space="preserve"> – umowy.</w:t>
      </w:r>
    </w:p>
    <w:p w:rsidR="002C63C7" w:rsidRDefault="002C63C7" w:rsidP="002C63C7">
      <w:pPr>
        <w:tabs>
          <w:tab w:val="left" w:pos="-142"/>
        </w:tabs>
        <w:spacing w:after="0" w:line="240" w:lineRule="auto"/>
        <w:ind w:left="-142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>
        <w:rPr>
          <w:rFonts w:ascii="Garamond" w:hAnsi="Garamond"/>
          <w:b/>
          <w:bCs/>
          <w:color w:val="000000"/>
          <w:sz w:val="20"/>
          <w:szCs w:val="20"/>
        </w:rPr>
        <w:t xml:space="preserve">  Serwis urządzeń musi być realizowany przez producenta lub autoryzowanego partnera serwisowego producenta.      </w:t>
      </w:r>
    </w:p>
    <w:p w:rsidR="002C63C7" w:rsidRDefault="002C63C7" w:rsidP="002C63C7">
      <w:pPr>
        <w:tabs>
          <w:tab w:val="left" w:pos="-142"/>
        </w:tabs>
        <w:spacing w:after="0" w:line="240" w:lineRule="auto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>
        <w:rPr>
          <w:rFonts w:ascii="Garamond" w:hAnsi="Garamond"/>
          <w:b/>
          <w:bCs/>
          <w:color w:val="000000"/>
          <w:sz w:val="20"/>
          <w:szCs w:val="20"/>
        </w:rPr>
        <w:t>*właściwe podkreślić</w:t>
      </w:r>
    </w:p>
    <w:p w:rsidR="002C63C7" w:rsidRDefault="002C63C7" w:rsidP="002C63C7">
      <w:pPr>
        <w:tabs>
          <w:tab w:val="left" w:pos="-142"/>
        </w:tabs>
        <w:spacing w:after="0" w:line="240" w:lineRule="auto"/>
        <w:jc w:val="both"/>
        <w:rPr>
          <w:rFonts w:ascii="Garamond" w:hAnsi="Garamond"/>
          <w:b/>
          <w:bCs/>
          <w:color w:val="000000"/>
          <w:sz w:val="20"/>
          <w:szCs w:val="20"/>
        </w:rPr>
      </w:pPr>
    </w:p>
    <w:p w:rsidR="002C63C7" w:rsidRDefault="002C63C7" w:rsidP="002C63C7">
      <w:pPr>
        <w:tabs>
          <w:tab w:val="left" w:pos="-142"/>
        </w:tabs>
        <w:spacing w:after="0" w:line="240" w:lineRule="auto"/>
        <w:ind w:left="-142"/>
        <w:jc w:val="both"/>
        <w:rPr>
          <w:rFonts w:ascii="Garamond" w:hAnsi="Garamond"/>
          <w:b/>
          <w:bCs/>
          <w:color w:val="000000"/>
          <w:sz w:val="20"/>
          <w:szCs w:val="20"/>
        </w:rPr>
      </w:pPr>
    </w:p>
    <w:p w:rsidR="002C63C7" w:rsidRDefault="002C63C7" w:rsidP="002C63C7">
      <w:pPr>
        <w:tabs>
          <w:tab w:val="left" w:pos="-142"/>
        </w:tabs>
        <w:spacing w:after="0" w:line="240" w:lineRule="auto"/>
        <w:ind w:left="-142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  <w:t>……………………………………….</w:t>
      </w:r>
    </w:p>
    <w:p w:rsidR="002C63C7" w:rsidRDefault="002C63C7" w:rsidP="002C63C7">
      <w:pPr>
        <w:spacing w:after="0"/>
        <w:ind w:left="7788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 xml:space="preserve">    podpis Wykonawcy lub upoważnionego  przedstawiciela Wykonawcy</w:t>
      </w:r>
    </w:p>
    <w:p w:rsidR="002C63C7" w:rsidRDefault="002C63C7" w:rsidP="002C63C7">
      <w:pPr>
        <w:spacing w:after="0"/>
        <w:rPr>
          <w:rFonts w:ascii="Garamond" w:hAnsi="Garamond"/>
          <w:color w:val="000000"/>
          <w:sz w:val="20"/>
          <w:szCs w:val="20"/>
        </w:rPr>
        <w:sectPr w:rsidR="002C63C7">
          <w:headerReference w:type="default" r:id="rId8"/>
          <w:pgSz w:w="16838" w:h="11906" w:orient="landscape"/>
          <w:pgMar w:top="1417" w:right="1417" w:bottom="1417" w:left="1417" w:header="708" w:footer="708" w:gutter="0"/>
          <w:cols w:space="708"/>
        </w:sectPr>
      </w:pPr>
    </w:p>
    <w:p w:rsidR="002C63C7" w:rsidRDefault="002C63C7" w:rsidP="002C63C7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Specyfikacje techniczne dla części 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493"/>
        <w:gridCol w:w="4715"/>
      </w:tblGrid>
      <w:tr w:rsidR="002C63C7" w:rsidTr="002C63C7">
        <w:tc>
          <w:tcPr>
            <w:tcW w:w="14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Specyfikacja techniczna nr  I</w:t>
            </w:r>
          </w:p>
        </w:tc>
      </w:tr>
      <w:tr w:rsidR="002C63C7" w:rsidTr="002C63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Skaner wielkoformatowy typ 1 </w:t>
            </w:r>
          </w:p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Minimalne parametry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Parametry oferowane (należy dokładnie określić oferowane parametry)</w:t>
            </w:r>
          </w:p>
        </w:tc>
      </w:tr>
      <w:tr w:rsidR="002C63C7" w:rsidTr="002C63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Szerokość skanowania, format 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Od A4 do A0+, 914 mm, automatyczne rozpoznawanie formatu skanowanego dokumentu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Szerokość oryginałów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9E24C6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40 cale (10</w:t>
            </w:r>
            <w:r w:rsidR="009E24C6">
              <w:rPr>
                <w:rFonts w:ascii="Garamond" w:hAnsi="Garamond"/>
              </w:rPr>
              <w:t>16</w:t>
            </w:r>
            <w:r>
              <w:rPr>
                <w:rFonts w:ascii="Garamond" w:hAnsi="Garamond"/>
              </w:rPr>
              <w:t xml:space="preserve"> mm)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Długość skanowania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6579B8" w:rsidP="002C63C7">
            <w:pPr>
              <w:spacing w:after="0" w:line="240" w:lineRule="auto"/>
              <w:rPr>
                <w:rFonts w:ascii="Garamond" w:hAnsi="Garamond"/>
              </w:rPr>
            </w:pPr>
            <w:r w:rsidRPr="00CA572A">
              <w:rPr>
                <w:rFonts w:ascii="Garamond" w:hAnsi="Garamond"/>
              </w:rPr>
              <w:t>min. 10 m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Grubość skanowanych oryginałów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 mm lub więcej, skaner musi być wyposażony w fabrycznie wykonaną tacę prowadzącą grube oryginały z tyłu skanera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Rozdzielczość optyczna skanera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6579B8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550</w:t>
            </w:r>
            <w:r w:rsidR="002C63C7">
              <w:rPr>
                <w:rFonts w:ascii="Garamond" w:hAnsi="Garamond"/>
              </w:rPr>
              <w:t xml:space="preserve"> </w:t>
            </w:r>
            <w:proofErr w:type="spellStart"/>
            <w:r w:rsidR="002C63C7">
              <w:rPr>
                <w:rFonts w:ascii="Garamond" w:hAnsi="Garamond"/>
              </w:rPr>
              <w:t>dpi</w:t>
            </w:r>
            <w:proofErr w:type="spellEnd"/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Rejestracja w kolorze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24-bitowa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Rejestracja w skali szarości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16-bitowa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6579B8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Szybkość skanowania 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7E0FB3" w:rsidP="002C63C7">
            <w:pPr>
              <w:spacing w:after="0" w:line="240" w:lineRule="auto"/>
              <w:rPr>
                <w:rFonts w:ascii="Garamond" w:hAnsi="Garamond"/>
              </w:rPr>
            </w:pPr>
            <w:r w:rsidRPr="007E0FB3">
              <w:rPr>
                <w:rFonts w:ascii="Garamond" w:hAnsi="Garamond"/>
              </w:rPr>
              <w:t>4 m/min w kolorze, 5 m/min skala szarości.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Dokładność skanowania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0,1 % +/- 1 </w:t>
            </w:r>
            <w:proofErr w:type="spellStart"/>
            <w:r>
              <w:rPr>
                <w:rFonts w:ascii="Garamond" w:hAnsi="Garamond"/>
              </w:rPr>
              <w:t>Pixel</w:t>
            </w:r>
            <w:proofErr w:type="spellEnd"/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Interfejsy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USB 2.0 lub USB 3.0 lub karta sieciowa Ethernet RJ45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Skanowanie mediów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ind w:right="87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papier, folia o zmiennych gęstościach optycznych tła i rysunku – bez konieczności kalibracji przed każdym skanowaniem, materiały specjalne o grubości powyżej 3 mm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rPr>
          <w:trHeight w:val="65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Przetwarzanie</w:t>
            </w:r>
          </w:p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6579B8" w:rsidP="002C63C7">
            <w:pPr>
              <w:spacing w:after="0" w:line="240" w:lineRule="auto"/>
              <w:rPr>
                <w:rFonts w:ascii="Garamond" w:hAnsi="Garamond"/>
              </w:rPr>
            </w:pPr>
            <w:r w:rsidRPr="00EC237C">
              <w:rPr>
                <w:rFonts w:ascii="Garamond" w:hAnsi="Garamond"/>
                <w:color w:val="000000"/>
              </w:rPr>
              <w:t>przetwarzanie skanowanych obrazów w czasie rzeczywistym zmiana tła, usuwanie zbędnego tła, wyostrzanie, automatyczna funkcja poprawiania obrazu</w:t>
            </w: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rPr>
          <w:trHeight w:val="65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Kalibracja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kalibracja w oparciu o arkusz kalibracyjny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Edytor plików, oprogramowanie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6579B8" w:rsidP="002C63C7">
            <w:pPr>
              <w:spacing w:after="0" w:line="240" w:lineRule="auto"/>
              <w:ind w:right="168"/>
              <w:rPr>
                <w:rFonts w:ascii="Garamond" w:hAnsi="Garamond"/>
              </w:rPr>
            </w:pPr>
            <w:r w:rsidRPr="00EC237C">
              <w:rPr>
                <w:rFonts w:ascii="Garamond" w:hAnsi="Garamond"/>
                <w:color w:val="000000"/>
              </w:rPr>
              <w:t>Dostarczone ze skanerem oprogramowanie musi umożliwiać zapis zeskanowanego materiału do pliku co najmniej w formatach PDF, TIFF (bez kompresji, kompresja LZW), JPG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Kontroler skanera/serwer </w:t>
            </w:r>
            <w:proofErr w:type="spellStart"/>
            <w:r>
              <w:rPr>
                <w:rFonts w:ascii="Garamond" w:hAnsi="Garamond"/>
              </w:rPr>
              <w:t>skanów</w:t>
            </w:r>
            <w:proofErr w:type="spellEnd"/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Kontroler skanera z oprogramowaniem umożliwiającym pełną kontrolę skanera. Możliwość programowania i zapamiętania pod zadaną nazwą min. 5 szablonów skanowania</w:t>
            </w:r>
          </w:p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Zintegrowany ze skanerem panel obsługi funkcji skanowania. </w:t>
            </w:r>
            <w:r>
              <w:rPr>
                <w:rFonts w:ascii="Garamond" w:hAnsi="Garamond"/>
              </w:rPr>
              <w:lastRenderedPageBreak/>
              <w:t>Możliwość wybierania bezpośrednio z panelu wcześniej predefiniowanych ustawień.</w:t>
            </w:r>
          </w:p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Możliwość przechowywania </w:t>
            </w:r>
            <w:proofErr w:type="spellStart"/>
            <w:r>
              <w:rPr>
                <w:rFonts w:ascii="Garamond" w:hAnsi="Garamond"/>
              </w:rPr>
              <w:t>skanów</w:t>
            </w:r>
            <w:proofErr w:type="spellEnd"/>
            <w:r>
              <w:rPr>
                <w:rFonts w:ascii="Garamond" w:hAnsi="Garamond"/>
              </w:rPr>
              <w:t xml:space="preserve"> na kontrolerze. Pojemność dysków minimum 500 GB.</w:t>
            </w:r>
          </w:p>
          <w:p w:rsidR="002C63C7" w:rsidRDefault="002C63C7" w:rsidP="002C63C7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klawiatura, mysz, monitor min. 21 cali 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Inne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skaner w technologii kamer CCD. Skaner wyposażony w stojak i kosz na odbiór skanowanego materiału. 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2C63C7" w:rsidTr="002C63C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Gwarancja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C7" w:rsidRDefault="002C63C7" w:rsidP="002C63C7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Min. 24 miesięcy* jednak nie krócej niż okres gwarancji producenta, naprawy gwarancyjne i przeglądy wykonywane u Zamawiającego, przy ul. Rakowieckiej 4 w Warszawie.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C7" w:rsidRDefault="002C63C7" w:rsidP="002C63C7">
            <w:pPr>
              <w:spacing w:after="0" w:line="240" w:lineRule="auto"/>
              <w:rPr>
                <w:rFonts w:ascii="Garamond" w:hAnsi="Garamond"/>
              </w:rPr>
            </w:pPr>
          </w:p>
        </w:tc>
      </w:tr>
    </w:tbl>
    <w:p w:rsidR="002C63C7" w:rsidRDefault="002C63C7" w:rsidP="002C63C7">
      <w:pPr>
        <w:spacing w:after="0" w:line="240" w:lineRule="auto"/>
        <w:ind w:right="380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Warunki gwarancji i serwisu na świadczone będą na podstawie </w:t>
      </w:r>
      <w:r>
        <w:rPr>
          <w:rFonts w:ascii="Garamond" w:hAnsi="Garamond"/>
          <w:b/>
          <w:bCs/>
          <w:sz w:val="20"/>
          <w:szCs w:val="20"/>
        </w:rPr>
        <w:t xml:space="preserve">§ 6. </w:t>
      </w:r>
      <w:r>
        <w:rPr>
          <w:rFonts w:ascii="Garamond" w:hAnsi="Garamond"/>
          <w:b/>
          <w:bCs/>
          <w:i/>
          <w:sz w:val="20"/>
          <w:szCs w:val="20"/>
        </w:rPr>
        <w:t>Warunki serwisu i gwarancji</w:t>
      </w:r>
      <w:r>
        <w:rPr>
          <w:rFonts w:ascii="Garamond" w:hAnsi="Garamond"/>
          <w:b/>
          <w:bCs/>
          <w:sz w:val="20"/>
          <w:szCs w:val="20"/>
        </w:rPr>
        <w:t xml:space="preserve"> – umowy.</w:t>
      </w:r>
    </w:p>
    <w:p w:rsidR="002C63C7" w:rsidRDefault="002C63C7" w:rsidP="002C63C7">
      <w:pPr>
        <w:tabs>
          <w:tab w:val="left" w:pos="-142"/>
        </w:tabs>
        <w:spacing w:after="0" w:line="240" w:lineRule="auto"/>
        <w:ind w:left="-142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>
        <w:rPr>
          <w:rFonts w:ascii="Garamond" w:hAnsi="Garamond"/>
          <w:b/>
          <w:bCs/>
          <w:color w:val="000000"/>
          <w:sz w:val="20"/>
          <w:szCs w:val="20"/>
        </w:rPr>
        <w:t xml:space="preserve">Serwis urządzeń musi być realizowany przez producenta lub autoryzowanego partnera serwisowego producenta.      </w:t>
      </w:r>
    </w:p>
    <w:p w:rsidR="002C63C7" w:rsidRDefault="002C63C7" w:rsidP="002C63C7">
      <w:pPr>
        <w:tabs>
          <w:tab w:val="left" w:pos="-142"/>
        </w:tabs>
        <w:spacing w:after="0" w:line="240" w:lineRule="auto"/>
        <w:ind w:left="-142"/>
        <w:jc w:val="both"/>
        <w:rPr>
          <w:rFonts w:ascii="Garamond" w:hAnsi="Garamond"/>
          <w:b/>
          <w:bCs/>
          <w:color w:val="000000"/>
          <w:sz w:val="20"/>
          <w:szCs w:val="20"/>
        </w:rPr>
      </w:pPr>
    </w:p>
    <w:p w:rsidR="002C63C7" w:rsidRDefault="002C63C7" w:rsidP="002C63C7">
      <w:pPr>
        <w:tabs>
          <w:tab w:val="left" w:pos="-142"/>
        </w:tabs>
        <w:spacing w:after="0" w:line="240" w:lineRule="auto"/>
        <w:ind w:left="-142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</w:r>
      <w:r>
        <w:rPr>
          <w:rFonts w:ascii="Garamond" w:hAnsi="Garamond"/>
          <w:b/>
          <w:bCs/>
          <w:color w:val="000000"/>
          <w:sz w:val="20"/>
          <w:szCs w:val="20"/>
        </w:rPr>
        <w:tab/>
        <w:t>……………………………………….</w:t>
      </w:r>
    </w:p>
    <w:p w:rsidR="002C63C7" w:rsidRDefault="002C63C7" w:rsidP="002C63C7">
      <w:pPr>
        <w:spacing w:after="0"/>
        <w:ind w:left="7788"/>
      </w:pPr>
      <w:r>
        <w:rPr>
          <w:rFonts w:ascii="Garamond" w:hAnsi="Garamond"/>
          <w:color w:val="000000"/>
          <w:sz w:val="20"/>
          <w:szCs w:val="20"/>
        </w:rPr>
        <w:t xml:space="preserve">    podpis Wykonawcy lub upoważnionego  przedstawiciela Wykonawcy</w:t>
      </w:r>
    </w:p>
    <w:sectPr w:rsidR="002C63C7" w:rsidSect="002C63C7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02E" w:rsidRDefault="00D7402E">
      <w:pPr>
        <w:spacing w:after="0" w:line="240" w:lineRule="auto"/>
      </w:pPr>
      <w:r>
        <w:separator/>
      </w:r>
    </w:p>
  </w:endnote>
  <w:endnote w:type="continuationSeparator" w:id="0">
    <w:p w:rsidR="00D7402E" w:rsidRDefault="00D7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02E" w:rsidRDefault="00D7402E">
      <w:pPr>
        <w:spacing w:after="0" w:line="240" w:lineRule="auto"/>
      </w:pPr>
      <w:r>
        <w:separator/>
      </w:r>
    </w:p>
  </w:footnote>
  <w:footnote w:type="continuationSeparator" w:id="0">
    <w:p w:rsidR="00D7402E" w:rsidRDefault="00D74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0FD" w:rsidRPr="000D44AF" w:rsidRDefault="00D700FD" w:rsidP="002C63C7">
    <w:pPr>
      <w:pStyle w:val="Nagwek"/>
      <w:jc w:val="right"/>
      <w:rPr>
        <w:rFonts w:ascii="Garamond" w:hAnsi="Garamond"/>
      </w:rPr>
    </w:pPr>
    <w:r w:rsidRPr="000D44AF">
      <w:rPr>
        <w:rFonts w:ascii="Garamond" w:hAnsi="Garamond"/>
      </w:rPr>
      <w:t>Załącznik nr 1.1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0FD" w:rsidRPr="000D44AF" w:rsidRDefault="00D700FD" w:rsidP="002C63C7">
    <w:pPr>
      <w:pStyle w:val="Nagwek"/>
      <w:jc w:val="right"/>
      <w:rPr>
        <w:rFonts w:ascii="Garamond" w:hAnsi="Garamond"/>
      </w:rPr>
    </w:pPr>
    <w:r w:rsidRPr="000D44AF">
      <w:rPr>
        <w:rFonts w:ascii="Garamond" w:hAnsi="Garamond"/>
      </w:rPr>
      <w:t>Załącznik nr 1.</w:t>
    </w:r>
    <w:r>
      <w:rPr>
        <w:rFonts w:ascii="Garamond" w:hAnsi="Garamond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0FD" w:rsidRPr="000D44AF" w:rsidRDefault="00D700FD" w:rsidP="002C63C7">
    <w:pPr>
      <w:pStyle w:val="Nagwek"/>
      <w:jc w:val="right"/>
      <w:rPr>
        <w:rFonts w:ascii="Garamond" w:hAnsi="Garamond"/>
      </w:rPr>
    </w:pPr>
    <w:r w:rsidRPr="000D44AF">
      <w:rPr>
        <w:rFonts w:ascii="Garamond" w:hAnsi="Garamond"/>
      </w:rPr>
      <w:t>Załącznik nr 1.</w:t>
    </w:r>
    <w:r>
      <w:rPr>
        <w:rFonts w:ascii="Garamond" w:hAnsi="Garamond"/>
      </w:rPr>
      <w:t>3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larz Zygmunt">
    <w15:presenceInfo w15:providerId="AD" w15:userId="S-1-5-21-1935655697-179605362-725345543-176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21E"/>
    <w:rsid w:val="0019490B"/>
    <w:rsid w:val="00282DA5"/>
    <w:rsid w:val="002C63C7"/>
    <w:rsid w:val="002F24F8"/>
    <w:rsid w:val="00355527"/>
    <w:rsid w:val="00382FE8"/>
    <w:rsid w:val="003F4A75"/>
    <w:rsid w:val="00540F24"/>
    <w:rsid w:val="00596C5C"/>
    <w:rsid w:val="006579B8"/>
    <w:rsid w:val="00724F79"/>
    <w:rsid w:val="007E0FB3"/>
    <w:rsid w:val="008B4D04"/>
    <w:rsid w:val="00950AF7"/>
    <w:rsid w:val="009E24C6"/>
    <w:rsid w:val="00C5744A"/>
    <w:rsid w:val="00C57555"/>
    <w:rsid w:val="00D700FD"/>
    <w:rsid w:val="00D7402E"/>
    <w:rsid w:val="00D742E9"/>
    <w:rsid w:val="00D8321E"/>
    <w:rsid w:val="00E8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3C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C63C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C63C7"/>
    <w:rPr>
      <w:rFonts w:ascii="Arial" w:eastAsia="Calibri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AF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3C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C63C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C63C7"/>
    <w:rPr>
      <w:rFonts w:ascii="Arial" w:eastAsia="Calibri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A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1166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8149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Napiórkowska Anna</dc:creator>
  <cp:lastModifiedBy>Napiórkowska Anna</cp:lastModifiedBy>
  <cp:revision>3</cp:revision>
  <cp:lastPrinted>2016-10-21T08:17:00Z</cp:lastPrinted>
  <dcterms:created xsi:type="dcterms:W3CDTF">2016-10-28T10:02:00Z</dcterms:created>
  <dcterms:modified xsi:type="dcterms:W3CDTF">2016-10-28T13:47:00Z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