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E7" w:rsidRPr="000C60E7" w:rsidRDefault="000C60E7" w:rsidP="000C60E7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Garamond" w:hAnsi="Garamond"/>
          <w:lang w:eastAsia="pl-PL"/>
        </w:rPr>
      </w:pPr>
      <w:r w:rsidRPr="000C60E7">
        <w:rPr>
          <w:rFonts w:ascii="Garamond" w:hAnsi="Garamond"/>
          <w:lang w:eastAsia="pl-PL"/>
        </w:rPr>
        <w:t>Załącznik nr 3 do zapytania ofertowego</w:t>
      </w:r>
    </w:p>
    <w:p w:rsidR="002D37D8" w:rsidRPr="007313C4" w:rsidRDefault="002D37D8" w:rsidP="002D37D8">
      <w:pPr>
        <w:tabs>
          <w:tab w:val="left" w:pos="2055"/>
        </w:tabs>
        <w:autoSpaceDE w:val="0"/>
        <w:autoSpaceDN w:val="0"/>
        <w:spacing w:before="120" w:after="120"/>
        <w:ind w:right="71"/>
        <w:jc w:val="center"/>
        <w:rPr>
          <w:rFonts w:ascii="Garamond" w:hAnsi="Garamond"/>
          <w:b/>
          <w:lang w:eastAsia="pl-PL"/>
        </w:rPr>
      </w:pPr>
      <w:r w:rsidRPr="007313C4">
        <w:rPr>
          <w:rFonts w:ascii="Garamond" w:hAnsi="Garamond"/>
          <w:b/>
          <w:lang w:eastAsia="pl-PL"/>
        </w:rPr>
        <w:t>I S T O T N E   P O S T A N O W I E N I A   U M O W Y</w:t>
      </w:r>
    </w:p>
    <w:p w:rsidR="002D37D8" w:rsidRPr="007313C4" w:rsidRDefault="002D37D8" w:rsidP="002D37D8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2D37D8" w:rsidRPr="007313C4" w:rsidRDefault="00250811" w:rsidP="002D37D8">
      <w:pPr>
        <w:pStyle w:val="Paragraf"/>
        <w:numPr>
          <w:ilvl w:val="0"/>
          <w:numId w:val="0"/>
        </w:numPr>
        <w:spacing w:before="240" w:after="120"/>
        <w:ind w:left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UMOWA Nr EZ-244-</w:t>
      </w:r>
      <w:r w:rsidR="00A4354C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/2017</w:t>
      </w:r>
    </w:p>
    <w:p w:rsidR="002D37D8" w:rsidRPr="007313C4" w:rsidRDefault="002D37D8" w:rsidP="002D37D8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2D37D8" w:rsidRPr="00C66D55" w:rsidRDefault="002D37D8" w:rsidP="002D37D8">
      <w:pPr>
        <w:spacing w:after="0" w:line="240" w:lineRule="auto"/>
        <w:jc w:val="both"/>
        <w:rPr>
          <w:rFonts w:ascii="Garamond" w:hAnsi="Garamond"/>
          <w:color w:val="000000"/>
          <w:lang w:eastAsia="pl-PL"/>
        </w:rPr>
      </w:pPr>
      <w:r w:rsidRPr="00C66D55">
        <w:rPr>
          <w:rFonts w:ascii="Garamond" w:hAnsi="Garamond"/>
          <w:color w:val="000000"/>
          <w:lang w:eastAsia="pl-PL"/>
        </w:rPr>
        <w:t>zawarta w dniu......................................</w:t>
      </w:r>
      <w:r w:rsidR="00250811">
        <w:rPr>
          <w:rFonts w:ascii="Garamond" w:hAnsi="Garamond"/>
          <w:color w:val="000000"/>
          <w:lang w:eastAsia="pl-PL"/>
        </w:rPr>
        <w:t>2017</w:t>
      </w:r>
      <w:r w:rsidRPr="00C66D55">
        <w:rPr>
          <w:rFonts w:ascii="Garamond" w:hAnsi="Garamond"/>
          <w:color w:val="000000"/>
          <w:lang w:eastAsia="pl-PL"/>
        </w:rPr>
        <w:t>r. w Warszawie pomiędzy:</w:t>
      </w:r>
    </w:p>
    <w:p w:rsidR="002D37D8" w:rsidRPr="00B66979" w:rsidRDefault="005F5BB9" w:rsidP="002D37D8">
      <w:pPr>
        <w:spacing w:before="120"/>
        <w:jc w:val="both"/>
        <w:rPr>
          <w:rFonts w:ascii="Garamond" w:hAnsi="Garamond"/>
        </w:rPr>
      </w:pPr>
      <w:r w:rsidRPr="005F5BB9">
        <w:rPr>
          <w:rFonts w:ascii="Garamond" w:hAnsi="Garamond"/>
          <w:b/>
        </w:rPr>
        <w:t xml:space="preserve">Państwowym Instytutem Geologicznym – Państwowym Instytutem Badawczym, </w:t>
      </w:r>
      <w:r w:rsidRPr="00B66979">
        <w:rPr>
          <w:rFonts w:ascii="Garamond" w:hAnsi="Garamond"/>
        </w:rPr>
        <w:t>zarejestrowanym przez Sąd Rejonowy dla m. st. Warszawy w Warszawie XIII Wydział Gospodarczy Krajowego Rejestru Sadowego, wpisanym do Krajowego Rejestru Sądowego pod nr KRS 0000122099, REGON 000332133, numer rejestracyjny VAT - NIP: PL 5250008040</w:t>
      </w:r>
      <w:r w:rsidR="002D37D8" w:rsidRPr="00B66979">
        <w:rPr>
          <w:rFonts w:ascii="Garamond" w:hAnsi="Garamond"/>
        </w:rPr>
        <w:t xml:space="preserve">, </w:t>
      </w:r>
      <w:r w:rsidR="002D37D8" w:rsidRPr="00B66979">
        <w:rPr>
          <w:rFonts w:ascii="Garamond" w:hAnsi="Garamond"/>
          <w:spacing w:val="-1"/>
        </w:rPr>
        <w:t>reprezentowanym przez</w:t>
      </w:r>
      <w:r w:rsidR="002D37D8" w:rsidRPr="00B66979">
        <w:rPr>
          <w:rFonts w:ascii="Garamond" w:hAnsi="Garamond"/>
          <w:color w:val="000000"/>
          <w:spacing w:val="-1"/>
        </w:rPr>
        <w:t>:</w:t>
      </w:r>
    </w:p>
    <w:p w:rsidR="000C60E7" w:rsidRPr="000C60E7" w:rsidRDefault="000C60E7" w:rsidP="000C60E7">
      <w:pPr>
        <w:pStyle w:val="Akapitzlist"/>
        <w:numPr>
          <w:ilvl w:val="0"/>
          <w:numId w:val="14"/>
        </w:numPr>
        <w:spacing w:before="120"/>
        <w:jc w:val="both"/>
        <w:rPr>
          <w:rFonts w:ascii="Garamond" w:hAnsi="Garamond"/>
          <w:bCs/>
        </w:rPr>
      </w:pPr>
    </w:p>
    <w:p w:rsidR="002D37D8" w:rsidRDefault="002D37D8" w:rsidP="002D37D8">
      <w:pPr>
        <w:spacing w:before="120"/>
        <w:jc w:val="both"/>
        <w:rPr>
          <w:rFonts w:ascii="Garamond" w:hAnsi="Garamond"/>
        </w:rPr>
      </w:pPr>
      <w:r w:rsidRPr="00C66D55">
        <w:rPr>
          <w:rFonts w:ascii="Garamond" w:hAnsi="Garamond"/>
        </w:rPr>
        <w:t xml:space="preserve">zwanym w dalszej części umowy </w:t>
      </w:r>
      <w:r w:rsidRPr="00C66D55">
        <w:rPr>
          <w:rFonts w:ascii="Garamond" w:hAnsi="Garamond"/>
          <w:b/>
        </w:rPr>
        <w:t xml:space="preserve">Zamawiającym, </w:t>
      </w:r>
      <w:r w:rsidRPr="00C66D55">
        <w:rPr>
          <w:rFonts w:ascii="Garamond" w:hAnsi="Garamond"/>
        </w:rPr>
        <w:t>a</w:t>
      </w:r>
    </w:p>
    <w:p w:rsidR="000C60E7" w:rsidRPr="00C66D55" w:rsidRDefault="000C60E7" w:rsidP="002D37D8">
      <w:pPr>
        <w:spacing w:before="120"/>
        <w:jc w:val="both"/>
        <w:rPr>
          <w:rFonts w:ascii="Garamond" w:hAnsi="Garamond"/>
        </w:rPr>
      </w:pPr>
    </w:p>
    <w:p w:rsidR="000C60E7" w:rsidRDefault="000C60E7" w:rsidP="000C60E7">
      <w:pPr>
        <w:spacing w:after="120"/>
        <w:ind w:right="-108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................................, z siedzibą w ......................, ul. ..................................... NIP ....................................... wpisaną do ....................................... prowadzonym przez ...................................., reprezentowaną przez:</w:t>
      </w:r>
    </w:p>
    <w:p w:rsidR="000C60E7" w:rsidRPr="000C60E7" w:rsidRDefault="000C60E7" w:rsidP="000C60E7">
      <w:pPr>
        <w:pStyle w:val="Akapitzlist"/>
        <w:numPr>
          <w:ilvl w:val="0"/>
          <w:numId w:val="14"/>
        </w:numPr>
        <w:jc w:val="both"/>
        <w:rPr>
          <w:rFonts w:ascii="Garamond" w:hAnsi="Garamond" w:cs="Garamond"/>
        </w:rPr>
      </w:pPr>
    </w:p>
    <w:p w:rsidR="002D37D8" w:rsidRPr="00C66D55" w:rsidRDefault="002D37D8" w:rsidP="002D37D8">
      <w:pPr>
        <w:spacing w:before="120"/>
        <w:jc w:val="both"/>
        <w:rPr>
          <w:rFonts w:ascii="Garamond" w:hAnsi="Garamond"/>
          <w:b/>
        </w:rPr>
      </w:pPr>
      <w:r w:rsidRPr="00C66D55">
        <w:rPr>
          <w:rFonts w:ascii="Garamond" w:hAnsi="Garamond"/>
        </w:rPr>
        <w:t xml:space="preserve">zwanym dalej </w:t>
      </w:r>
      <w:r w:rsidRPr="00C66D55">
        <w:rPr>
          <w:rFonts w:ascii="Garamond" w:hAnsi="Garamond"/>
          <w:b/>
          <w:bCs/>
        </w:rPr>
        <w:t>Wykonawcą.</w:t>
      </w:r>
    </w:p>
    <w:p w:rsidR="000C60E7" w:rsidRDefault="002D37D8" w:rsidP="000C60E7">
      <w:pPr>
        <w:spacing w:after="0" w:line="240" w:lineRule="auto"/>
        <w:jc w:val="both"/>
        <w:rPr>
          <w:rFonts w:ascii="Garamond" w:hAnsi="Garamond" w:cs="Garamond"/>
          <w:bCs/>
        </w:rPr>
      </w:pPr>
      <w:r w:rsidRPr="000C60E7">
        <w:rPr>
          <w:rFonts w:ascii="Garamond" w:hAnsi="Garamond"/>
          <w:lang w:eastAsia="pl-PL"/>
        </w:rPr>
        <w:t>W rezultacie dokonanego przez Zamaw</w:t>
      </w:r>
      <w:r w:rsidR="000C60E7" w:rsidRPr="000C60E7">
        <w:rPr>
          <w:rFonts w:ascii="Garamond" w:hAnsi="Garamond"/>
          <w:lang w:eastAsia="pl-PL"/>
        </w:rPr>
        <w:t>iającego wyboru oferty w trybie</w:t>
      </w:r>
      <w:r w:rsidR="00717EA3">
        <w:rPr>
          <w:rFonts w:ascii="Garamond" w:hAnsi="Garamond"/>
        </w:rPr>
        <w:t xml:space="preserve"> zapytania ofertowego na w</w:t>
      </w:r>
      <w:r w:rsidR="000C60E7" w:rsidRPr="000C60E7">
        <w:rPr>
          <w:rFonts w:ascii="Garamond" w:hAnsi="Garamond"/>
        </w:rPr>
        <w:t>ykonanie oznaczeń substancji czynnych farmaceutyków w próbkach wód podziemnych, zgodnie z art. 4 pkt. 8 ustawy z dnia 29 stycznia 2004 r. Prawo za</w:t>
      </w:r>
      <w:r w:rsidR="00717EA3">
        <w:rPr>
          <w:rFonts w:ascii="Garamond" w:hAnsi="Garamond"/>
        </w:rPr>
        <w:t>mówień publicznych (</w:t>
      </w:r>
      <w:r w:rsidR="000C60E7" w:rsidRPr="000C60E7">
        <w:rPr>
          <w:rFonts w:ascii="Garamond" w:hAnsi="Garamond"/>
        </w:rPr>
        <w:t>Dz. U. 201</w:t>
      </w:r>
      <w:r w:rsidR="000C60E7">
        <w:rPr>
          <w:rFonts w:ascii="Garamond" w:hAnsi="Garamond"/>
        </w:rPr>
        <w:t>5</w:t>
      </w:r>
      <w:r w:rsidR="00250811">
        <w:rPr>
          <w:rFonts w:ascii="Garamond" w:hAnsi="Garamond"/>
        </w:rPr>
        <w:t> r., p</w:t>
      </w:r>
      <w:r w:rsidR="000C60E7" w:rsidRPr="000C60E7">
        <w:rPr>
          <w:rFonts w:ascii="Garamond" w:hAnsi="Garamond"/>
        </w:rPr>
        <w:t xml:space="preserve">oz. </w:t>
      </w:r>
      <w:r w:rsidR="000C60E7">
        <w:rPr>
          <w:rFonts w:ascii="Garamond" w:hAnsi="Garamond"/>
        </w:rPr>
        <w:t>2164</w:t>
      </w:r>
      <w:r w:rsidR="00250811">
        <w:rPr>
          <w:rFonts w:ascii="Garamond" w:hAnsi="Garamond"/>
        </w:rPr>
        <w:t xml:space="preserve"> z </w:t>
      </w:r>
      <w:proofErr w:type="spellStart"/>
      <w:r w:rsidR="00250811">
        <w:rPr>
          <w:rFonts w:ascii="Garamond" w:hAnsi="Garamond"/>
        </w:rPr>
        <w:t>późn</w:t>
      </w:r>
      <w:proofErr w:type="spellEnd"/>
      <w:r w:rsidR="00250811">
        <w:rPr>
          <w:rFonts w:ascii="Garamond" w:hAnsi="Garamond"/>
        </w:rPr>
        <w:t>. zm.</w:t>
      </w:r>
      <w:r w:rsidR="000C60E7" w:rsidRPr="000C60E7">
        <w:rPr>
          <w:rFonts w:ascii="Garamond" w:hAnsi="Garamond"/>
        </w:rPr>
        <w:t>), została zawarta umowa o treści następującej:</w:t>
      </w:r>
      <w:r w:rsidR="000C60E7" w:rsidRPr="000C60E7">
        <w:rPr>
          <w:rFonts w:ascii="Garamond" w:hAnsi="Garamond" w:cs="Garamond"/>
          <w:bCs/>
        </w:rPr>
        <w:t xml:space="preserve"> </w:t>
      </w:r>
    </w:p>
    <w:p w:rsidR="000C60E7" w:rsidRPr="000C60E7" w:rsidRDefault="000C60E7" w:rsidP="000C60E7">
      <w:pPr>
        <w:spacing w:after="0" w:line="240" w:lineRule="auto"/>
        <w:jc w:val="both"/>
        <w:rPr>
          <w:rFonts w:ascii="Garamond" w:hAnsi="Garamond" w:cs="Garamond"/>
          <w:bCs/>
        </w:rPr>
      </w:pPr>
    </w:p>
    <w:p w:rsidR="002D37D8" w:rsidRPr="000C60E7" w:rsidRDefault="002D37D8" w:rsidP="000C60E7">
      <w:pPr>
        <w:spacing w:line="360" w:lineRule="auto"/>
        <w:ind w:right="-1"/>
        <w:jc w:val="center"/>
        <w:rPr>
          <w:rFonts w:ascii="Garamond" w:hAnsi="Garamond"/>
          <w:b/>
        </w:rPr>
      </w:pPr>
      <w:r w:rsidRPr="00C66D55">
        <w:rPr>
          <w:rFonts w:ascii="Garamond" w:hAnsi="Garamond"/>
          <w:b/>
          <w:bCs/>
        </w:rPr>
        <w:t>§1</w:t>
      </w:r>
      <w:r w:rsidRPr="00C66D55">
        <w:rPr>
          <w:rFonts w:ascii="Garamond" w:hAnsi="Garamond"/>
        </w:rPr>
        <w:t xml:space="preserve"> </w:t>
      </w:r>
      <w:r w:rsidRPr="00C66D55">
        <w:rPr>
          <w:rFonts w:ascii="Garamond" w:hAnsi="Garamond"/>
          <w:b/>
          <w:bCs/>
        </w:rPr>
        <w:t>Przedmiot umowy</w:t>
      </w:r>
    </w:p>
    <w:p w:rsidR="002D37D8" w:rsidRPr="00C66D55" w:rsidRDefault="002D37D8" w:rsidP="002D37D8">
      <w:pPr>
        <w:numPr>
          <w:ilvl w:val="0"/>
          <w:numId w:val="5"/>
        </w:numPr>
        <w:tabs>
          <w:tab w:val="clear" w:pos="340"/>
          <w:tab w:val="left" w:pos="360"/>
        </w:tabs>
        <w:spacing w:after="0" w:line="240" w:lineRule="auto"/>
        <w:ind w:left="360" w:right="21"/>
        <w:jc w:val="both"/>
        <w:rPr>
          <w:rFonts w:ascii="Garamond" w:hAnsi="Garamond"/>
          <w:bCs/>
        </w:rPr>
      </w:pPr>
      <w:r w:rsidRPr="00C66D55">
        <w:rPr>
          <w:rFonts w:ascii="Garamond" w:hAnsi="Garamond"/>
          <w:bCs/>
        </w:rPr>
        <w:t xml:space="preserve">Zamawiający zleca, a Wykonawca zobowiązuje się do wykonania </w:t>
      </w:r>
      <w:r w:rsidRPr="00C66D55">
        <w:rPr>
          <w:rFonts w:ascii="Garamond" w:hAnsi="Garamond"/>
          <w:b/>
          <w:bCs/>
        </w:rPr>
        <w:t xml:space="preserve">oznaczeń laboratoryjnych </w:t>
      </w:r>
      <w:r w:rsidR="00800224">
        <w:rPr>
          <w:rFonts w:ascii="Garamond" w:hAnsi="Garamond"/>
          <w:b/>
          <w:bCs/>
        </w:rPr>
        <w:t>farmaceutyków</w:t>
      </w:r>
      <w:r w:rsidRPr="00C66D55">
        <w:rPr>
          <w:rFonts w:ascii="Garamond" w:hAnsi="Garamond"/>
          <w:b/>
          <w:bCs/>
        </w:rPr>
        <w:t xml:space="preserve"> w </w:t>
      </w:r>
      <w:r w:rsidR="00132A36">
        <w:rPr>
          <w:rFonts w:ascii="Garamond" w:hAnsi="Garamond"/>
          <w:b/>
          <w:bCs/>
        </w:rPr>
        <w:t xml:space="preserve">max. </w:t>
      </w:r>
      <w:r w:rsidR="00800224">
        <w:rPr>
          <w:rFonts w:ascii="Garamond" w:hAnsi="Garamond"/>
          <w:b/>
          <w:bCs/>
        </w:rPr>
        <w:t>100</w:t>
      </w:r>
      <w:r w:rsidRPr="00C66D55">
        <w:rPr>
          <w:rFonts w:ascii="Garamond" w:hAnsi="Garamond"/>
          <w:b/>
          <w:bCs/>
        </w:rPr>
        <w:t xml:space="preserve"> próbkach wód podziemnych</w:t>
      </w:r>
      <w:r w:rsidRPr="00C66D55">
        <w:rPr>
          <w:rFonts w:ascii="Garamond" w:hAnsi="Garamond"/>
          <w:bCs/>
        </w:rPr>
        <w:t>, zgodnie z ofertą Wykonawcy z dnia ……………….</w:t>
      </w:r>
      <w:r w:rsidR="00250811">
        <w:rPr>
          <w:rFonts w:ascii="Garamond" w:hAnsi="Garamond"/>
          <w:bCs/>
        </w:rPr>
        <w:t>2017</w:t>
      </w:r>
      <w:r w:rsidRPr="00C66D55">
        <w:rPr>
          <w:rFonts w:ascii="Garamond" w:hAnsi="Garamond"/>
          <w:bCs/>
        </w:rPr>
        <w:t xml:space="preserve"> r., oraz </w:t>
      </w:r>
      <w:r>
        <w:rPr>
          <w:rFonts w:ascii="Garamond" w:hAnsi="Garamond"/>
        </w:rPr>
        <w:t>opisem</w:t>
      </w:r>
      <w:r w:rsidRPr="00C66D55">
        <w:rPr>
          <w:rFonts w:ascii="Garamond" w:hAnsi="Garamond"/>
        </w:rPr>
        <w:t xml:space="preserve"> przedmiotu zamówienia, których kopie stanowią odpowiednio załączniki nr 1 i nr 2 do niniejszej umowy.</w:t>
      </w:r>
    </w:p>
    <w:p w:rsidR="002D37D8" w:rsidRPr="00C66D55" w:rsidRDefault="002D37D8" w:rsidP="002D37D8">
      <w:pPr>
        <w:numPr>
          <w:ilvl w:val="0"/>
          <w:numId w:val="5"/>
        </w:numPr>
        <w:tabs>
          <w:tab w:val="clear" w:pos="340"/>
          <w:tab w:val="left" w:pos="360"/>
        </w:tabs>
        <w:spacing w:after="0" w:line="240" w:lineRule="auto"/>
        <w:ind w:left="360" w:right="21"/>
        <w:jc w:val="both"/>
        <w:rPr>
          <w:rFonts w:ascii="Garamond" w:hAnsi="Garamond"/>
          <w:bCs/>
        </w:rPr>
      </w:pPr>
      <w:r w:rsidRPr="00C66D55">
        <w:rPr>
          <w:rFonts w:ascii="Garamond" w:hAnsi="Garamond"/>
        </w:rPr>
        <w:t>Załączniki stanowią integralną część niniejszej umowy.</w:t>
      </w:r>
    </w:p>
    <w:p w:rsidR="002D37D8" w:rsidRPr="00C66D55" w:rsidRDefault="002D37D8" w:rsidP="002D37D8">
      <w:pPr>
        <w:overflowPunct w:val="0"/>
        <w:autoSpaceDE w:val="0"/>
        <w:autoSpaceDN w:val="0"/>
        <w:adjustRightInd w:val="0"/>
        <w:ind w:left="360" w:right="21" w:hanging="360"/>
        <w:jc w:val="both"/>
        <w:textAlignment w:val="baseline"/>
        <w:rPr>
          <w:rFonts w:ascii="Garamond" w:hAnsi="Garamond"/>
          <w:b/>
          <w:bCs/>
        </w:rPr>
      </w:pPr>
    </w:p>
    <w:p w:rsidR="002D37D8" w:rsidRDefault="002D37D8" w:rsidP="002D37D8">
      <w:pPr>
        <w:overflowPunct w:val="0"/>
        <w:autoSpaceDE w:val="0"/>
        <w:autoSpaceDN w:val="0"/>
        <w:adjustRightInd w:val="0"/>
        <w:ind w:left="360" w:right="21" w:hanging="360"/>
        <w:jc w:val="center"/>
        <w:textAlignment w:val="baseline"/>
        <w:rPr>
          <w:rFonts w:ascii="Garamond" w:hAnsi="Garamond"/>
          <w:b/>
          <w:bCs/>
        </w:rPr>
      </w:pPr>
      <w:r w:rsidRPr="00C66D55">
        <w:rPr>
          <w:rFonts w:ascii="Garamond" w:hAnsi="Garamond"/>
          <w:b/>
          <w:bCs/>
        </w:rPr>
        <w:t>§ 2. Termin realizacji umowy</w:t>
      </w:r>
    </w:p>
    <w:p w:rsidR="002D37D8" w:rsidRPr="00A54404" w:rsidRDefault="002D37D8" w:rsidP="002D37D8">
      <w:pPr>
        <w:numPr>
          <w:ilvl w:val="0"/>
          <w:numId w:val="4"/>
        </w:numPr>
        <w:spacing w:after="0" w:line="240" w:lineRule="auto"/>
        <w:ind w:left="360" w:right="21" w:hanging="360"/>
        <w:jc w:val="both"/>
        <w:rPr>
          <w:rFonts w:ascii="Garamond" w:hAnsi="Garamond"/>
          <w:bCs/>
        </w:rPr>
      </w:pPr>
      <w:r w:rsidRPr="00A54404">
        <w:rPr>
          <w:rFonts w:ascii="Garamond" w:hAnsi="Garamond"/>
          <w:bCs/>
        </w:rPr>
        <w:t xml:space="preserve">Przedmiot umowy realizowany będzie </w:t>
      </w:r>
      <w:r w:rsidR="005F5BB9">
        <w:rPr>
          <w:rFonts w:ascii="Garamond" w:hAnsi="Garamond"/>
          <w:bCs/>
        </w:rPr>
        <w:t xml:space="preserve">sukcesywnie </w:t>
      </w:r>
      <w:r w:rsidRPr="00A54404">
        <w:rPr>
          <w:rFonts w:ascii="Garamond" w:hAnsi="Garamond"/>
          <w:bCs/>
        </w:rPr>
        <w:t xml:space="preserve">w okresie od </w:t>
      </w:r>
      <w:r w:rsidR="005F5BB9">
        <w:rPr>
          <w:rFonts w:ascii="Garamond" w:hAnsi="Garamond"/>
          <w:bCs/>
        </w:rPr>
        <w:t xml:space="preserve">dnia </w:t>
      </w:r>
      <w:r w:rsidRPr="00A54404">
        <w:rPr>
          <w:rFonts w:ascii="Garamond" w:hAnsi="Garamond"/>
          <w:bCs/>
        </w:rPr>
        <w:t xml:space="preserve">zawarcia umowy do dnia </w:t>
      </w:r>
      <w:r w:rsidR="00250811">
        <w:rPr>
          <w:rFonts w:ascii="Garamond" w:hAnsi="Garamond"/>
          <w:bCs/>
        </w:rPr>
        <w:t>30</w:t>
      </w:r>
      <w:r w:rsidRPr="00A54404">
        <w:rPr>
          <w:rFonts w:ascii="Garamond" w:hAnsi="Garamond"/>
          <w:bCs/>
        </w:rPr>
        <w:t>.</w:t>
      </w:r>
      <w:r w:rsidR="00250811">
        <w:rPr>
          <w:rFonts w:ascii="Garamond" w:hAnsi="Garamond"/>
          <w:bCs/>
        </w:rPr>
        <w:t>11</w:t>
      </w:r>
      <w:r w:rsidRPr="00A54404">
        <w:rPr>
          <w:rFonts w:ascii="Garamond" w:hAnsi="Garamond"/>
          <w:bCs/>
        </w:rPr>
        <w:t>.201</w:t>
      </w:r>
      <w:r w:rsidR="00250811">
        <w:rPr>
          <w:rFonts w:ascii="Garamond" w:hAnsi="Garamond"/>
          <w:bCs/>
        </w:rPr>
        <w:t>7</w:t>
      </w:r>
      <w:r w:rsidR="00800224">
        <w:rPr>
          <w:rFonts w:ascii="Garamond" w:hAnsi="Garamond"/>
          <w:bCs/>
        </w:rPr>
        <w:t xml:space="preserve"> </w:t>
      </w:r>
      <w:r w:rsidRPr="00A54404">
        <w:rPr>
          <w:rFonts w:ascii="Garamond" w:hAnsi="Garamond"/>
          <w:bCs/>
        </w:rPr>
        <w:t>r.</w:t>
      </w:r>
    </w:p>
    <w:p w:rsidR="002D37D8" w:rsidRPr="00C66D55" w:rsidRDefault="002D37D8" w:rsidP="002D37D8">
      <w:pPr>
        <w:numPr>
          <w:ilvl w:val="0"/>
          <w:numId w:val="4"/>
        </w:numPr>
        <w:spacing w:after="0" w:line="240" w:lineRule="auto"/>
        <w:ind w:left="360" w:right="21" w:hanging="360"/>
        <w:jc w:val="both"/>
        <w:rPr>
          <w:rFonts w:ascii="Garamond" w:hAnsi="Garamond"/>
          <w:bCs/>
        </w:rPr>
      </w:pPr>
      <w:r w:rsidRPr="00C66D55">
        <w:rPr>
          <w:rFonts w:ascii="Garamond" w:hAnsi="Garamond"/>
          <w:bCs/>
        </w:rPr>
        <w:t xml:space="preserve">Próbki wód do oznaczeń </w:t>
      </w:r>
      <w:r w:rsidR="00800224">
        <w:rPr>
          <w:rFonts w:ascii="Garamond" w:hAnsi="Garamond"/>
          <w:bCs/>
        </w:rPr>
        <w:t>farmaceutyków</w:t>
      </w:r>
      <w:r w:rsidRPr="00C66D55">
        <w:rPr>
          <w:rFonts w:ascii="Garamond" w:hAnsi="Garamond"/>
          <w:bCs/>
        </w:rPr>
        <w:t xml:space="preserve"> zostaną pobrane i dostarczone przez Zamawiającego sukcesywnie do laboratorium Wykonawcy na adres:</w:t>
      </w:r>
      <w:r w:rsidR="004303A2">
        <w:rPr>
          <w:rFonts w:ascii="Garamond" w:hAnsi="Garamond"/>
        </w:rPr>
        <w:t xml:space="preserve"> …………………………………………………</w:t>
      </w:r>
    </w:p>
    <w:p w:rsidR="001263D7" w:rsidRPr="00C66D55" w:rsidRDefault="001263D7" w:rsidP="001263D7">
      <w:pPr>
        <w:numPr>
          <w:ilvl w:val="0"/>
          <w:numId w:val="4"/>
        </w:numPr>
        <w:spacing w:after="0" w:line="240" w:lineRule="auto"/>
        <w:ind w:right="21"/>
        <w:jc w:val="both"/>
        <w:rPr>
          <w:rFonts w:ascii="Garamond" w:hAnsi="Garamond"/>
          <w:bCs/>
        </w:rPr>
      </w:pPr>
      <w:r>
        <w:rPr>
          <w:rFonts w:ascii="Garamond" w:hAnsi="Garamond"/>
        </w:rPr>
        <w:t>Ostatnia partia próbek zostanie dostar</w:t>
      </w:r>
      <w:r w:rsidR="00250811">
        <w:rPr>
          <w:rFonts w:ascii="Garamond" w:hAnsi="Garamond"/>
        </w:rPr>
        <w:t>czona nie później niż do dnia 28</w:t>
      </w:r>
      <w:r w:rsidR="00974433">
        <w:rPr>
          <w:rFonts w:ascii="Garamond" w:hAnsi="Garamond"/>
        </w:rPr>
        <w:t>.</w:t>
      </w:r>
      <w:r w:rsidR="00250811">
        <w:rPr>
          <w:rFonts w:ascii="Garamond" w:hAnsi="Garamond"/>
        </w:rPr>
        <w:t>10.2017</w:t>
      </w:r>
      <w:r>
        <w:rPr>
          <w:rFonts w:ascii="Garamond" w:hAnsi="Garamond"/>
        </w:rPr>
        <w:t>r.</w:t>
      </w:r>
    </w:p>
    <w:p w:rsidR="001263D7" w:rsidRPr="00C66D55" w:rsidRDefault="001263D7" w:rsidP="001263D7">
      <w:pPr>
        <w:numPr>
          <w:ilvl w:val="0"/>
          <w:numId w:val="4"/>
        </w:numPr>
        <w:spacing w:after="0" w:line="240" w:lineRule="auto"/>
        <w:ind w:right="21"/>
        <w:jc w:val="both"/>
        <w:rPr>
          <w:rFonts w:ascii="Garamond" w:hAnsi="Garamond"/>
          <w:bCs/>
        </w:rPr>
      </w:pPr>
      <w:r w:rsidRPr="00C66D55">
        <w:rPr>
          <w:rFonts w:ascii="Garamond" w:hAnsi="Garamond"/>
        </w:rPr>
        <w:t xml:space="preserve">Każdorazowo Wykonawca będzie zawiadamiany o terminie dostarczenia próbek do laboratorium co najmniej </w:t>
      </w:r>
      <w:r w:rsidR="000C60E7">
        <w:rPr>
          <w:rFonts w:ascii="Garamond" w:hAnsi="Garamond"/>
        </w:rPr>
        <w:t xml:space="preserve">na </w:t>
      </w:r>
      <w:r>
        <w:rPr>
          <w:rFonts w:ascii="Garamond" w:hAnsi="Garamond"/>
        </w:rPr>
        <w:t>2</w:t>
      </w:r>
      <w:r w:rsidRPr="00C66D55">
        <w:rPr>
          <w:rFonts w:ascii="Garamond" w:hAnsi="Garamond"/>
        </w:rPr>
        <w:t xml:space="preserve"> dni robocz</w:t>
      </w:r>
      <w:r w:rsidR="000C60E7">
        <w:rPr>
          <w:rFonts w:ascii="Garamond" w:hAnsi="Garamond"/>
        </w:rPr>
        <w:t>e</w:t>
      </w:r>
      <w:r w:rsidRPr="00C66D55">
        <w:rPr>
          <w:rFonts w:ascii="Garamond" w:hAnsi="Garamond"/>
        </w:rPr>
        <w:t xml:space="preserve"> wcześniej i zobowiązany jest potwierdzić fakt otrzymania do analizy próbek </w:t>
      </w:r>
      <w:r w:rsidRPr="00C66D55">
        <w:rPr>
          <w:rFonts w:ascii="Garamond" w:hAnsi="Garamond"/>
        </w:rPr>
        <w:lastRenderedPageBreak/>
        <w:t xml:space="preserve">osobie wskazanej w </w:t>
      </w:r>
      <w:r w:rsidRPr="00C66D55">
        <w:rPr>
          <w:rFonts w:ascii="Garamond" w:hAnsi="Garamond"/>
          <w:bCs/>
        </w:rPr>
        <w:t>§ 5 w formie elektronicznej</w:t>
      </w:r>
      <w:r w:rsidRPr="00C66D55">
        <w:rPr>
          <w:rFonts w:ascii="Garamond" w:hAnsi="Garamond"/>
        </w:rPr>
        <w:t>.</w:t>
      </w:r>
      <w:r w:rsidR="005F5BB9">
        <w:rPr>
          <w:rFonts w:ascii="Garamond" w:hAnsi="Garamond"/>
        </w:rPr>
        <w:t xml:space="preserve"> Za dni robocze Strony przyjmują dni od poniedziałku do piątku z wyłączeniem dni ustawowo wolnych od pracy.</w:t>
      </w:r>
    </w:p>
    <w:p w:rsidR="002D37D8" w:rsidRPr="00C66D55" w:rsidRDefault="002D37D8" w:rsidP="001263D7">
      <w:pPr>
        <w:numPr>
          <w:ilvl w:val="0"/>
          <w:numId w:val="4"/>
        </w:numPr>
        <w:spacing w:after="0" w:line="240" w:lineRule="auto"/>
        <w:ind w:right="21"/>
        <w:jc w:val="both"/>
        <w:rPr>
          <w:rFonts w:ascii="Garamond" w:hAnsi="Garamond"/>
          <w:bCs/>
        </w:rPr>
      </w:pPr>
      <w:r w:rsidRPr="00C66D55">
        <w:rPr>
          <w:rFonts w:ascii="Garamond" w:hAnsi="Garamond"/>
        </w:rPr>
        <w:t xml:space="preserve">Wyniki oznaczeń laboratoryjnych zostaną dostarczone do Zamawiającego w formie </w:t>
      </w:r>
      <w:r w:rsidR="00800224">
        <w:rPr>
          <w:rFonts w:ascii="Garamond" w:hAnsi="Garamond"/>
        </w:rPr>
        <w:t>raportu</w:t>
      </w:r>
      <w:r w:rsidRPr="00C66D55">
        <w:rPr>
          <w:rFonts w:ascii="Garamond" w:hAnsi="Garamond"/>
        </w:rPr>
        <w:t xml:space="preserve"> oraz plików w formacie xls na nośniku CD (2 komplety) w terminie do </w:t>
      </w:r>
      <w:r w:rsidR="00800224">
        <w:rPr>
          <w:rFonts w:ascii="Garamond" w:hAnsi="Garamond"/>
        </w:rPr>
        <w:t>30</w:t>
      </w:r>
      <w:r w:rsidRPr="00C66D55">
        <w:rPr>
          <w:rFonts w:ascii="Garamond" w:hAnsi="Garamond"/>
        </w:rPr>
        <w:t>.</w:t>
      </w:r>
      <w:r w:rsidR="00800224">
        <w:rPr>
          <w:rFonts w:ascii="Garamond" w:hAnsi="Garamond"/>
        </w:rPr>
        <w:t>11</w:t>
      </w:r>
      <w:r w:rsidRPr="00C66D55">
        <w:rPr>
          <w:rFonts w:ascii="Garamond" w:hAnsi="Garamond"/>
        </w:rPr>
        <w:t>.201</w:t>
      </w:r>
      <w:r w:rsidR="00250811">
        <w:rPr>
          <w:rFonts w:ascii="Garamond" w:hAnsi="Garamond"/>
        </w:rPr>
        <w:t>7</w:t>
      </w:r>
      <w:r w:rsidRPr="00C66D55">
        <w:rPr>
          <w:rFonts w:ascii="Garamond" w:hAnsi="Garamond"/>
        </w:rPr>
        <w:t xml:space="preserve"> r.</w:t>
      </w:r>
    </w:p>
    <w:p w:rsidR="002D37D8" w:rsidRPr="00C66D55" w:rsidRDefault="002D37D8" w:rsidP="002D37D8">
      <w:pPr>
        <w:overflowPunct w:val="0"/>
        <w:autoSpaceDE w:val="0"/>
        <w:autoSpaceDN w:val="0"/>
        <w:adjustRightInd w:val="0"/>
        <w:spacing w:before="240"/>
        <w:ind w:left="357" w:right="23" w:hanging="357"/>
        <w:jc w:val="center"/>
        <w:textAlignment w:val="baseline"/>
        <w:rPr>
          <w:rFonts w:ascii="Garamond" w:hAnsi="Garamond"/>
          <w:b/>
          <w:bCs/>
        </w:rPr>
      </w:pPr>
      <w:r w:rsidRPr="00C66D55">
        <w:rPr>
          <w:rFonts w:ascii="Garamond" w:hAnsi="Garamond"/>
          <w:b/>
          <w:bCs/>
        </w:rPr>
        <w:t>§ 3. Wynagrodzenie i sposób zapłaty</w:t>
      </w:r>
    </w:p>
    <w:p w:rsidR="002D37D8" w:rsidRPr="00C66D55" w:rsidRDefault="006D5FE5" w:rsidP="002D37D8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Maksymalne w</w:t>
      </w:r>
      <w:r w:rsidR="002D37D8" w:rsidRPr="00C66D55">
        <w:rPr>
          <w:rFonts w:ascii="Garamond" w:hAnsi="Garamond"/>
        </w:rPr>
        <w:t xml:space="preserve">ynagrodzenie </w:t>
      </w:r>
      <w:r>
        <w:rPr>
          <w:rFonts w:ascii="Garamond" w:hAnsi="Garamond"/>
        </w:rPr>
        <w:t xml:space="preserve">brutto </w:t>
      </w:r>
      <w:r w:rsidR="002D37D8" w:rsidRPr="00C66D55">
        <w:rPr>
          <w:rFonts w:ascii="Garamond" w:hAnsi="Garamond"/>
        </w:rPr>
        <w:t>Wykonawcy</w:t>
      </w:r>
      <w:r>
        <w:rPr>
          <w:rFonts w:ascii="Garamond" w:hAnsi="Garamond"/>
        </w:rPr>
        <w:t xml:space="preserve"> wynosi:…………..zł, z zastrzeżeniem</w:t>
      </w:r>
      <w:r w:rsidR="002D37D8" w:rsidRPr="00C66D55">
        <w:rPr>
          <w:rFonts w:ascii="Garamond" w:hAnsi="Garamond"/>
        </w:rPr>
        <w:t xml:space="preserve"> </w:t>
      </w:r>
      <w:r>
        <w:rPr>
          <w:rFonts w:ascii="Garamond" w:hAnsi="Garamond"/>
        </w:rPr>
        <w:t>iż ostateczne wynagrodzenie za</w:t>
      </w:r>
      <w:r w:rsidR="002D37D8" w:rsidRPr="00C66D55">
        <w:rPr>
          <w:rFonts w:ascii="Garamond" w:hAnsi="Garamond"/>
        </w:rPr>
        <w:t xml:space="preserve"> faktycznie wykonane oznaczenia w ramach przedmiotu umowy określonego w </w:t>
      </w:r>
      <w:r w:rsidR="002D37D8" w:rsidRPr="00C66D55">
        <w:rPr>
          <w:rFonts w:ascii="Garamond" w:hAnsi="Garamond"/>
          <w:bCs/>
        </w:rPr>
        <w:t xml:space="preserve">§ 1 </w:t>
      </w:r>
      <w:r w:rsidR="002D37D8" w:rsidRPr="00C66D55">
        <w:rPr>
          <w:rFonts w:ascii="Garamond" w:hAnsi="Garamond"/>
        </w:rPr>
        <w:t xml:space="preserve">rozliczane będzie po wykonaniu </w:t>
      </w:r>
      <w:r w:rsidR="00800224">
        <w:rPr>
          <w:rFonts w:ascii="Garamond" w:hAnsi="Garamond"/>
        </w:rPr>
        <w:t xml:space="preserve">wszystkich </w:t>
      </w:r>
      <w:r w:rsidR="002D37D8" w:rsidRPr="00C66D55">
        <w:rPr>
          <w:rFonts w:ascii="Garamond" w:hAnsi="Garamond"/>
        </w:rPr>
        <w:t>próbek zgodnie z ceną jednostkową wynoszącą: netto ……………zł (słownie: ………………………) –</w:t>
      </w:r>
      <w:r w:rsidR="00106D1E">
        <w:rPr>
          <w:rFonts w:ascii="Garamond" w:hAnsi="Garamond"/>
        </w:rPr>
        <w:t xml:space="preserve"> </w:t>
      </w:r>
      <w:r w:rsidR="002D37D8" w:rsidRPr="00C66D55">
        <w:rPr>
          <w:rFonts w:ascii="Garamond" w:hAnsi="Garamond"/>
        </w:rPr>
        <w:t>Formularz oferty (zał. nr 2 do niniejszej umowy)</w:t>
      </w:r>
      <w:r w:rsidR="00800224">
        <w:rPr>
          <w:rFonts w:ascii="Garamond" w:hAnsi="Garamond"/>
        </w:rPr>
        <w:t xml:space="preserve"> oraz przesłaniu Zamawiającemu raportu końcowego wraz z plikami xls.</w:t>
      </w:r>
    </w:p>
    <w:p w:rsidR="002D37D8" w:rsidRPr="00C66D55" w:rsidRDefault="002D37D8" w:rsidP="002D37D8">
      <w:pPr>
        <w:spacing w:after="0" w:line="240" w:lineRule="auto"/>
        <w:ind w:left="540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Do wynagrodzenia zostanie doliczony podatek VAT w stawce obowiązującej w dniu wystawienia faktury.</w:t>
      </w:r>
    </w:p>
    <w:p w:rsidR="002D37D8" w:rsidRPr="00C66D55" w:rsidRDefault="002D37D8" w:rsidP="002D37D8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C66D55">
        <w:rPr>
          <w:rFonts w:ascii="Garamond" w:hAnsi="Garamond"/>
        </w:rPr>
        <w:t xml:space="preserve">Wynagrodzenie Wykonawcy określone w ust. 1 niniejszego paragrafu obejmuje wszystkie koszty materiałów, oraz prac towarzyszących niezbędnych do wykonania umowy. </w:t>
      </w:r>
    </w:p>
    <w:p w:rsidR="00106D1E" w:rsidRPr="00106D1E" w:rsidRDefault="00106D1E" w:rsidP="00106D1E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106D1E">
        <w:rPr>
          <w:rFonts w:ascii="Garamond" w:hAnsi="Garamond"/>
        </w:rPr>
        <w:t>Należność płatna będzie przelewem w terminie 30 dni od daty otrzymania przez Zamawiającego prawidłowo sporządzonej faktury wraz z kopią protokołu odbioru podpisanego bez zastrzeżeń przez Zamawiającego - na rachunek Wykonawcy w</w:t>
      </w:r>
      <w:r w:rsidR="005F5BB9">
        <w:rPr>
          <w:rFonts w:ascii="Garamond" w:hAnsi="Garamond"/>
        </w:rPr>
        <w:t xml:space="preserve">skazany w fakturze </w:t>
      </w:r>
      <w:r w:rsidR="00B66979" w:rsidRPr="00C66D55">
        <w:rPr>
          <w:rFonts w:ascii="Garamond" w:hAnsi="Garamond"/>
        </w:rPr>
        <w:t>VAT</w:t>
      </w:r>
      <w:r w:rsidR="005F5BB9">
        <w:rPr>
          <w:rFonts w:ascii="Garamond" w:hAnsi="Garamond"/>
        </w:rPr>
        <w:t xml:space="preserve">. </w:t>
      </w:r>
      <w:r>
        <w:rPr>
          <w:rFonts w:ascii="Garamond" w:hAnsi="Garamond"/>
        </w:rPr>
        <w:t>O terminie zapłaty decyduje data obciążenia rachunku Zamawiającego.</w:t>
      </w:r>
    </w:p>
    <w:p w:rsidR="002D37D8" w:rsidRPr="00C66D55" w:rsidRDefault="002D37D8" w:rsidP="002D37D8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Wynagrodzenie ustalone w ust. 1 wyczerpuje wszelkie należności Wykonawcy wobec Zamawiającego związane z realizacją umowy i Wykonawcy nie przysługuje od Zamawiającego zwrot jakichkolwiek kosztów poniesionych przez Wykonawcę w związku z realizacją umowy.</w:t>
      </w:r>
    </w:p>
    <w:p w:rsidR="002D37D8" w:rsidRPr="00C66D55" w:rsidRDefault="002D37D8" w:rsidP="002D37D8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C66D55">
        <w:rPr>
          <w:rFonts w:ascii="Garamond" w:hAnsi="Garamond"/>
        </w:rPr>
        <w:t xml:space="preserve">Zamawiający oświadcza, że jest podatnikiem podatku VAT oraz posiada NIP 525-000-80-40, a Wykonawca oświadcza, że jest podatnikiem podatku VAT i posiada numer NIP </w:t>
      </w:r>
      <w:r w:rsidR="005579A9">
        <w:rPr>
          <w:rFonts w:ascii="Garamond" w:hAnsi="Garamond" w:cs="Arial"/>
        </w:rPr>
        <w:t>……………………</w:t>
      </w:r>
    </w:p>
    <w:p w:rsidR="002D37D8" w:rsidRPr="00C66D55" w:rsidRDefault="002D37D8" w:rsidP="002D37D8">
      <w:pPr>
        <w:numPr>
          <w:ilvl w:val="0"/>
          <w:numId w:val="8"/>
        </w:numPr>
        <w:spacing w:after="0" w:line="240" w:lineRule="auto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W przypadku ustawowej zmiany stawki podatku VAT, Wykonawca jest upoważniony do wystawienia faktury z aktualnie obowiązującą na dzień jej wystawienia stawką podatku VAT.</w:t>
      </w:r>
    </w:p>
    <w:p w:rsidR="002D37D8" w:rsidRPr="00C66D55" w:rsidRDefault="002D37D8" w:rsidP="002D37D8">
      <w:pPr>
        <w:jc w:val="center"/>
        <w:rPr>
          <w:rFonts w:ascii="Garamond" w:hAnsi="Garamond"/>
          <w:b/>
          <w:bCs/>
        </w:rPr>
      </w:pPr>
    </w:p>
    <w:p w:rsidR="002D37D8" w:rsidRPr="00C66D55" w:rsidRDefault="002D37D8" w:rsidP="002D37D8">
      <w:pPr>
        <w:jc w:val="center"/>
        <w:rPr>
          <w:rFonts w:ascii="Garamond" w:hAnsi="Garamond"/>
        </w:rPr>
      </w:pPr>
      <w:r w:rsidRPr="00C66D55">
        <w:rPr>
          <w:rFonts w:ascii="Garamond" w:hAnsi="Garamond"/>
          <w:b/>
          <w:bCs/>
        </w:rPr>
        <w:t>§ 4. Odbiory</w:t>
      </w:r>
    </w:p>
    <w:p w:rsidR="002D37D8" w:rsidRPr="00C66D55" w:rsidRDefault="002D37D8" w:rsidP="002D37D8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425" w:hanging="357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Wykonawca przedstaw</w:t>
      </w:r>
      <w:r w:rsidR="001263D7">
        <w:rPr>
          <w:rFonts w:ascii="Garamond" w:hAnsi="Garamond"/>
        </w:rPr>
        <w:t>i</w:t>
      </w:r>
      <w:r w:rsidRPr="00C66D55">
        <w:rPr>
          <w:rFonts w:ascii="Garamond" w:hAnsi="Garamond"/>
        </w:rPr>
        <w:t xml:space="preserve"> Zamawiającemu do odbioru pracę stanowiącą przedmiot umowy po wykonaniu oznaczeń laboratoryjnych, w terminie określonym w </w:t>
      </w:r>
      <w:r w:rsidRPr="00C66D55">
        <w:rPr>
          <w:rFonts w:ascii="Garamond" w:hAnsi="Garamond"/>
          <w:bCs/>
        </w:rPr>
        <w:t xml:space="preserve">§ 2 ust. </w:t>
      </w:r>
      <w:r w:rsidR="007A6FC8">
        <w:rPr>
          <w:rFonts w:ascii="Garamond" w:hAnsi="Garamond"/>
          <w:bCs/>
        </w:rPr>
        <w:t>5</w:t>
      </w:r>
      <w:r w:rsidRPr="00C66D55">
        <w:rPr>
          <w:rFonts w:ascii="Garamond" w:hAnsi="Garamond"/>
          <w:bCs/>
        </w:rPr>
        <w:t xml:space="preserve"> umowy</w:t>
      </w:r>
      <w:r w:rsidRPr="00C66D55">
        <w:rPr>
          <w:rFonts w:ascii="Garamond" w:hAnsi="Garamond"/>
        </w:rPr>
        <w:t>.</w:t>
      </w:r>
    </w:p>
    <w:p w:rsidR="001263D7" w:rsidRDefault="002D37D8" w:rsidP="002D37D8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425" w:hanging="357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Odbi</w:t>
      </w:r>
      <w:r w:rsidR="00800224">
        <w:rPr>
          <w:rFonts w:ascii="Garamond" w:hAnsi="Garamond"/>
        </w:rPr>
        <w:t>ór</w:t>
      </w:r>
      <w:r w:rsidRPr="00C66D55">
        <w:rPr>
          <w:rFonts w:ascii="Garamond" w:hAnsi="Garamond"/>
        </w:rPr>
        <w:t xml:space="preserve"> </w:t>
      </w:r>
      <w:r w:rsidR="00800224">
        <w:rPr>
          <w:rFonts w:ascii="Garamond" w:hAnsi="Garamond"/>
        </w:rPr>
        <w:t>odbędzie się</w:t>
      </w:r>
      <w:r w:rsidRPr="00C66D55">
        <w:rPr>
          <w:rFonts w:ascii="Garamond" w:hAnsi="Garamond"/>
        </w:rPr>
        <w:t xml:space="preserve"> </w:t>
      </w:r>
      <w:r w:rsidR="001263D7">
        <w:rPr>
          <w:rFonts w:ascii="Garamond" w:hAnsi="Garamond"/>
        </w:rPr>
        <w:t>na podstawie przesłanego w formie cyfrowej materiału, który zostanie przeanalizowany przez Zamawiającego.</w:t>
      </w:r>
    </w:p>
    <w:p w:rsidR="001263D7" w:rsidRDefault="001263D7" w:rsidP="002D37D8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425" w:hanging="357"/>
        <w:jc w:val="both"/>
        <w:rPr>
          <w:rFonts w:ascii="Garamond" w:hAnsi="Garamond"/>
        </w:rPr>
      </w:pPr>
      <w:r>
        <w:rPr>
          <w:rFonts w:ascii="Garamond" w:hAnsi="Garamond"/>
        </w:rPr>
        <w:t>W ciągu 5 dni roboczych od przekazania pracy Zamawiający przekaże Wykonawcy swoje ewentualne uwagi w formie</w:t>
      </w:r>
      <w:r w:rsidR="00A4354C">
        <w:rPr>
          <w:rFonts w:ascii="Garamond" w:hAnsi="Garamond"/>
        </w:rPr>
        <w:t xml:space="preserve"> korespondencji elektronicznej.</w:t>
      </w:r>
    </w:p>
    <w:p w:rsidR="00B66979" w:rsidRDefault="001263D7" w:rsidP="00B6697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425" w:hanging="357"/>
        <w:jc w:val="both"/>
        <w:rPr>
          <w:rFonts w:ascii="Garamond" w:hAnsi="Garamond" w:cs="Courier New"/>
        </w:rPr>
      </w:pPr>
      <w:r>
        <w:rPr>
          <w:rFonts w:ascii="Garamond" w:hAnsi="Garamond" w:cs="Courier New"/>
        </w:rPr>
        <w:t xml:space="preserve">Wykonawca poprawi opracowanie końcowe w ciągu 5 dni roboczych od przekazania uwag przez Zamawiającego i prześle ponownie Zamawiającemu do akceptacji. </w:t>
      </w:r>
    </w:p>
    <w:p w:rsidR="00B66979" w:rsidRDefault="007A6FC8" w:rsidP="00B6697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425" w:hanging="357"/>
        <w:jc w:val="both"/>
        <w:rPr>
          <w:rFonts w:ascii="Garamond" w:hAnsi="Garamond" w:cs="Courier New"/>
        </w:rPr>
      </w:pPr>
      <w:r w:rsidRPr="00B66979">
        <w:rPr>
          <w:rFonts w:ascii="Garamond" w:hAnsi="Garamond" w:cs="Courier New"/>
        </w:rPr>
        <w:t>Po uzgodnieniu ostatecznej wersji ra</w:t>
      </w:r>
      <w:r w:rsidR="00EB202B" w:rsidRPr="00B66979">
        <w:rPr>
          <w:rFonts w:ascii="Garamond" w:hAnsi="Garamond" w:cs="Courier New"/>
        </w:rPr>
        <w:t>portu i plików o których mowa w</w:t>
      </w:r>
      <w:r w:rsidR="001263D7" w:rsidRPr="00B66979">
        <w:rPr>
          <w:rFonts w:ascii="Garamond" w:hAnsi="Garamond" w:cs="Courier New"/>
        </w:rPr>
        <w:t xml:space="preserve"> </w:t>
      </w:r>
      <w:r w:rsidRPr="00B66979">
        <w:rPr>
          <w:rFonts w:ascii="Garamond" w:hAnsi="Garamond"/>
          <w:bCs/>
        </w:rPr>
        <w:t>§ 2 ust. 5 umowy</w:t>
      </w:r>
      <w:r w:rsidRPr="00B66979">
        <w:rPr>
          <w:rFonts w:ascii="Garamond" w:hAnsi="Garamond" w:cs="Courier New"/>
        </w:rPr>
        <w:t xml:space="preserve"> </w:t>
      </w:r>
      <w:r w:rsidR="002D37D8" w:rsidRPr="00B66979">
        <w:rPr>
          <w:rFonts w:ascii="Garamond" w:hAnsi="Garamond" w:cs="Courier New"/>
        </w:rPr>
        <w:t>Zamawiając</w:t>
      </w:r>
      <w:r w:rsidRPr="00B66979">
        <w:rPr>
          <w:rFonts w:ascii="Garamond" w:hAnsi="Garamond" w:cs="Courier New"/>
        </w:rPr>
        <w:t>y sporządzi</w:t>
      </w:r>
      <w:r w:rsidR="002D37D8" w:rsidRPr="00B66979">
        <w:rPr>
          <w:rFonts w:ascii="Garamond" w:hAnsi="Garamond" w:cs="Courier New"/>
        </w:rPr>
        <w:t xml:space="preserve"> protokół odbioru, zwany „</w:t>
      </w:r>
      <w:r w:rsidR="002D37D8" w:rsidRPr="00B66979">
        <w:rPr>
          <w:rFonts w:ascii="Garamond" w:hAnsi="Garamond" w:cs="Courier New"/>
          <w:b/>
          <w:bCs/>
        </w:rPr>
        <w:t>Protokołem odbioru prac”</w:t>
      </w:r>
      <w:r w:rsidR="002D37D8" w:rsidRPr="00B66979">
        <w:rPr>
          <w:rFonts w:ascii="Garamond" w:hAnsi="Garamond" w:cs="Courier New"/>
        </w:rPr>
        <w:t xml:space="preserve">, podpisany przez osoby, o których mowa w § 5 ust. 1 niniejszej Umowy, przy czym podpisanie </w:t>
      </w:r>
      <w:r w:rsidR="002D37D8" w:rsidRPr="00B66979">
        <w:rPr>
          <w:rFonts w:ascii="Garamond" w:hAnsi="Garamond" w:cs="Courier New"/>
          <w:b/>
          <w:bCs/>
        </w:rPr>
        <w:t>bez zastrzeżeń</w:t>
      </w:r>
      <w:r w:rsidR="002D37D8" w:rsidRPr="00B66979">
        <w:rPr>
          <w:rFonts w:ascii="Garamond" w:hAnsi="Garamond" w:cs="Courier New"/>
        </w:rPr>
        <w:t xml:space="preserve"> Protokołu odbioru prac potwierdza fakt należytego i zgodnego z Umową wykonania i jest podstawą do wystawienia przez Wykonawcę faktury VAT. </w:t>
      </w:r>
    </w:p>
    <w:p w:rsidR="002D37D8" w:rsidRPr="00B66979" w:rsidRDefault="005F5BB9" w:rsidP="00B66979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425" w:hanging="357"/>
        <w:jc w:val="both"/>
        <w:rPr>
          <w:rFonts w:ascii="Garamond" w:hAnsi="Garamond" w:cs="Courier New"/>
        </w:rPr>
      </w:pPr>
      <w:r w:rsidRPr="00B66979">
        <w:rPr>
          <w:rFonts w:ascii="Garamond" w:hAnsi="Garamond" w:cs="Courier New"/>
        </w:rPr>
        <w:t>Zastrzega się, że za datę zakończenia realizacji przedmiotu umowy uważa się dzień podpisania protokołu odbioru prac bez zastrzeżeń, po usunięciu stwierdzonych w czasie odbioru wad i błędów.</w:t>
      </w:r>
    </w:p>
    <w:p w:rsidR="002D37D8" w:rsidRPr="00C66D55" w:rsidRDefault="002D37D8" w:rsidP="002D37D8">
      <w:pPr>
        <w:overflowPunct w:val="0"/>
        <w:autoSpaceDE w:val="0"/>
        <w:autoSpaceDN w:val="0"/>
        <w:adjustRightInd w:val="0"/>
        <w:spacing w:before="240"/>
        <w:ind w:left="357" w:right="23" w:hanging="357"/>
        <w:jc w:val="center"/>
        <w:textAlignment w:val="baseline"/>
        <w:rPr>
          <w:rFonts w:ascii="Garamond" w:hAnsi="Garamond"/>
          <w:b/>
          <w:bCs/>
        </w:rPr>
      </w:pPr>
      <w:r w:rsidRPr="00C66D55">
        <w:rPr>
          <w:rFonts w:ascii="Garamond" w:hAnsi="Garamond"/>
          <w:b/>
          <w:bCs/>
        </w:rPr>
        <w:t>§ 5. Osoby do kontaktu</w:t>
      </w:r>
    </w:p>
    <w:p w:rsidR="002D37D8" w:rsidRPr="00C66D55" w:rsidRDefault="002D37D8" w:rsidP="002D37D8">
      <w:pPr>
        <w:numPr>
          <w:ilvl w:val="1"/>
          <w:numId w:val="7"/>
        </w:numPr>
        <w:tabs>
          <w:tab w:val="num" w:pos="360"/>
        </w:tabs>
        <w:spacing w:after="0" w:line="240" w:lineRule="auto"/>
        <w:ind w:hanging="1440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Do kontaktów z Wykonawcą upoważnione są ze strony Zamawiającego osoby:</w:t>
      </w:r>
    </w:p>
    <w:p w:rsidR="002D37D8" w:rsidRPr="00132A36" w:rsidRDefault="002D37D8" w:rsidP="002D37D8">
      <w:pPr>
        <w:spacing w:before="120" w:after="0" w:line="240" w:lineRule="auto"/>
        <w:ind w:firstLine="357"/>
        <w:jc w:val="both"/>
        <w:rPr>
          <w:rFonts w:ascii="Garamond" w:hAnsi="Garamond"/>
        </w:rPr>
      </w:pPr>
      <w:r w:rsidRPr="00132A36">
        <w:rPr>
          <w:rFonts w:ascii="Garamond" w:hAnsi="Garamond"/>
        </w:rPr>
        <w:t xml:space="preserve">1) dr </w:t>
      </w:r>
      <w:r w:rsidR="007A6FC8" w:rsidRPr="00132A36">
        <w:rPr>
          <w:rFonts w:ascii="Garamond" w:hAnsi="Garamond"/>
        </w:rPr>
        <w:t>Anna Kuczyńska</w:t>
      </w:r>
      <w:r w:rsidRPr="00132A36">
        <w:rPr>
          <w:rFonts w:ascii="Garamond" w:hAnsi="Garamond"/>
        </w:rPr>
        <w:t xml:space="preserve">, tel. </w:t>
      </w:r>
      <w:r w:rsidR="007A6FC8" w:rsidRPr="00132A36">
        <w:rPr>
          <w:rFonts w:ascii="Garamond" w:hAnsi="Garamond"/>
        </w:rPr>
        <w:t>785 500 402</w:t>
      </w:r>
      <w:r w:rsidRPr="00132A36">
        <w:rPr>
          <w:rFonts w:ascii="Garamond" w:hAnsi="Garamond"/>
        </w:rPr>
        <w:t xml:space="preserve">, e-mail: </w:t>
      </w:r>
      <w:r w:rsidR="007A6FC8" w:rsidRPr="00B66979">
        <w:rPr>
          <w:rFonts w:ascii="Garamond" w:hAnsi="Garamond"/>
        </w:rPr>
        <w:t>anna.kuczynska@pgi.gov.pl</w:t>
      </w:r>
      <w:r w:rsidRPr="00132A36">
        <w:rPr>
          <w:rFonts w:ascii="Garamond" w:hAnsi="Garamond"/>
        </w:rPr>
        <w:t>;</w:t>
      </w:r>
    </w:p>
    <w:p w:rsidR="002D37D8" w:rsidRPr="00C66D55" w:rsidRDefault="002D37D8" w:rsidP="002D37D8">
      <w:pPr>
        <w:spacing w:before="120" w:after="0" w:line="240" w:lineRule="auto"/>
        <w:ind w:firstLine="357"/>
        <w:jc w:val="both"/>
        <w:rPr>
          <w:rFonts w:ascii="Garamond" w:hAnsi="Garamond"/>
        </w:rPr>
      </w:pPr>
      <w:r w:rsidRPr="007A6FC8">
        <w:rPr>
          <w:rFonts w:ascii="Garamond" w:hAnsi="Garamond"/>
        </w:rPr>
        <w:lastRenderedPageBreak/>
        <w:t xml:space="preserve">2) </w:t>
      </w:r>
      <w:r w:rsidR="007A6FC8" w:rsidRPr="007A6FC8">
        <w:rPr>
          <w:rFonts w:ascii="Garamond" w:hAnsi="Garamond"/>
        </w:rPr>
        <w:t xml:space="preserve">mgr Dorota </w:t>
      </w:r>
      <w:proofErr w:type="spellStart"/>
      <w:r w:rsidR="007A6FC8" w:rsidRPr="007A6FC8">
        <w:rPr>
          <w:rFonts w:ascii="Garamond" w:hAnsi="Garamond"/>
        </w:rPr>
        <w:t>Palak</w:t>
      </w:r>
      <w:proofErr w:type="spellEnd"/>
      <w:r w:rsidR="007A6FC8" w:rsidRPr="007A6FC8">
        <w:rPr>
          <w:rFonts w:ascii="Garamond" w:hAnsi="Garamond"/>
        </w:rPr>
        <w:t>-Mazur</w:t>
      </w:r>
      <w:r w:rsidRPr="00C66D55">
        <w:rPr>
          <w:rFonts w:ascii="Garamond" w:hAnsi="Garamond"/>
        </w:rPr>
        <w:t xml:space="preserve"> , tel. 22 459 2</w:t>
      </w:r>
      <w:r w:rsidR="007A6FC8">
        <w:rPr>
          <w:rFonts w:ascii="Garamond" w:hAnsi="Garamond"/>
        </w:rPr>
        <w:t>2</w:t>
      </w:r>
      <w:r w:rsidRPr="00C66D55">
        <w:rPr>
          <w:rFonts w:ascii="Garamond" w:hAnsi="Garamond"/>
        </w:rPr>
        <w:t xml:space="preserve"> </w:t>
      </w:r>
      <w:r w:rsidR="007A6FC8">
        <w:rPr>
          <w:rFonts w:ascii="Garamond" w:hAnsi="Garamond"/>
        </w:rPr>
        <w:t>34</w:t>
      </w:r>
      <w:r w:rsidRPr="00C66D55">
        <w:rPr>
          <w:rFonts w:ascii="Garamond" w:hAnsi="Garamond"/>
        </w:rPr>
        <w:t xml:space="preserve">, e-mail: </w:t>
      </w:r>
      <w:r w:rsidR="007A6FC8" w:rsidRPr="00B66979">
        <w:rPr>
          <w:rFonts w:ascii="Garamond" w:hAnsi="Garamond"/>
        </w:rPr>
        <w:t>dorota.palak@pgi.gov.pl</w:t>
      </w:r>
      <w:r w:rsidRPr="00C66D55">
        <w:rPr>
          <w:rFonts w:ascii="Garamond" w:hAnsi="Garamond"/>
        </w:rPr>
        <w:t xml:space="preserve">. </w:t>
      </w:r>
    </w:p>
    <w:p w:rsidR="002D37D8" w:rsidRPr="00C66D55" w:rsidRDefault="002D37D8" w:rsidP="002D37D8">
      <w:pPr>
        <w:numPr>
          <w:ilvl w:val="1"/>
          <w:numId w:val="7"/>
        </w:numPr>
        <w:tabs>
          <w:tab w:val="num" w:pos="360"/>
        </w:tabs>
        <w:spacing w:before="120" w:after="0" w:line="240" w:lineRule="auto"/>
        <w:ind w:hanging="1440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Do kontaktów z Zamawiającym upoważnione są ze strony Wykonawcy osoby:</w:t>
      </w:r>
    </w:p>
    <w:p w:rsidR="002D37D8" w:rsidRPr="00C66D55" w:rsidRDefault="002D37D8" w:rsidP="002D37D8">
      <w:pPr>
        <w:spacing w:before="120" w:after="0" w:line="240" w:lineRule="auto"/>
        <w:ind w:firstLine="357"/>
        <w:jc w:val="both"/>
        <w:rPr>
          <w:rFonts w:ascii="Garamond" w:hAnsi="Garamond"/>
          <w:lang w:eastAsia="pl-PL"/>
        </w:rPr>
      </w:pPr>
      <w:r w:rsidRPr="00C66D55">
        <w:rPr>
          <w:rFonts w:ascii="Garamond" w:hAnsi="Garamond"/>
          <w:lang w:eastAsia="pl-PL"/>
        </w:rPr>
        <w:t xml:space="preserve">1) ……………………; </w:t>
      </w:r>
    </w:p>
    <w:p w:rsidR="002D37D8" w:rsidRDefault="002D37D8" w:rsidP="002D37D8">
      <w:pPr>
        <w:spacing w:before="120" w:after="0" w:line="240" w:lineRule="auto"/>
        <w:ind w:firstLine="357"/>
        <w:rPr>
          <w:rFonts w:ascii="Garamond" w:hAnsi="Garamond" w:cs="Arial"/>
          <w:lang w:eastAsia="pl-PL"/>
        </w:rPr>
      </w:pPr>
      <w:r w:rsidRPr="00C66D55">
        <w:rPr>
          <w:rFonts w:ascii="Garamond" w:hAnsi="Garamond"/>
          <w:lang w:eastAsia="pl-PL"/>
        </w:rPr>
        <w:t xml:space="preserve">2) ……………………. </w:t>
      </w:r>
      <w:r w:rsidRPr="00C66D55">
        <w:rPr>
          <w:rFonts w:ascii="Garamond" w:hAnsi="Garamond" w:cs="Arial"/>
          <w:lang w:eastAsia="pl-PL"/>
        </w:rPr>
        <w:t xml:space="preserve"> </w:t>
      </w:r>
    </w:p>
    <w:p w:rsidR="00EB202B" w:rsidRDefault="00EB202B" w:rsidP="00EB202B">
      <w:pPr>
        <w:numPr>
          <w:ilvl w:val="1"/>
          <w:numId w:val="7"/>
        </w:numPr>
        <w:tabs>
          <w:tab w:val="clear" w:pos="1440"/>
          <w:tab w:val="num" w:pos="360"/>
          <w:tab w:val="num" w:pos="426"/>
        </w:tabs>
        <w:spacing w:before="120" w:after="0" w:line="240" w:lineRule="auto"/>
        <w:ind w:left="426" w:hanging="426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Zmiana osób upoważnionych, wymienionych powyżej następuje w formie pisemnej bez konieczności sporządzania aneksu do umowy.</w:t>
      </w:r>
    </w:p>
    <w:p w:rsidR="00EB202B" w:rsidRDefault="00EB202B" w:rsidP="002D37D8">
      <w:pPr>
        <w:spacing w:before="120" w:after="0" w:line="240" w:lineRule="auto"/>
        <w:ind w:firstLine="357"/>
        <w:rPr>
          <w:rFonts w:ascii="Garamond" w:hAnsi="Garamond" w:cs="Arial"/>
          <w:lang w:eastAsia="pl-PL"/>
        </w:rPr>
      </w:pPr>
    </w:p>
    <w:p w:rsidR="00EB202B" w:rsidRPr="00C66D55" w:rsidRDefault="00EB202B" w:rsidP="00EB202B">
      <w:pPr>
        <w:spacing w:before="240"/>
        <w:ind w:right="23"/>
        <w:jc w:val="center"/>
        <w:rPr>
          <w:rFonts w:ascii="Garamond" w:hAnsi="Garamond"/>
        </w:rPr>
      </w:pPr>
      <w:r w:rsidRPr="00C66D55">
        <w:rPr>
          <w:rFonts w:ascii="Garamond" w:hAnsi="Garamond"/>
          <w:b/>
          <w:bCs/>
        </w:rPr>
        <w:t xml:space="preserve">§ 6. </w:t>
      </w:r>
      <w:r>
        <w:rPr>
          <w:rFonts w:ascii="Garamond" w:hAnsi="Garamond"/>
          <w:b/>
          <w:bCs/>
        </w:rPr>
        <w:t>Prawa autorskie</w:t>
      </w:r>
    </w:p>
    <w:p w:rsidR="00EB202B" w:rsidRDefault="00EB202B" w:rsidP="00EB202B">
      <w:pPr>
        <w:numPr>
          <w:ilvl w:val="0"/>
          <w:numId w:val="19"/>
        </w:numPr>
        <w:tabs>
          <w:tab w:val="num" w:pos="567"/>
        </w:tabs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Wykonawca oświadcza, że do dzieła będącego przedmiotem niniejszej umowy przysługiwać mu będą pełne niczym nie ograniczone autorskie prawa majątkowe.</w:t>
      </w:r>
    </w:p>
    <w:p w:rsidR="00EB202B" w:rsidRDefault="00EB202B" w:rsidP="00EB202B">
      <w:pPr>
        <w:numPr>
          <w:ilvl w:val="0"/>
          <w:numId w:val="19"/>
        </w:numPr>
        <w:tabs>
          <w:tab w:val="num" w:pos="567"/>
        </w:tabs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Wykonawca oświadcza, że dzieło będące przedmiotem umowy będzie wolne od wad prawnych, w tym nie będzie naruszać dóbr osobistych i praw autorskich osób trzecich.</w:t>
      </w:r>
    </w:p>
    <w:p w:rsidR="00EB202B" w:rsidRDefault="00EB202B" w:rsidP="00EB202B">
      <w:pPr>
        <w:numPr>
          <w:ilvl w:val="0"/>
          <w:numId w:val="19"/>
        </w:numPr>
        <w:tabs>
          <w:tab w:val="num" w:pos="567"/>
        </w:tabs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Niniejszą umową, z chwilą zapłaty wynagrodzenia i po dokonaniu odbioru przedmiotu umowy (bez zastrzeżeń) w ramach wynagrodzenia określonego w §</w:t>
      </w:r>
      <w:r w:rsidR="005F5BB9">
        <w:rPr>
          <w:rFonts w:ascii="Garamond" w:hAnsi="Garamond"/>
          <w:lang w:eastAsia="pl-PL"/>
        </w:rPr>
        <w:t xml:space="preserve"> 3</w:t>
      </w:r>
      <w:r>
        <w:rPr>
          <w:rFonts w:ascii="Garamond" w:hAnsi="Garamond"/>
          <w:lang w:eastAsia="pl-PL"/>
        </w:rPr>
        <w:t xml:space="preserve"> ust. 1 Umowy Wykonawca przenosi  na Zamawiającego całość autorskich praw majątkowych łącznie z wyłącznym prawem do udzielania zezwoleń na wykonywanie zależnego prawa autorskiego, do nieograniczonego w czasie korzystania i rozporządzania przedmiotem umowy w kraju i za granicą.</w:t>
      </w:r>
    </w:p>
    <w:p w:rsidR="00EB202B" w:rsidRDefault="00EB202B" w:rsidP="00EB202B">
      <w:pPr>
        <w:numPr>
          <w:ilvl w:val="0"/>
          <w:numId w:val="19"/>
        </w:numPr>
        <w:tabs>
          <w:tab w:val="num" w:pos="567"/>
        </w:tabs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Zamawiający nabywa prawo do korzystania z dzieła będącego przedmiotem umowy na polach eksploatacji określonych w art. 50 pkt 1÷3 ustawy z dnia 04.02.1994 r. o prawie autorskim i prawach pokrewnych (Dz. U. z 20</w:t>
      </w:r>
      <w:r w:rsidR="001C0DF8">
        <w:rPr>
          <w:rFonts w:ascii="Garamond" w:hAnsi="Garamond"/>
          <w:lang w:eastAsia="pl-PL"/>
        </w:rPr>
        <w:t>1</w:t>
      </w:r>
      <w:r>
        <w:rPr>
          <w:rFonts w:ascii="Garamond" w:hAnsi="Garamond"/>
          <w:lang w:eastAsia="pl-PL"/>
        </w:rPr>
        <w:t>6 r.</w:t>
      </w:r>
      <w:r w:rsidR="001C0DF8"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lang w:eastAsia="pl-PL"/>
        </w:rPr>
        <w:t>poz. 6</w:t>
      </w:r>
      <w:r w:rsidR="001C0DF8">
        <w:rPr>
          <w:rFonts w:ascii="Garamond" w:hAnsi="Garamond"/>
          <w:lang w:eastAsia="pl-PL"/>
        </w:rPr>
        <w:t>66</w:t>
      </w:r>
      <w:r>
        <w:rPr>
          <w:rFonts w:ascii="Garamond" w:hAnsi="Garamond"/>
          <w:lang w:eastAsia="pl-PL"/>
        </w:rPr>
        <w:t xml:space="preserve"> z </w:t>
      </w:r>
      <w:proofErr w:type="spellStart"/>
      <w:r>
        <w:rPr>
          <w:rFonts w:ascii="Garamond" w:hAnsi="Garamond"/>
          <w:lang w:eastAsia="pl-PL"/>
        </w:rPr>
        <w:t>późn</w:t>
      </w:r>
      <w:proofErr w:type="spellEnd"/>
      <w:r>
        <w:rPr>
          <w:rFonts w:ascii="Garamond" w:hAnsi="Garamond"/>
          <w:lang w:eastAsia="pl-PL"/>
        </w:rPr>
        <w:t>. zm.) tj. nabywa prawo do:</w:t>
      </w:r>
    </w:p>
    <w:p w:rsidR="00EB202B" w:rsidRDefault="00EB202B" w:rsidP="00EB202B">
      <w:pPr>
        <w:spacing w:after="0"/>
        <w:ind w:left="568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1)   utrwalania dzieła na wszystkich nośnikach, </w:t>
      </w:r>
      <w:bookmarkStart w:id="0" w:name="_GoBack"/>
      <w:bookmarkEnd w:id="0"/>
    </w:p>
    <w:p w:rsidR="00EB202B" w:rsidRDefault="00EB202B" w:rsidP="00EB202B">
      <w:pPr>
        <w:spacing w:after="0"/>
        <w:ind w:left="568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2)   trwałego lub czasowego utrwalania lub zwielokrotniania w całości lub w części, jakimikolwiek środkami i w jakiejkolwiek formie, niezależnie od formatu, systemu lub standardu, w tym wprowadzanie do pamięci komputera oraz trwałe lub czasowe utrwalanie lub zwielokrotnianie takich zapisów, włączając w to sporządzanie ich kopii oraz dowolne korzystanie i rozporządzanie tymi kopiami,</w:t>
      </w:r>
    </w:p>
    <w:p w:rsidR="00EB202B" w:rsidRDefault="00EB202B" w:rsidP="00EB202B">
      <w:pPr>
        <w:spacing w:after="0"/>
        <w:ind w:left="568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3)   nadawania za pośrednictwem sieci przewodowej i bezprzewodowej, w tym, drogą satelitarną, sieciami  Internet (Intranet) lub podobnymi,</w:t>
      </w:r>
    </w:p>
    <w:p w:rsidR="00EB202B" w:rsidRDefault="00EB202B" w:rsidP="00EB202B">
      <w:pPr>
        <w:spacing w:after="0"/>
        <w:ind w:left="568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4)   wykorzystania we wszystkich środkach masowego przekazu, </w:t>
      </w:r>
    </w:p>
    <w:p w:rsidR="00EB202B" w:rsidRDefault="00EB202B" w:rsidP="00EB202B">
      <w:pPr>
        <w:spacing w:after="0"/>
        <w:ind w:left="568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5)   publicznego rozpowszechniania pracy w całości lub części, w szczególności udostępnianie w ten sposób, aby każdy mógł mieć do niego dostęp w miejscu i czasie przez siebie wybranym, </w:t>
      </w:r>
    </w:p>
    <w:p w:rsidR="00EB202B" w:rsidRDefault="00EB202B" w:rsidP="00EB202B">
      <w:pPr>
        <w:spacing w:after="0"/>
        <w:ind w:left="568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6)   wprowadzania do obrotu i dystrybucja oraz udostępnianie innym instytucjom i podmiotom trzecim w ramach potrzeb Zamawiającego, </w:t>
      </w:r>
    </w:p>
    <w:p w:rsidR="00EB202B" w:rsidRDefault="00EB202B" w:rsidP="00EB202B">
      <w:pPr>
        <w:spacing w:after="0"/>
        <w:ind w:left="568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7)   tworzenia nowych wersji i adaptacji (</w:t>
      </w:r>
      <w:r>
        <w:rPr>
          <w:rFonts w:ascii="Garamond" w:hAnsi="Garamond"/>
          <w:i/>
          <w:iCs/>
          <w:lang w:eastAsia="pl-PL"/>
        </w:rPr>
        <w:t>tłumaczenie, przystosowanie, zmianę układu</w:t>
      </w:r>
      <w:r w:rsidR="005F5BB9">
        <w:rPr>
          <w:rFonts w:ascii="Garamond" w:hAnsi="Garamond"/>
          <w:i/>
          <w:iCs/>
          <w:lang w:eastAsia="pl-PL"/>
        </w:rPr>
        <w:t>, opracowanie redakcyjne</w:t>
      </w:r>
      <w:r w:rsidR="00B66979">
        <w:rPr>
          <w:rFonts w:ascii="Garamond" w:hAnsi="Garamond"/>
          <w:i/>
          <w:iCs/>
          <w:lang w:eastAsia="pl-PL"/>
        </w:rPr>
        <w:t xml:space="preserve"> </w:t>
      </w:r>
      <w:r>
        <w:rPr>
          <w:rFonts w:ascii="Garamond" w:hAnsi="Garamond"/>
          <w:i/>
          <w:iCs/>
          <w:lang w:eastAsia="pl-PL"/>
        </w:rPr>
        <w:t>lub jakiekolwiek inne zmiany</w:t>
      </w:r>
      <w:r>
        <w:rPr>
          <w:rFonts w:ascii="Garamond" w:hAnsi="Garamond"/>
          <w:lang w:eastAsia="pl-PL"/>
        </w:rPr>
        <w:t xml:space="preserve">), zezwolenie na tworzenie opracowań i przeróbek dzieła oraz rozporządzanie i korzystanie z takich opracowań na wszystkich polach eksploatacji określonych w niniejszej umowie, </w:t>
      </w:r>
    </w:p>
    <w:p w:rsidR="00EB202B" w:rsidRDefault="00EB202B" w:rsidP="00EB202B">
      <w:pPr>
        <w:spacing w:after="0"/>
        <w:ind w:left="568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 8)   rozporządzania dziełem i jego opracowaniami oraz prawo udostępniania ich do korzystania, w tym udzielania licencji na rzecz osób trzecich, na wszystkich wymienionych powyżej polach eksploatacji.</w:t>
      </w:r>
    </w:p>
    <w:p w:rsidR="00EB202B" w:rsidRDefault="00EB202B" w:rsidP="00EB202B">
      <w:pPr>
        <w:numPr>
          <w:ilvl w:val="0"/>
          <w:numId w:val="19"/>
        </w:numPr>
        <w:tabs>
          <w:tab w:val="left" w:pos="851"/>
        </w:tabs>
        <w:suppressAutoHyphens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Przeniesienie praw, o którym mowa wyżej nie jest ograniczone ani czasowo, ani terytorialnie, tzn. odnosi się zarówno do terytorium Polski, jak i do terytoriów wszystkich innych państw i terytoriów.</w:t>
      </w:r>
    </w:p>
    <w:p w:rsidR="00EB202B" w:rsidRDefault="00EB202B" w:rsidP="00EB202B">
      <w:pPr>
        <w:numPr>
          <w:ilvl w:val="0"/>
          <w:numId w:val="19"/>
        </w:numPr>
        <w:tabs>
          <w:tab w:val="left" w:pos="851"/>
        </w:tabs>
        <w:suppressAutoHyphens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Wykonawca oświadcza, że zrzeka się wobec Zamawiającego jakichkolwiek roszczeń wynikających lub mogących wyniknąć w przyszłości z tytułu naruszenia autorskich praw majątkowych i praw zależnych do Dzieła.</w:t>
      </w:r>
    </w:p>
    <w:p w:rsidR="00EB202B" w:rsidRDefault="00EB202B" w:rsidP="00EB202B">
      <w:pPr>
        <w:numPr>
          <w:ilvl w:val="0"/>
          <w:numId w:val="19"/>
        </w:numPr>
        <w:tabs>
          <w:tab w:val="left" w:pos="851"/>
        </w:tabs>
        <w:suppressAutoHyphens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 xml:space="preserve">Prawa autorskie oraz inne prawa nabyte przez Zamawiającego na zasadach określonych w Umowie, mogą być przez niego przeniesione na osoby trzecie. </w:t>
      </w:r>
    </w:p>
    <w:p w:rsidR="00EB202B" w:rsidRDefault="00EB202B" w:rsidP="00EB202B">
      <w:pPr>
        <w:numPr>
          <w:ilvl w:val="0"/>
          <w:numId w:val="19"/>
        </w:numPr>
        <w:tabs>
          <w:tab w:val="left" w:pos="851"/>
        </w:tabs>
        <w:suppressAutoHyphens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Wykonawca upoważnia Zamawiającego do wykonywania w imieniu autora Dzieła jego autorskich praw osobistych, w szczególności do:</w:t>
      </w:r>
    </w:p>
    <w:p w:rsidR="00EB202B" w:rsidRDefault="00EB202B" w:rsidP="00EB202B">
      <w:pPr>
        <w:tabs>
          <w:tab w:val="num" w:pos="1134"/>
        </w:tabs>
        <w:suppressAutoHyphens/>
        <w:spacing w:after="0"/>
        <w:ind w:left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1) decydowania o nienaruszalności dzieła (treści i formy),</w:t>
      </w:r>
    </w:p>
    <w:p w:rsidR="00EB202B" w:rsidRDefault="00EB202B" w:rsidP="00EB202B">
      <w:pPr>
        <w:tabs>
          <w:tab w:val="num" w:pos="1134"/>
        </w:tabs>
        <w:suppressAutoHyphens/>
        <w:spacing w:after="0"/>
        <w:ind w:left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2) decydowania o pierwszym udostępnieniu dzieła publiczności,</w:t>
      </w:r>
    </w:p>
    <w:p w:rsidR="00EB202B" w:rsidRDefault="00EB202B" w:rsidP="00EB202B">
      <w:pPr>
        <w:tabs>
          <w:tab w:val="num" w:pos="1134"/>
        </w:tabs>
        <w:suppressAutoHyphens/>
        <w:spacing w:after="0"/>
        <w:ind w:left="35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3) decydowania o nadzorze nad sposobem korzystania z dzieła. </w:t>
      </w:r>
    </w:p>
    <w:p w:rsidR="00EB202B" w:rsidRDefault="00EB202B" w:rsidP="00EB202B">
      <w:pPr>
        <w:numPr>
          <w:ilvl w:val="0"/>
          <w:numId w:val="19"/>
        </w:numPr>
        <w:tabs>
          <w:tab w:val="left" w:pos="567"/>
          <w:tab w:val="num" w:pos="709"/>
        </w:tabs>
        <w:suppressAutoHyphens/>
        <w:spacing w:after="0"/>
        <w:ind w:left="284" w:hanging="284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 chwilą dostarczenia Dzieła Zamawiającemu, Wykonawca przenosi na niego własność egzemplarzy (nośników materialnych), na których utrwalono to Dzieło.</w:t>
      </w:r>
    </w:p>
    <w:p w:rsidR="00B66979" w:rsidRPr="00C66D55" w:rsidRDefault="00B66979" w:rsidP="00B66979">
      <w:pPr>
        <w:pStyle w:val="Akapitzlist"/>
        <w:tabs>
          <w:tab w:val="num" w:pos="720"/>
        </w:tabs>
        <w:suppressAutoHyphens/>
        <w:spacing w:before="120"/>
        <w:ind w:left="360"/>
        <w:jc w:val="both"/>
        <w:rPr>
          <w:rFonts w:ascii="Garamond" w:hAnsi="Garamond"/>
          <w:lang w:eastAsia="pl-PL"/>
        </w:rPr>
      </w:pPr>
    </w:p>
    <w:p w:rsidR="002D37D8" w:rsidRPr="00C66D55" w:rsidRDefault="00EB202B" w:rsidP="00B66979">
      <w:pPr>
        <w:tabs>
          <w:tab w:val="num" w:pos="720"/>
        </w:tabs>
        <w:suppressAutoHyphens/>
        <w:spacing w:after="0"/>
        <w:ind w:left="284"/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§ 7</w:t>
      </w:r>
      <w:r w:rsidR="002D37D8" w:rsidRPr="00C66D55">
        <w:rPr>
          <w:rFonts w:ascii="Garamond" w:hAnsi="Garamond"/>
          <w:b/>
          <w:bCs/>
        </w:rPr>
        <w:t>. Kary umowne</w:t>
      </w:r>
    </w:p>
    <w:p w:rsidR="00C84798" w:rsidRDefault="00C84798" w:rsidP="002D37D8">
      <w:pPr>
        <w:tabs>
          <w:tab w:val="left" w:pos="360"/>
        </w:tabs>
        <w:spacing w:after="0" w:line="240" w:lineRule="auto"/>
        <w:ind w:left="357" w:right="23" w:hanging="357"/>
        <w:jc w:val="both"/>
        <w:rPr>
          <w:rFonts w:ascii="Garamond" w:hAnsi="Garamond"/>
        </w:rPr>
      </w:pPr>
    </w:p>
    <w:p w:rsidR="00C84798" w:rsidRPr="003F7F3F" w:rsidRDefault="00C84798" w:rsidP="003F7F3F">
      <w:pPr>
        <w:pStyle w:val="Akapitzlist"/>
        <w:numPr>
          <w:ilvl w:val="0"/>
          <w:numId w:val="21"/>
        </w:numPr>
        <w:tabs>
          <w:tab w:val="left" w:pos="360"/>
        </w:tabs>
        <w:ind w:right="23" w:hanging="720"/>
        <w:jc w:val="both"/>
        <w:rPr>
          <w:rFonts w:ascii="Garamond" w:hAnsi="Garamond"/>
        </w:rPr>
      </w:pPr>
      <w:r w:rsidRPr="003F7F3F">
        <w:rPr>
          <w:rFonts w:ascii="Garamond" w:hAnsi="Garamond"/>
        </w:rPr>
        <w:t xml:space="preserve">Wykonawca zapłaci Zamawiającemu kary umowne: </w:t>
      </w:r>
    </w:p>
    <w:p w:rsidR="003F7F3F" w:rsidRPr="003F7F3F" w:rsidRDefault="00C84798" w:rsidP="003F7F3F">
      <w:pPr>
        <w:pStyle w:val="Akapitzlist"/>
        <w:numPr>
          <w:ilvl w:val="1"/>
          <w:numId w:val="19"/>
        </w:numPr>
        <w:tabs>
          <w:tab w:val="clear" w:pos="-775"/>
          <w:tab w:val="num" w:pos="709"/>
        </w:tabs>
        <w:ind w:left="709" w:right="23" w:hanging="283"/>
        <w:jc w:val="both"/>
        <w:rPr>
          <w:rFonts w:ascii="Garamond" w:hAnsi="Garamond"/>
        </w:rPr>
      </w:pPr>
      <w:r w:rsidRPr="003F7F3F">
        <w:rPr>
          <w:rFonts w:ascii="Garamond" w:hAnsi="Garamond"/>
        </w:rPr>
        <w:t>za opóźnienie w oddaniu całości przedmiotu umowy określonego w § 1 ust. 1 w wysokości 0,5 % wartości wynagrodzenia brutto, ustalonego w § 3 ust. 1 umowy, za każdy dzień opóźnienia względem terminu określonego w § 2</w:t>
      </w:r>
      <w:r w:rsidR="00192D4E" w:rsidRPr="003F7F3F">
        <w:rPr>
          <w:rFonts w:ascii="Garamond" w:hAnsi="Garamond"/>
        </w:rPr>
        <w:t xml:space="preserve"> ust. 1.</w:t>
      </w:r>
    </w:p>
    <w:p w:rsidR="00C84798" w:rsidRPr="003F7F3F" w:rsidRDefault="00C84798" w:rsidP="003F7F3F">
      <w:pPr>
        <w:pStyle w:val="Akapitzlist"/>
        <w:numPr>
          <w:ilvl w:val="1"/>
          <w:numId w:val="19"/>
        </w:numPr>
        <w:tabs>
          <w:tab w:val="clear" w:pos="-775"/>
          <w:tab w:val="num" w:pos="709"/>
        </w:tabs>
        <w:ind w:left="709" w:right="23" w:hanging="283"/>
        <w:jc w:val="both"/>
        <w:rPr>
          <w:rFonts w:ascii="Garamond" w:hAnsi="Garamond"/>
        </w:rPr>
      </w:pPr>
      <w:r w:rsidRPr="003F7F3F">
        <w:rPr>
          <w:rFonts w:ascii="Garamond" w:hAnsi="Garamond"/>
        </w:rPr>
        <w:t>za odstąpienie od umowy przez Wykonawcę lub odstąpienie od umowy przez Zamawiającego z przyczyn leżących po stronie Wykonawcy w wysokości 15 % wartości wynagrodzenia brutto, ustalonego w § 3 ust. 1.</w:t>
      </w:r>
    </w:p>
    <w:p w:rsidR="00EB202B" w:rsidRPr="00B66979" w:rsidRDefault="00EB202B" w:rsidP="003F7F3F">
      <w:pPr>
        <w:pStyle w:val="Akapitzlist"/>
        <w:numPr>
          <w:ilvl w:val="0"/>
          <w:numId w:val="21"/>
        </w:numPr>
        <w:tabs>
          <w:tab w:val="left" w:pos="360"/>
        </w:tabs>
        <w:ind w:left="426" w:right="23" w:hanging="426"/>
        <w:jc w:val="both"/>
        <w:rPr>
          <w:rFonts w:ascii="Garamond" w:hAnsi="Garamond"/>
          <w:lang w:eastAsia="pl-PL"/>
        </w:rPr>
      </w:pPr>
      <w:r w:rsidRPr="00B66979">
        <w:rPr>
          <w:rFonts w:ascii="Garamond" w:hAnsi="Garamond"/>
          <w:lang w:eastAsia="pl-PL"/>
        </w:rPr>
        <w:t>W przypadku, gdy wysokość poniesionej szkody przekraczać będzie wartość zastrzeżonych kar umownych, Zamawiający ma prawo dochodzić odszkodowania do wysokości rzeczywiście poniesionej szkody.</w:t>
      </w:r>
    </w:p>
    <w:p w:rsidR="002D37D8" w:rsidRPr="00C66D55" w:rsidRDefault="002D37D8" w:rsidP="002D37D8">
      <w:pPr>
        <w:tabs>
          <w:tab w:val="left" w:pos="360"/>
        </w:tabs>
        <w:spacing w:after="0" w:line="240" w:lineRule="auto"/>
        <w:ind w:left="357" w:right="23" w:hanging="357"/>
        <w:jc w:val="both"/>
        <w:rPr>
          <w:rFonts w:ascii="Garamond" w:hAnsi="Garamond"/>
        </w:rPr>
      </w:pPr>
    </w:p>
    <w:p w:rsidR="002D37D8" w:rsidRPr="00C66D55" w:rsidRDefault="002D37D8" w:rsidP="002D37D8">
      <w:pPr>
        <w:spacing w:before="240"/>
        <w:ind w:right="23"/>
        <w:jc w:val="center"/>
        <w:rPr>
          <w:rFonts w:ascii="Garamond" w:hAnsi="Garamond"/>
        </w:rPr>
      </w:pPr>
      <w:r w:rsidRPr="00C66D55">
        <w:rPr>
          <w:rFonts w:ascii="Garamond" w:hAnsi="Garamond"/>
          <w:b/>
          <w:bCs/>
        </w:rPr>
        <w:t xml:space="preserve">§ </w:t>
      </w:r>
      <w:r w:rsidR="00EB202B">
        <w:rPr>
          <w:rFonts w:ascii="Garamond" w:hAnsi="Garamond"/>
          <w:b/>
          <w:bCs/>
        </w:rPr>
        <w:t>8</w:t>
      </w:r>
      <w:r w:rsidRPr="00C66D55">
        <w:rPr>
          <w:rFonts w:ascii="Garamond" w:hAnsi="Garamond"/>
          <w:b/>
          <w:bCs/>
        </w:rPr>
        <w:t>. Odstąpienia od umowy</w:t>
      </w:r>
    </w:p>
    <w:p w:rsidR="002D37D8" w:rsidRPr="00B66979" w:rsidRDefault="002D37D8" w:rsidP="00B66979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 w:right="21"/>
        <w:jc w:val="both"/>
        <w:rPr>
          <w:rFonts w:ascii="Garamond" w:hAnsi="Garamond"/>
          <w:color w:val="000000"/>
          <w:lang w:eastAsia="pl-PL"/>
        </w:rPr>
      </w:pPr>
      <w:r w:rsidRPr="00B66979">
        <w:rPr>
          <w:rFonts w:ascii="Garamond" w:hAnsi="Garamond"/>
          <w:color w:val="000000"/>
          <w:lang w:eastAsia="pl-PL"/>
        </w:rPr>
        <w:t>Zamawiający może odstąpić od umowy w przypadku zaistnienia istotnej zmiany okoliczności powodującej, że wykonanie umowy nie leży w interesie publicznym, czego nie można było przewidzieć w chwili zawarcia umowy. W takim przypadku Wykonawca ma prawo do wynagrodzenia za prace wykonane w ramach niniejszej umowy do dnia odstąpienia.</w:t>
      </w:r>
    </w:p>
    <w:p w:rsidR="000E2322" w:rsidRPr="00B66979" w:rsidRDefault="000E2322" w:rsidP="00B66979">
      <w:pPr>
        <w:pStyle w:val="Akapitzlist"/>
        <w:numPr>
          <w:ilvl w:val="0"/>
          <w:numId w:val="3"/>
        </w:numPr>
        <w:jc w:val="both"/>
        <w:rPr>
          <w:rFonts w:ascii="Garamond" w:hAnsi="Garamond"/>
          <w:color w:val="000000"/>
          <w:lang w:eastAsia="pl-PL"/>
        </w:rPr>
      </w:pPr>
      <w:r w:rsidRPr="00B66979">
        <w:rPr>
          <w:rFonts w:ascii="Garamond" w:hAnsi="Garamond"/>
          <w:color w:val="000000"/>
          <w:lang w:eastAsia="pl-PL"/>
        </w:rPr>
        <w:t xml:space="preserve">Zamawiający jest uprawniony do odstąpienia od Umowy w całości lub w części w terminie 30 dni od dnia uzyskania przez niego wiedzy o okoliczności uzasadniającej odstąpienie, jeżeli Wykonawca nie wykonuje Umowy lub wykonuje ją nienależycie i pomimo pisemnego wezwania Wykonawcy do podjęcia wykonywania lub należytego wykonywania Umowy w wyznaczonym dodatkowym terminie, nie zadośćuczyni żądaniu Zamawiającego. </w:t>
      </w:r>
    </w:p>
    <w:p w:rsidR="000E2322" w:rsidRPr="00B66979" w:rsidRDefault="000E2322" w:rsidP="00B66979">
      <w:pPr>
        <w:pStyle w:val="Akapitzlist"/>
        <w:numPr>
          <w:ilvl w:val="0"/>
          <w:numId w:val="3"/>
        </w:numPr>
        <w:jc w:val="both"/>
        <w:rPr>
          <w:rFonts w:ascii="Garamond" w:hAnsi="Garamond"/>
          <w:color w:val="000000"/>
          <w:lang w:eastAsia="pl-PL"/>
        </w:rPr>
      </w:pPr>
      <w:r w:rsidRPr="00B66979">
        <w:rPr>
          <w:rFonts w:ascii="Garamond" w:hAnsi="Garamond"/>
          <w:color w:val="000000"/>
          <w:lang w:eastAsia="pl-PL"/>
        </w:rPr>
        <w:t>Nadto Zamawiający jest upoważniony do odstąpienia od niniejszej Umowy ze skutkiem natychmiastowym, jeżeli Wykonawca zaprzestał prowadzenia działalności, wszczęte zostało wobec niego postępowanie likwidacyjne.</w:t>
      </w:r>
    </w:p>
    <w:p w:rsidR="002D37D8" w:rsidRPr="00C66D55" w:rsidRDefault="002D37D8" w:rsidP="002D37D8">
      <w:pPr>
        <w:spacing w:after="0" w:line="240" w:lineRule="auto"/>
        <w:ind w:right="21"/>
        <w:jc w:val="both"/>
        <w:rPr>
          <w:rFonts w:ascii="Garamond" w:hAnsi="Garamond"/>
        </w:rPr>
      </w:pPr>
    </w:p>
    <w:p w:rsidR="002D37D8" w:rsidRDefault="002D37D8" w:rsidP="00EB202B">
      <w:pPr>
        <w:jc w:val="center"/>
        <w:rPr>
          <w:rFonts w:ascii="Garamond" w:hAnsi="Garamond"/>
          <w:b/>
        </w:rPr>
      </w:pPr>
      <w:r w:rsidRPr="00C66D55">
        <w:rPr>
          <w:rFonts w:ascii="Garamond" w:hAnsi="Garamond"/>
          <w:b/>
        </w:rPr>
        <w:t xml:space="preserve">§ </w:t>
      </w:r>
      <w:r w:rsidR="00EB202B">
        <w:rPr>
          <w:rFonts w:ascii="Garamond" w:hAnsi="Garamond"/>
          <w:b/>
        </w:rPr>
        <w:t>9</w:t>
      </w:r>
      <w:r w:rsidRPr="00C66D55">
        <w:rPr>
          <w:rFonts w:ascii="Garamond" w:hAnsi="Garamond"/>
          <w:b/>
        </w:rPr>
        <w:t xml:space="preserve"> </w:t>
      </w:r>
      <w:r w:rsidR="00EB202B">
        <w:rPr>
          <w:rFonts w:ascii="Garamond" w:hAnsi="Garamond"/>
          <w:b/>
        </w:rPr>
        <w:t>Podwykonawcy</w:t>
      </w:r>
    </w:p>
    <w:p w:rsidR="00EB202B" w:rsidRDefault="00EB202B" w:rsidP="00EB202B">
      <w:pPr>
        <w:numPr>
          <w:ilvl w:val="2"/>
          <w:numId w:val="19"/>
        </w:numPr>
        <w:tabs>
          <w:tab w:val="num" w:pos="426"/>
        </w:tabs>
        <w:spacing w:after="0"/>
        <w:ind w:left="426" w:hanging="426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Wykonawca ponosi wobec Zamawiającego pełną odpowiedzialnością za prace, które wykonuje przy pomocy podwykonawców.</w:t>
      </w:r>
    </w:p>
    <w:p w:rsidR="00EB202B" w:rsidRDefault="00EB202B" w:rsidP="00EB202B">
      <w:pPr>
        <w:numPr>
          <w:ilvl w:val="2"/>
          <w:numId w:val="19"/>
        </w:numPr>
        <w:tabs>
          <w:tab w:val="num" w:pos="426"/>
        </w:tabs>
        <w:spacing w:after="0"/>
        <w:ind w:left="426" w:hanging="426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Wykonawca zobowiązuje się do zapłaty podwykonawcom wynagrodzenia na podstawie łączącego ich stosunku prawnego.</w:t>
      </w:r>
    </w:p>
    <w:p w:rsidR="00EB202B" w:rsidRDefault="00EB202B" w:rsidP="00EB202B">
      <w:pPr>
        <w:numPr>
          <w:ilvl w:val="2"/>
          <w:numId w:val="19"/>
        </w:numPr>
        <w:tabs>
          <w:tab w:val="num" w:pos="426"/>
        </w:tabs>
        <w:spacing w:after="0"/>
        <w:ind w:left="426" w:hanging="426"/>
        <w:jc w:val="both"/>
        <w:rPr>
          <w:rFonts w:ascii="Garamond" w:hAnsi="Garamond"/>
          <w:color w:val="000000"/>
          <w:lang w:eastAsia="pl-PL"/>
        </w:rPr>
      </w:pPr>
      <w:r>
        <w:rPr>
          <w:rFonts w:ascii="Garamond" w:hAnsi="Garamond"/>
          <w:color w:val="000000"/>
          <w:lang w:eastAsia="pl-PL"/>
        </w:rPr>
        <w:t>Wykonawca nie może zwolnić się od odpowiedzialności względem Zamawiającego z tego powodu, że niewykonanie lub nienależyte wykonanie umowy przez Wykonawcę jest następstwem niewykonania lub nienależytego wykonania zobowiązań przez jego podwykonawcę.</w:t>
      </w:r>
    </w:p>
    <w:p w:rsidR="002D37D8" w:rsidRPr="00C66D55" w:rsidRDefault="002D37D8" w:rsidP="002D37D8">
      <w:pPr>
        <w:spacing w:after="0" w:line="240" w:lineRule="auto"/>
        <w:ind w:right="21"/>
        <w:jc w:val="both"/>
        <w:rPr>
          <w:rFonts w:ascii="Garamond" w:hAnsi="Garamond"/>
        </w:rPr>
      </w:pPr>
    </w:p>
    <w:p w:rsidR="002D37D8" w:rsidRPr="00C66D55" w:rsidRDefault="00EB202B" w:rsidP="002D37D8">
      <w:pPr>
        <w:spacing w:before="240"/>
        <w:ind w:right="23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§ 10</w:t>
      </w:r>
      <w:r w:rsidR="002D37D8" w:rsidRPr="00C66D55">
        <w:rPr>
          <w:rFonts w:ascii="Garamond" w:hAnsi="Garamond"/>
          <w:b/>
          <w:bCs/>
        </w:rPr>
        <w:t>. Postanowienia końcowe</w:t>
      </w:r>
    </w:p>
    <w:p w:rsidR="002D37D8" w:rsidRPr="00C66D55" w:rsidRDefault="002D37D8" w:rsidP="002D37D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21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Wszelkie zmiany i uzupełnienia umowy wymagają formy pisemnej pod rygorem nieważności.</w:t>
      </w:r>
    </w:p>
    <w:p w:rsidR="002D37D8" w:rsidRPr="00C66D55" w:rsidRDefault="002D37D8" w:rsidP="002D37D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21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Ewentualne spory wynikłe na tle realizacji niniejszej umowy będą rozstrzygane przez Sąd właściwy dla siedziby Zamawiającego.</w:t>
      </w:r>
    </w:p>
    <w:p w:rsidR="002D37D8" w:rsidRPr="00C66D55" w:rsidRDefault="002D37D8" w:rsidP="002D37D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21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W sprawach nie uregulowanych niniejszą umową mają zastosowanie przepisy zawarte w kodeksie cywilnym.</w:t>
      </w:r>
    </w:p>
    <w:p w:rsidR="002D37D8" w:rsidRPr="00C66D55" w:rsidRDefault="002D37D8" w:rsidP="002D37D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21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Niniejsza umowa wchodzi w życie w dniu jej podpisania przez strony.</w:t>
      </w:r>
    </w:p>
    <w:p w:rsidR="002D37D8" w:rsidRPr="00C66D55" w:rsidRDefault="002D37D8" w:rsidP="002D37D8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21"/>
        <w:jc w:val="both"/>
        <w:rPr>
          <w:rFonts w:ascii="Garamond" w:hAnsi="Garamond"/>
        </w:rPr>
      </w:pPr>
      <w:r w:rsidRPr="00C66D55">
        <w:rPr>
          <w:rFonts w:ascii="Garamond" w:hAnsi="Garamond"/>
        </w:rPr>
        <w:t>Niniejsza umowa została zawarta w 3 jednobrzmiących egzemplarzach, 2 egzemplarze dla Zamawiającego i jeden dla Wykonawcy.</w:t>
      </w:r>
    </w:p>
    <w:p w:rsidR="002D37D8" w:rsidRPr="00C66D55" w:rsidRDefault="002D37D8" w:rsidP="002D37D8">
      <w:pPr>
        <w:ind w:right="21"/>
        <w:jc w:val="both"/>
        <w:rPr>
          <w:rFonts w:ascii="Garamond" w:hAnsi="Garamond"/>
        </w:rPr>
      </w:pPr>
    </w:p>
    <w:p w:rsidR="002D37D8" w:rsidRPr="00C66D55" w:rsidRDefault="002D37D8" w:rsidP="002D37D8">
      <w:pPr>
        <w:ind w:left="-360" w:right="21"/>
        <w:jc w:val="center"/>
        <w:rPr>
          <w:rFonts w:ascii="Garamond" w:hAnsi="Garamond"/>
          <w:smallCaps/>
        </w:rPr>
      </w:pPr>
      <w:r w:rsidRPr="00C66D55">
        <w:rPr>
          <w:rFonts w:ascii="Garamond" w:hAnsi="Garamond"/>
        </w:rPr>
        <w:t>WYKONAWCA</w:t>
      </w:r>
      <w:r w:rsidRPr="00C66D55">
        <w:rPr>
          <w:rFonts w:ascii="Garamond" w:hAnsi="Garamond"/>
          <w:smallCaps/>
        </w:rPr>
        <w:t>:</w:t>
      </w:r>
      <w:r w:rsidRPr="00C66D55">
        <w:rPr>
          <w:rFonts w:ascii="Garamond" w:hAnsi="Garamond"/>
          <w:smallCaps/>
        </w:rPr>
        <w:tab/>
      </w:r>
      <w:r w:rsidRPr="00C66D55">
        <w:rPr>
          <w:rFonts w:ascii="Garamond" w:hAnsi="Garamond"/>
          <w:smallCaps/>
        </w:rPr>
        <w:tab/>
      </w:r>
      <w:r w:rsidR="004E392C">
        <w:rPr>
          <w:rFonts w:ascii="Garamond" w:hAnsi="Garamond"/>
          <w:smallCaps/>
        </w:rPr>
        <w:tab/>
      </w:r>
      <w:r w:rsidR="004E392C">
        <w:rPr>
          <w:rFonts w:ascii="Garamond" w:hAnsi="Garamond"/>
          <w:smallCaps/>
        </w:rPr>
        <w:tab/>
      </w:r>
      <w:r w:rsidRPr="00C66D55">
        <w:rPr>
          <w:rFonts w:ascii="Garamond" w:hAnsi="Garamond"/>
          <w:smallCaps/>
        </w:rPr>
        <w:t xml:space="preserve">                           </w:t>
      </w:r>
      <w:r w:rsidRPr="00C66D55">
        <w:rPr>
          <w:rFonts w:ascii="Garamond" w:hAnsi="Garamond"/>
          <w:smallCaps/>
        </w:rPr>
        <w:tab/>
      </w:r>
      <w:r w:rsidRPr="00C66D55">
        <w:rPr>
          <w:rFonts w:ascii="Garamond" w:hAnsi="Garamond"/>
          <w:smallCaps/>
        </w:rPr>
        <w:tab/>
      </w:r>
      <w:r w:rsidRPr="00C66D55">
        <w:rPr>
          <w:rFonts w:ascii="Garamond" w:hAnsi="Garamond"/>
        </w:rPr>
        <w:t>ZAMAWIAJĄCY</w:t>
      </w:r>
      <w:r w:rsidRPr="00C66D55">
        <w:rPr>
          <w:rFonts w:ascii="Garamond" w:hAnsi="Garamond"/>
          <w:smallCaps/>
        </w:rPr>
        <w:t>:</w:t>
      </w:r>
    </w:p>
    <w:p w:rsidR="009840F1" w:rsidRDefault="004E392C">
      <w:r>
        <w:t>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sectPr w:rsidR="009840F1" w:rsidSect="00860D8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5BC2"/>
    <w:multiLevelType w:val="hybridMultilevel"/>
    <w:tmpl w:val="B3008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04856"/>
    <w:multiLevelType w:val="hybridMultilevel"/>
    <w:tmpl w:val="9E4683E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7D2175"/>
    <w:multiLevelType w:val="hybridMultilevel"/>
    <w:tmpl w:val="74D485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DB47F3"/>
    <w:multiLevelType w:val="hybridMultilevel"/>
    <w:tmpl w:val="D2B605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C94C8B"/>
    <w:multiLevelType w:val="hybridMultilevel"/>
    <w:tmpl w:val="51965836"/>
    <w:lvl w:ilvl="0" w:tplc="593A890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5D40A8"/>
    <w:multiLevelType w:val="hybridMultilevel"/>
    <w:tmpl w:val="37401F2C"/>
    <w:lvl w:ilvl="0" w:tplc="593A890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8349C4"/>
    <w:multiLevelType w:val="hybridMultilevel"/>
    <w:tmpl w:val="7CEE3A54"/>
    <w:lvl w:ilvl="0" w:tplc="69C41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C1C4032"/>
    <w:multiLevelType w:val="hybridMultilevel"/>
    <w:tmpl w:val="DDC8F4FA"/>
    <w:lvl w:ilvl="0" w:tplc="C228E8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280A74"/>
    <w:multiLevelType w:val="hybridMultilevel"/>
    <w:tmpl w:val="8326BFF4"/>
    <w:lvl w:ilvl="0" w:tplc="7A06AB40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BF84124"/>
    <w:multiLevelType w:val="hybridMultilevel"/>
    <w:tmpl w:val="FEFCBA02"/>
    <w:lvl w:ilvl="0" w:tplc="786E8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6E3EDB5A">
      <w:start w:val="1"/>
      <w:numFmt w:val="decimal"/>
      <w:lvlText w:val="%2)"/>
      <w:lvlJc w:val="left"/>
      <w:pPr>
        <w:tabs>
          <w:tab w:val="num" w:pos="-775"/>
        </w:tabs>
        <w:ind w:left="-775" w:hanging="360"/>
      </w:pPr>
      <w:rPr>
        <w:rFonts w:ascii="Garamond" w:eastAsia="Times New Roman" w:hAnsi="Garamond" w:cs="Times New Roman" w:hint="default"/>
      </w:rPr>
    </w:lvl>
    <w:lvl w:ilvl="2" w:tplc="EB56C308">
      <w:start w:val="1"/>
      <w:numFmt w:val="decimal"/>
      <w:lvlText w:val="%3."/>
      <w:lvlJc w:val="left"/>
      <w:pPr>
        <w:tabs>
          <w:tab w:val="num" w:pos="1025"/>
        </w:tabs>
        <w:ind w:left="1025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745"/>
        </w:tabs>
        <w:ind w:left="17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2465"/>
        </w:tabs>
        <w:ind w:left="24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185"/>
        </w:tabs>
        <w:ind w:left="31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05"/>
        </w:tabs>
        <w:ind w:left="39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25"/>
        </w:tabs>
        <w:ind w:left="46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5345"/>
        </w:tabs>
        <w:ind w:left="5345" w:hanging="360"/>
      </w:pPr>
    </w:lvl>
  </w:abstractNum>
  <w:abstractNum w:abstractNumId="10">
    <w:nsid w:val="4D9C246E"/>
    <w:multiLevelType w:val="multilevel"/>
    <w:tmpl w:val="BBA08514"/>
    <w:lvl w:ilvl="0">
      <w:start w:val="1"/>
      <w:numFmt w:val="decimal"/>
      <w:pStyle w:val="Paragraf"/>
      <w:lvlText w:val="§ 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4EFF4E26"/>
    <w:multiLevelType w:val="hybridMultilevel"/>
    <w:tmpl w:val="A9303F88"/>
    <w:lvl w:ilvl="0" w:tplc="C52E22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982F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E545EB"/>
    <w:multiLevelType w:val="hybridMultilevel"/>
    <w:tmpl w:val="2536F43A"/>
    <w:lvl w:ilvl="0" w:tplc="95F8F29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4811489"/>
    <w:multiLevelType w:val="hybridMultilevel"/>
    <w:tmpl w:val="D070F284"/>
    <w:lvl w:ilvl="0" w:tplc="3B76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4ED4854"/>
    <w:multiLevelType w:val="hybridMultilevel"/>
    <w:tmpl w:val="E6BE8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53B91"/>
    <w:multiLevelType w:val="hybridMultilevel"/>
    <w:tmpl w:val="C6C03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5251E"/>
    <w:multiLevelType w:val="hybridMultilevel"/>
    <w:tmpl w:val="5B9CFDD0"/>
    <w:lvl w:ilvl="0" w:tplc="593A8906">
      <w:start w:val="1"/>
      <w:numFmt w:val="decimal"/>
      <w:lvlText w:val="%1."/>
      <w:lvlJc w:val="left"/>
      <w:pPr>
        <w:tabs>
          <w:tab w:val="num" w:pos="34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A91B00"/>
    <w:multiLevelType w:val="hybridMultilevel"/>
    <w:tmpl w:val="EE20D016"/>
    <w:lvl w:ilvl="0" w:tplc="BE18271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054B5"/>
    <w:multiLevelType w:val="singleLevel"/>
    <w:tmpl w:val="35042E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76711BA7"/>
    <w:multiLevelType w:val="hybridMultilevel"/>
    <w:tmpl w:val="D9CCFF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9D3249"/>
    <w:multiLevelType w:val="hybridMultilevel"/>
    <w:tmpl w:val="AF5036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5"/>
  </w:num>
  <w:num w:numId="5">
    <w:abstractNumId w:val="16"/>
  </w:num>
  <w:num w:numId="6">
    <w:abstractNumId w:val="3"/>
  </w:num>
  <w:num w:numId="7">
    <w:abstractNumId w:val="1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19"/>
  </w:num>
  <w:num w:numId="13">
    <w:abstractNumId w:val="4"/>
  </w:num>
  <w:num w:numId="14">
    <w:abstractNumId w:val="14"/>
  </w:num>
  <w:num w:numId="15">
    <w:abstractNumId w:val="2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</w:num>
  <w:num w:numId="18">
    <w:abstractNumId w:val="1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B6"/>
    <w:rsid w:val="000C60E7"/>
    <w:rsid w:val="000E2322"/>
    <w:rsid w:val="001061F7"/>
    <w:rsid w:val="00106D1E"/>
    <w:rsid w:val="001263D7"/>
    <w:rsid w:val="00132A36"/>
    <w:rsid w:val="00192D4E"/>
    <w:rsid w:val="001C0DF8"/>
    <w:rsid w:val="002001F5"/>
    <w:rsid w:val="00250811"/>
    <w:rsid w:val="00253383"/>
    <w:rsid w:val="002D37D8"/>
    <w:rsid w:val="003F7F3F"/>
    <w:rsid w:val="004303A2"/>
    <w:rsid w:val="0048521A"/>
    <w:rsid w:val="00492AF0"/>
    <w:rsid w:val="004C3135"/>
    <w:rsid w:val="004E392C"/>
    <w:rsid w:val="00526FE8"/>
    <w:rsid w:val="00546A47"/>
    <w:rsid w:val="005579A9"/>
    <w:rsid w:val="005F5BB9"/>
    <w:rsid w:val="006D5FE5"/>
    <w:rsid w:val="006E60B0"/>
    <w:rsid w:val="00717EA3"/>
    <w:rsid w:val="007747FD"/>
    <w:rsid w:val="007A6FC8"/>
    <w:rsid w:val="00800224"/>
    <w:rsid w:val="00974433"/>
    <w:rsid w:val="009840F1"/>
    <w:rsid w:val="00A4354C"/>
    <w:rsid w:val="00A8039C"/>
    <w:rsid w:val="00B66979"/>
    <w:rsid w:val="00C84798"/>
    <w:rsid w:val="00E658B6"/>
    <w:rsid w:val="00EB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7D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3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D37D8"/>
    <w:pPr>
      <w:spacing w:after="0" w:line="240" w:lineRule="auto"/>
      <w:ind w:left="720"/>
      <w:contextualSpacing/>
    </w:pPr>
    <w:rPr>
      <w:rFonts w:ascii="Arial" w:hAnsi="Arial"/>
    </w:rPr>
  </w:style>
  <w:style w:type="paragraph" w:customStyle="1" w:styleId="Paragraf">
    <w:name w:val="Paragraf"/>
    <w:basedOn w:val="Nagwek1"/>
    <w:rsid w:val="002D37D8"/>
    <w:pPr>
      <w:keepLines w:val="0"/>
      <w:numPr>
        <w:numId w:val="1"/>
      </w:numPr>
      <w:spacing w:before="120" w:after="36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3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A6FC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1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1F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1F5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1F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7D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37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D37D8"/>
    <w:pPr>
      <w:spacing w:after="0" w:line="240" w:lineRule="auto"/>
      <w:ind w:left="720"/>
      <w:contextualSpacing/>
    </w:pPr>
    <w:rPr>
      <w:rFonts w:ascii="Arial" w:hAnsi="Arial"/>
    </w:rPr>
  </w:style>
  <w:style w:type="paragraph" w:customStyle="1" w:styleId="Paragraf">
    <w:name w:val="Paragraf"/>
    <w:basedOn w:val="Nagwek1"/>
    <w:rsid w:val="002D37D8"/>
    <w:pPr>
      <w:keepLines w:val="0"/>
      <w:numPr>
        <w:numId w:val="1"/>
      </w:numPr>
      <w:spacing w:before="120" w:after="36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32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37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A6FC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0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1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1F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1F5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1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9EEB9-680A-4749-8AB7-0DE3A418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1722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Pabich</dc:creator>
  <cp:lastModifiedBy>Chodkowski Adam</cp:lastModifiedBy>
  <cp:revision>4</cp:revision>
  <cp:lastPrinted>2017-02-02T10:22:00Z</cp:lastPrinted>
  <dcterms:created xsi:type="dcterms:W3CDTF">2017-02-01T12:43:00Z</dcterms:created>
  <dcterms:modified xsi:type="dcterms:W3CDTF">2017-02-02T10:58:00Z</dcterms:modified>
</cp:coreProperties>
</file>