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4564"/>
        <w:gridCol w:w="3501"/>
        <w:gridCol w:w="3300"/>
      </w:tblGrid>
      <w:tr w:rsidR="003025EC" w:rsidRPr="00951A1B" w:rsidTr="00A5571C">
        <w:trPr>
          <w:trHeight w:val="141"/>
          <w:tblHeader/>
          <w:jc w:val="center"/>
        </w:trPr>
        <w:tc>
          <w:tcPr>
            <w:tcW w:w="14825" w:type="dxa"/>
            <w:gridSpan w:val="4"/>
            <w:vAlign w:val="center"/>
          </w:tcPr>
          <w:p w:rsidR="003025EC" w:rsidRPr="00951A1B" w:rsidRDefault="003025EC" w:rsidP="00FB572E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951A1B">
              <w:rPr>
                <w:rFonts w:ascii="Garamond" w:hAnsi="Garamond"/>
                <w:b/>
                <w:spacing w:val="20"/>
              </w:rPr>
              <w:t>Specyfikacja techniczna nr 1</w:t>
            </w:r>
          </w:p>
        </w:tc>
      </w:tr>
      <w:tr w:rsidR="00AD0644" w:rsidRPr="00692B80" w:rsidTr="00A5571C">
        <w:trPr>
          <w:trHeight w:val="827"/>
          <w:tblHeader/>
          <w:jc w:val="center"/>
        </w:trPr>
        <w:tc>
          <w:tcPr>
            <w:tcW w:w="3460" w:type="dxa"/>
            <w:vMerge w:val="restart"/>
            <w:shd w:val="pct12" w:color="auto" w:fill="auto"/>
            <w:vAlign w:val="center"/>
          </w:tcPr>
          <w:p w:rsidR="00AD0644" w:rsidRPr="00951A1B" w:rsidRDefault="00AD0644" w:rsidP="00FB572E">
            <w:pPr>
              <w:jc w:val="center"/>
              <w:rPr>
                <w:rFonts w:ascii="Garamond" w:hAnsi="Garamond"/>
                <w:b/>
              </w:rPr>
            </w:pPr>
          </w:p>
          <w:p w:rsidR="00AD0644" w:rsidRPr="00951A1B" w:rsidRDefault="00AD0644" w:rsidP="00FB572E">
            <w:pPr>
              <w:jc w:val="center"/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 xml:space="preserve">Aparat telefoniczny </w:t>
            </w:r>
            <w:r>
              <w:rPr>
                <w:rFonts w:ascii="Garamond" w:hAnsi="Garamond"/>
                <w:b/>
              </w:rPr>
              <w:t>typ I</w:t>
            </w:r>
            <w:r>
              <w:rPr>
                <w:rFonts w:ascii="Garamond" w:hAnsi="Garamond"/>
                <w:b/>
              </w:rPr>
              <w:br/>
            </w:r>
            <w:r w:rsidRPr="00365680">
              <w:rPr>
                <w:rFonts w:ascii="Garamond" w:hAnsi="Garamond"/>
                <w:b/>
              </w:rPr>
              <w:t>( 10 sztuk)</w:t>
            </w:r>
          </w:p>
          <w:p w:rsidR="00AD0644" w:rsidRPr="00951A1B" w:rsidRDefault="00AD0644" w:rsidP="00FB572E">
            <w:pPr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4564" w:type="dxa"/>
            <w:vMerge w:val="restart"/>
            <w:shd w:val="pct12" w:color="auto" w:fill="auto"/>
            <w:vAlign w:val="center"/>
          </w:tcPr>
          <w:p w:rsidR="00AD0644" w:rsidRPr="00951A1B" w:rsidRDefault="00AD0644" w:rsidP="00FB572E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951A1B"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80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D0644" w:rsidRPr="00951A1B" w:rsidRDefault="00AD0644" w:rsidP="00FB572E">
            <w:pPr>
              <w:jc w:val="center"/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>Parametry oferowane</w:t>
            </w:r>
          </w:p>
        </w:tc>
      </w:tr>
      <w:tr w:rsidR="003025EC" w:rsidRPr="00951A1B" w:rsidTr="00A5571C">
        <w:trPr>
          <w:trHeight w:val="271"/>
          <w:jc w:val="center"/>
        </w:trPr>
        <w:tc>
          <w:tcPr>
            <w:tcW w:w="3460" w:type="dxa"/>
            <w:vMerge/>
          </w:tcPr>
          <w:p w:rsidR="003025EC" w:rsidRPr="00951A1B" w:rsidRDefault="003025EC" w:rsidP="00FB572E">
            <w:pPr>
              <w:tabs>
                <w:tab w:val="right" w:pos="3244"/>
              </w:tabs>
              <w:rPr>
                <w:rFonts w:ascii="Garamond" w:hAnsi="Garamond"/>
              </w:rPr>
            </w:pPr>
          </w:p>
        </w:tc>
        <w:tc>
          <w:tcPr>
            <w:tcW w:w="4564" w:type="dxa"/>
            <w:vMerge/>
          </w:tcPr>
          <w:p w:rsidR="003025EC" w:rsidRPr="00D42E50" w:rsidRDefault="003025EC" w:rsidP="00DA3CDB">
            <w:pPr>
              <w:rPr>
                <w:rFonts w:ascii="Garamond" w:hAnsi="Garamond"/>
              </w:rPr>
            </w:pPr>
          </w:p>
        </w:tc>
        <w:tc>
          <w:tcPr>
            <w:tcW w:w="3501" w:type="dxa"/>
            <w:shd w:val="pct10" w:color="auto" w:fill="auto"/>
          </w:tcPr>
          <w:p w:rsidR="003025EC" w:rsidRPr="00AD0644" w:rsidRDefault="00AD0644" w:rsidP="00AD0644">
            <w:pPr>
              <w:jc w:val="center"/>
              <w:rPr>
                <w:rFonts w:ascii="Garamond" w:hAnsi="Garamond"/>
                <w:b/>
              </w:rPr>
            </w:pPr>
            <w:r w:rsidRPr="00AD0644">
              <w:rPr>
                <w:rFonts w:ascii="Garamond" w:hAnsi="Garamond"/>
                <w:b/>
              </w:rPr>
              <w:t>Model 1</w:t>
            </w:r>
          </w:p>
        </w:tc>
        <w:tc>
          <w:tcPr>
            <w:tcW w:w="3300" w:type="dxa"/>
            <w:shd w:val="pct10" w:color="auto" w:fill="auto"/>
          </w:tcPr>
          <w:p w:rsidR="003025EC" w:rsidRPr="00AD0644" w:rsidRDefault="00AD0644" w:rsidP="00AD0644">
            <w:pPr>
              <w:jc w:val="center"/>
              <w:rPr>
                <w:rFonts w:ascii="Garamond" w:hAnsi="Garamond"/>
                <w:b/>
              </w:rPr>
            </w:pPr>
            <w:r w:rsidRPr="00AD0644">
              <w:rPr>
                <w:rFonts w:ascii="Garamond" w:hAnsi="Garamond"/>
                <w:b/>
              </w:rPr>
              <w:t>Model 2</w:t>
            </w:r>
          </w:p>
        </w:tc>
      </w:tr>
      <w:tr w:rsidR="003025EC" w:rsidRPr="00951A1B" w:rsidTr="00A5571C">
        <w:trPr>
          <w:trHeight w:val="271"/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tabs>
                <w:tab w:val="right" w:pos="3244"/>
              </w:tabs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Standard GSM/WCDMA</w:t>
            </w:r>
            <w:r w:rsidRPr="00951A1B">
              <w:rPr>
                <w:rFonts w:ascii="Garamond" w:hAnsi="Garamond"/>
              </w:rPr>
              <w:tab/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850 900 1800 1900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Standard UMTS /polski/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900  2100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Wyświetlacz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  <w:lang w:val="en-US"/>
              </w:rPr>
            </w:pPr>
            <w:proofErr w:type="spellStart"/>
            <w:r w:rsidRPr="00951A1B">
              <w:rPr>
                <w:rFonts w:ascii="Garamond" w:hAnsi="Garamond"/>
                <w:lang w:val="en-US"/>
              </w:rPr>
              <w:t>Kolorowy</w:t>
            </w:r>
            <w:proofErr w:type="spellEnd"/>
            <w:r w:rsidRPr="00951A1B">
              <w:rPr>
                <w:rFonts w:ascii="Garamond" w:hAnsi="Garamond"/>
                <w:lang w:val="en-US"/>
              </w:rPr>
              <w:t xml:space="preserve"> Super AMOLED Full HD </w:t>
            </w:r>
            <w:proofErr w:type="spellStart"/>
            <w:r w:rsidRPr="00951A1B">
              <w:rPr>
                <w:rFonts w:ascii="Garamond" w:hAnsi="Garamond"/>
                <w:lang w:val="en-US"/>
              </w:rPr>
              <w:t>lub</w:t>
            </w:r>
            <w:proofErr w:type="spellEnd"/>
            <w:r w:rsidRPr="00951A1B">
              <w:rPr>
                <w:rFonts w:ascii="Garamond" w:hAnsi="Garamond"/>
                <w:lang w:val="en-US"/>
              </w:rPr>
              <w:t xml:space="preserve"> IPS LCD </w:t>
            </w:r>
            <w:proofErr w:type="spellStart"/>
            <w:r w:rsidRPr="00951A1B">
              <w:rPr>
                <w:rFonts w:ascii="Garamond" w:hAnsi="Garamond"/>
                <w:lang w:val="en-US"/>
              </w:rPr>
              <w:t>lub</w:t>
            </w:r>
            <w:proofErr w:type="spellEnd"/>
            <w:r w:rsidRPr="00951A1B">
              <w:rPr>
                <w:rFonts w:ascii="Garamond" w:hAnsi="Garamond"/>
                <w:lang w:val="en-US"/>
              </w:rPr>
              <w:t xml:space="preserve"> IPS Quantum</w:t>
            </w:r>
          </w:p>
        </w:tc>
        <w:tc>
          <w:tcPr>
            <w:tcW w:w="3501" w:type="dxa"/>
          </w:tcPr>
          <w:p w:rsidR="003025EC" w:rsidRPr="00CD1E29" w:rsidRDefault="003025EC" w:rsidP="0026624F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CD1E29" w:rsidRDefault="003025EC" w:rsidP="0026624F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Rozdzielczość wyświetlacza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Full HD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Przekątna wyświetlacza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4,7</w:t>
            </w:r>
            <w:r w:rsidRPr="00951A1B">
              <w:rPr>
                <w:rFonts w:ascii="Garamond" w:hAnsi="Garamond"/>
              </w:rPr>
              <w:t>”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Aparat fotograficzny</w:t>
            </w:r>
            <w:r>
              <w:rPr>
                <w:rFonts w:ascii="Garamond" w:hAnsi="Garamond"/>
              </w:rPr>
              <w:t xml:space="preserve"> główny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951A1B">
              <w:rPr>
                <w:rFonts w:ascii="Garamond" w:hAnsi="Garamond"/>
              </w:rPr>
              <w:t xml:space="preserve"> </w:t>
            </w:r>
            <w:proofErr w:type="spellStart"/>
            <w:r w:rsidRPr="00951A1B">
              <w:rPr>
                <w:rFonts w:ascii="Garamond" w:hAnsi="Garamond"/>
              </w:rPr>
              <w:t>Mpix</w:t>
            </w:r>
            <w:proofErr w:type="spellEnd"/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Procesor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czterordzeniowy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Pamięć RAM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951A1B">
              <w:rPr>
                <w:rFonts w:ascii="Garamond" w:hAnsi="Garamond"/>
              </w:rPr>
              <w:t xml:space="preserve"> GB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820E2A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 xml:space="preserve">Pamięć </w:t>
            </w:r>
            <w:r>
              <w:rPr>
                <w:rFonts w:ascii="Garamond" w:hAnsi="Garamond"/>
              </w:rPr>
              <w:t>wbudowana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 </w:t>
            </w:r>
            <w:r w:rsidRPr="00951A1B">
              <w:rPr>
                <w:rFonts w:ascii="Garamond" w:hAnsi="Garamond"/>
              </w:rPr>
              <w:t>GB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256165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Bluetooth</w:t>
            </w:r>
            <w:r w:rsidR="00256165">
              <w:rPr>
                <w:rFonts w:ascii="Garamond" w:hAnsi="Garamond"/>
              </w:rPr>
              <w:t xml:space="preserve"> (wersja)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  <w:r w:rsidR="00256165">
              <w:rPr>
                <w:rFonts w:ascii="Garamond" w:hAnsi="Garamond"/>
              </w:rPr>
              <w:t xml:space="preserve"> (2.0)</w:t>
            </w:r>
            <w:bookmarkStart w:id="0" w:name="_GoBack"/>
            <w:bookmarkEnd w:id="0"/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Wi-Fi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v802.11 </w:t>
            </w:r>
            <w:r w:rsidRPr="00951A1B">
              <w:rPr>
                <w:rFonts w:ascii="Garamond" w:hAnsi="Garamond"/>
              </w:rPr>
              <w:t>b/g/n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GPS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Szybkość transferu danych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HSDPA, LTE  </w:t>
            </w:r>
          </w:p>
        </w:tc>
        <w:tc>
          <w:tcPr>
            <w:tcW w:w="3501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  <w:tr w:rsidR="003025EC" w:rsidRPr="00951A1B" w:rsidTr="00A5571C">
        <w:trPr>
          <w:jc w:val="center"/>
        </w:trPr>
        <w:tc>
          <w:tcPr>
            <w:tcW w:w="346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System operacyjny </w:t>
            </w:r>
          </w:p>
        </w:tc>
        <w:tc>
          <w:tcPr>
            <w:tcW w:w="4564" w:type="dxa"/>
          </w:tcPr>
          <w:p w:rsidR="003025EC" w:rsidRPr="00951A1B" w:rsidRDefault="003025E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Android lub iOS</w:t>
            </w:r>
          </w:p>
        </w:tc>
        <w:tc>
          <w:tcPr>
            <w:tcW w:w="3501" w:type="dxa"/>
          </w:tcPr>
          <w:p w:rsidR="003025EC" w:rsidRPr="00951A1B" w:rsidRDefault="003025EC" w:rsidP="00320D1A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320D1A">
            <w:pPr>
              <w:rPr>
                <w:rFonts w:ascii="Garamond" w:hAnsi="Garamond"/>
              </w:rPr>
            </w:pPr>
          </w:p>
        </w:tc>
      </w:tr>
      <w:tr w:rsidR="003025EC" w:rsidRPr="00A2381E" w:rsidTr="00A5571C">
        <w:trPr>
          <w:trHeight w:val="1278"/>
          <w:jc w:val="center"/>
        </w:trPr>
        <w:tc>
          <w:tcPr>
            <w:tcW w:w="8024" w:type="dxa"/>
            <w:gridSpan w:val="2"/>
            <w:vAlign w:val="center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  <w:p w:rsidR="003025EC" w:rsidRPr="00951A1B" w:rsidRDefault="003025EC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 xml:space="preserve">Nazwa, typ, producent proponowanego aparatu telefonicznego 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3501" w:type="dxa"/>
          </w:tcPr>
          <w:p w:rsidR="003025EC" w:rsidRPr="00A2381E" w:rsidRDefault="003025EC" w:rsidP="00A2381E">
            <w:pPr>
              <w:rPr>
                <w:rFonts w:ascii="Garamond" w:hAnsi="Garamond"/>
              </w:rPr>
            </w:pPr>
          </w:p>
        </w:tc>
        <w:tc>
          <w:tcPr>
            <w:tcW w:w="3300" w:type="dxa"/>
          </w:tcPr>
          <w:p w:rsidR="003025EC" w:rsidRPr="00951A1B" w:rsidRDefault="003025EC" w:rsidP="00FB572E">
            <w:pPr>
              <w:rPr>
                <w:rFonts w:ascii="Garamond" w:hAnsi="Garamond"/>
              </w:rPr>
            </w:pPr>
          </w:p>
        </w:tc>
      </w:tr>
    </w:tbl>
    <w:p w:rsidR="00CD1765" w:rsidRDefault="002B77CD" w:rsidP="002B77CD">
      <w:r>
        <w:t xml:space="preserve">*Zamawiający zastrzega sobie prawo do wyboru jednego z dwóch zaproponowanych modeli lub wyboru obydwu modeli w ustalonych przez siebie ilościach nie przekraczających </w:t>
      </w:r>
      <w:r w:rsidR="00794D08">
        <w:t>łącznie zamawianej ilości sztuk danego typu.</w:t>
      </w:r>
    </w:p>
    <w:p w:rsidR="00320D1A" w:rsidRDefault="00320D1A" w:rsidP="002B77CD"/>
    <w:p w:rsidR="00664112" w:rsidRDefault="00664112"/>
    <w:p w:rsidR="00664112" w:rsidRDefault="00664112"/>
    <w:p w:rsidR="00A2381E" w:rsidRDefault="00A2381E"/>
    <w:p w:rsidR="00D42E50" w:rsidRDefault="00D42E50"/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4564"/>
        <w:gridCol w:w="3119"/>
        <w:gridCol w:w="3119"/>
      </w:tblGrid>
      <w:tr w:rsidR="00A5571C" w:rsidRPr="00D42E50" w:rsidTr="003B2243">
        <w:trPr>
          <w:trHeight w:val="283"/>
          <w:tblHeader/>
          <w:jc w:val="center"/>
        </w:trPr>
        <w:tc>
          <w:tcPr>
            <w:tcW w:w="14262" w:type="dxa"/>
            <w:gridSpan w:val="4"/>
            <w:vAlign w:val="center"/>
          </w:tcPr>
          <w:p w:rsidR="00A5571C" w:rsidRPr="00D42E50" w:rsidRDefault="00A5571C" w:rsidP="00D42E50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D42E50">
              <w:rPr>
                <w:rFonts w:ascii="Garamond" w:hAnsi="Garamond"/>
                <w:b/>
                <w:spacing w:val="20"/>
              </w:rPr>
              <w:lastRenderedPageBreak/>
              <w:t>Specyfikacja techniczna nr 2</w:t>
            </w:r>
          </w:p>
        </w:tc>
      </w:tr>
      <w:tr w:rsidR="00C621AC" w:rsidRPr="00D42E50" w:rsidTr="00A5571C">
        <w:trPr>
          <w:trHeight w:val="968"/>
          <w:tblHeader/>
          <w:jc w:val="center"/>
        </w:trPr>
        <w:tc>
          <w:tcPr>
            <w:tcW w:w="3460" w:type="dxa"/>
            <w:vMerge w:val="restart"/>
            <w:shd w:val="pct12" w:color="auto" w:fill="auto"/>
            <w:vAlign w:val="center"/>
          </w:tcPr>
          <w:p w:rsidR="00C621AC" w:rsidRPr="00D42E50" w:rsidRDefault="00C621AC" w:rsidP="00A5571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Aparat </w:t>
            </w:r>
            <w:r w:rsidRPr="00365680">
              <w:rPr>
                <w:rFonts w:ascii="Garamond" w:hAnsi="Garamond"/>
                <w:b/>
              </w:rPr>
              <w:t xml:space="preserve">telefoniczny typ II </w:t>
            </w:r>
            <w:r>
              <w:rPr>
                <w:rFonts w:ascii="Garamond" w:hAnsi="Garamond"/>
                <w:b/>
              </w:rPr>
              <w:br/>
            </w:r>
            <w:r w:rsidRPr="00365680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4</w:t>
            </w:r>
            <w:r w:rsidRPr="00365680">
              <w:rPr>
                <w:rFonts w:ascii="Garamond" w:hAnsi="Garamond"/>
                <w:b/>
              </w:rPr>
              <w:t>0 sztuk)</w:t>
            </w:r>
          </w:p>
        </w:tc>
        <w:tc>
          <w:tcPr>
            <w:tcW w:w="4564" w:type="dxa"/>
            <w:vMerge w:val="restart"/>
            <w:shd w:val="pct12" w:color="auto" w:fill="auto"/>
            <w:vAlign w:val="center"/>
          </w:tcPr>
          <w:p w:rsidR="00C621AC" w:rsidRPr="00D42E50" w:rsidRDefault="00C621AC" w:rsidP="00D42E50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D42E50"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621AC" w:rsidRPr="00D42E50" w:rsidRDefault="00C621AC" w:rsidP="00C621AC">
            <w:pPr>
              <w:jc w:val="center"/>
              <w:rPr>
                <w:rFonts w:ascii="Garamond" w:hAnsi="Garamond"/>
                <w:b/>
              </w:rPr>
            </w:pPr>
            <w:r w:rsidRPr="00D42E50">
              <w:rPr>
                <w:rFonts w:ascii="Garamond" w:hAnsi="Garamond"/>
                <w:b/>
              </w:rPr>
              <w:t>Parametry oferowane</w:t>
            </w:r>
          </w:p>
        </w:tc>
      </w:tr>
      <w:tr w:rsidR="00C621AC" w:rsidRPr="00D42E50" w:rsidTr="00A5571C">
        <w:trPr>
          <w:jc w:val="center"/>
        </w:trPr>
        <w:tc>
          <w:tcPr>
            <w:tcW w:w="3460" w:type="dxa"/>
            <w:vMerge/>
          </w:tcPr>
          <w:p w:rsidR="00C621AC" w:rsidRPr="00D42E50" w:rsidRDefault="00C621AC" w:rsidP="00F86C60">
            <w:pPr>
              <w:tabs>
                <w:tab w:val="right" w:pos="3244"/>
              </w:tabs>
              <w:rPr>
                <w:rFonts w:ascii="Garamond" w:hAnsi="Garamond"/>
              </w:rPr>
            </w:pPr>
          </w:p>
        </w:tc>
        <w:tc>
          <w:tcPr>
            <w:tcW w:w="4564" w:type="dxa"/>
            <w:vMerge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</w:p>
        </w:tc>
        <w:tc>
          <w:tcPr>
            <w:tcW w:w="3119" w:type="dxa"/>
            <w:shd w:val="pct10" w:color="auto" w:fill="auto"/>
          </w:tcPr>
          <w:p w:rsidR="00C621AC" w:rsidRPr="00AD0644" w:rsidRDefault="00C621AC" w:rsidP="00F4049E">
            <w:pPr>
              <w:jc w:val="center"/>
              <w:rPr>
                <w:rFonts w:ascii="Garamond" w:hAnsi="Garamond"/>
                <w:b/>
              </w:rPr>
            </w:pPr>
            <w:r w:rsidRPr="00AD0644">
              <w:rPr>
                <w:rFonts w:ascii="Garamond" w:hAnsi="Garamond"/>
                <w:b/>
              </w:rPr>
              <w:t>Model 1</w:t>
            </w:r>
          </w:p>
        </w:tc>
        <w:tc>
          <w:tcPr>
            <w:tcW w:w="3119" w:type="dxa"/>
            <w:shd w:val="pct10" w:color="auto" w:fill="auto"/>
          </w:tcPr>
          <w:p w:rsidR="00C621AC" w:rsidRPr="00AD0644" w:rsidRDefault="00C621AC" w:rsidP="00F4049E">
            <w:pPr>
              <w:jc w:val="center"/>
              <w:rPr>
                <w:rFonts w:ascii="Garamond" w:hAnsi="Garamond"/>
                <w:b/>
              </w:rPr>
            </w:pPr>
            <w:r w:rsidRPr="00AD0644">
              <w:rPr>
                <w:rFonts w:ascii="Garamond" w:hAnsi="Garamond"/>
                <w:b/>
              </w:rPr>
              <w:t>Model 2</w:t>
            </w: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tabs>
                <w:tab w:val="right" w:pos="3244"/>
              </w:tabs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Standard GSM</w:t>
            </w:r>
            <w:r w:rsidRPr="00D42E50">
              <w:rPr>
                <w:rFonts w:ascii="Garamond" w:hAnsi="Garamond"/>
              </w:rPr>
              <w:tab/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850 900 1800 1900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trHeight w:val="440"/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Standard UMTS /polski/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900 </w:t>
            </w:r>
            <w:r w:rsidRPr="00D42E50">
              <w:rPr>
                <w:rFonts w:ascii="Garamond" w:hAnsi="Garamond"/>
              </w:rPr>
              <w:t xml:space="preserve"> 2100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Wyświetlacz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Kolorowy SUPER AMOLED lub TFT lub IPS LCD</w:t>
            </w:r>
          </w:p>
        </w:tc>
        <w:tc>
          <w:tcPr>
            <w:tcW w:w="3119" w:type="dxa"/>
          </w:tcPr>
          <w:p w:rsidR="00C621AC" w:rsidRPr="00D42E50" w:rsidRDefault="00C621AC" w:rsidP="00903B36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903B36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Rozdzielczość wyświetlacza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540x960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Przekątna wyświetlacza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4,5”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Aparat fotograficzny</w:t>
            </w:r>
            <w:r>
              <w:rPr>
                <w:rFonts w:ascii="Garamond" w:hAnsi="Garamond"/>
              </w:rPr>
              <w:t xml:space="preserve"> główny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D42E50">
              <w:rPr>
                <w:rFonts w:ascii="Garamond" w:hAnsi="Garamond"/>
              </w:rPr>
              <w:t xml:space="preserve"> </w:t>
            </w:r>
            <w:proofErr w:type="spellStart"/>
            <w:r w:rsidRPr="00D42E50">
              <w:rPr>
                <w:rFonts w:ascii="Garamond" w:hAnsi="Garamond"/>
              </w:rPr>
              <w:t>Mpix</w:t>
            </w:r>
            <w:proofErr w:type="spellEnd"/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Procesor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Dual-</w:t>
            </w:r>
            <w:proofErr w:type="spellStart"/>
            <w:r>
              <w:rPr>
                <w:rFonts w:ascii="Garamond" w:hAnsi="Garamond"/>
              </w:rPr>
              <w:t>core</w:t>
            </w:r>
            <w:proofErr w:type="spellEnd"/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Pamięć RAM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512 MB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Default="00C621AC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Pamięć wbudowana</w:t>
            </w:r>
          </w:p>
        </w:tc>
        <w:tc>
          <w:tcPr>
            <w:tcW w:w="4564" w:type="dxa"/>
          </w:tcPr>
          <w:p w:rsidR="00C621AC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 GB 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Bluetooth</w:t>
            </w:r>
            <w:r w:rsidR="00F929B4">
              <w:rPr>
                <w:rFonts w:ascii="Garamond" w:hAnsi="Garamond"/>
              </w:rPr>
              <w:t xml:space="preserve"> (wersja)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  <w:r w:rsidR="00F929B4">
              <w:rPr>
                <w:rFonts w:ascii="Garamond" w:hAnsi="Garamond"/>
              </w:rPr>
              <w:t xml:space="preserve"> (2.0)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Wi-Fi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v802.11 </w:t>
            </w:r>
            <w:r w:rsidRPr="00D42E50">
              <w:rPr>
                <w:rFonts w:ascii="Garamond" w:hAnsi="Garamond"/>
              </w:rPr>
              <w:t>b/g/n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GPS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Szybkość transferu danych</w:t>
            </w:r>
          </w:p>
        </w:tc>
        <w:tc>
          <w:tcPr>
            <w:tcW w:w="4564" w:type="dxa"/>
          </w:tcPr>
          <w:p w:rsidR="00C621AC" w:rsidRPr="00D42E50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HSDPA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jc w:val="center"/>
        </w:trPr>
        <w:tc>
          <w:tcPr>
            <w:tcW w:w="3460" w:type="dxa"/>
          </w:tcPr>
          <w:p w:rsidR="00C621AC" w:rsidRPr="00D42E50" w:rsidRDefault="00C621AC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System operacyjny </w:t>
            </w:r>
          </w:p>
        </w:tc>
        <w:tc>
          <w:tcPr>
            <w:tcW w:w="4564" w:type="dxa"/>
          </w:tcPr>
          <w:p w:rsidR="00C621AC" w:rsidRDefault="00C621AC" w:rsidP="00DA3C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Android</w:t>
            </w: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</w:tc>
      </w:tr>
      <w:tr w:rsidR="00C621AC" w:rsidRPr="00D42E50" w:rsidTr="00C621AC">
        <w:trPr>
          <w:trHeight w:val="1233"/>
          <w:jc w:val="center"/>
        </w:trPr>
        <w:tc>
          <w:tcPr>
            <w:tcW w:w="8024" w:type="dxa"/>
            <w:gridSpan w:val="2"/>
            <w:vAlign w:val="center"/>
          </w:tcPr>
          <w:p w:rsidR="00C621AC" w:rsidRPr="00D42E50" w:rsidRDefault="00C621AC" w:rsidP="00D42E50">
            <w:pPr>
              <w:rPr>
                <w:rFonts w:ascii="Garamond" w:hAnsi="Garamond"/>
              </w:rPr>
            </w:pPr>
          </w:p>
          <w:p w:rsidR="00C621AC" w:rsidRPr="00D42E50" w:rsidRDefault="00C621AC" w:rsidP="00D42E5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Nazwa, typ, producent proponowanego aparatu telefonicznego</w:t>
            </w:r>
            <w:r>
              <w:rPr>
                <w:rFonts w:ascii="Garamond" w:hAnsi="Garamond"/>
              </w:rPr>
              <w:t>*</w:t>
            </w:r>
            <w:r w:rsidRPr="00D42E50">
              <w:rPr>
                <w:rFonts w:ascii="Garamond" w:hAnsi="Garamond"/>
              </w:rPr>
              <w:t xml:space="preserve"> </w:t>
            </w:r>
          </w:p>
        </w:tc>
        <w:tc>
          <w:tcPr>
            <w:tcW w:w="3119" w:type="dxa"/>
          </w:tcPr>
          <w:p w:rsidR="00C621AC" w:rsidRPr="00D42E50" w:rsidRDefault="00C621AC" w:rsidP="00A2381E">
            <w:pPr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C621AC" w:rsidRDefault="00C621AC" w:rsidP="001F3125">
            <w:pPr>
              <w:rPr>
                <w:rFonts w:ascii="Garamond" w:hAnsi="Garamond"/>
              </w:rPr>
            </w:pPr>
          </w:p>
        </w:tc>
      </w:tr>
    </w:tbl>
    <w:p w:rsidR="00D42E50" w:rsidRDefault="00D42E50"/>
    <w:p w:rsidR="002B77CD" w:rsidRDefault="002B77CD" w:rsidP="002B77CD">
      <w:r>
        <w:t xml:space="preserve">*Zamawiający zastrzega sobie prawo do wyboru jednego z dwóch zaproponowanych modeli lub wyboru obydwu modeli w ustalonych przez siebie ilościach nie przekraczających </w:t>
      </w:r>
      <w:r w:rsidR="00794D08">
        <w:t>łącznie zamawianej ilości sztuk danego typu.</w:t>
      </w:r>
    </w:p>
    <w:p w:rsidR="00D42E50" w:rsidRDefault="00D42E50"/>
    <w:p w:rsidR="00D42E50" w:rsidRDefault="00D42E50"/>
    <w:p w:rsidR="00D42E50" w:rsidRDefault="00D42E50"/>
    <w:p w:rsidR="00D42E50" w:rsidRDefault="00D42E50"/>
    <w:p w:rsidR="00D636D9" w:rsidRDefault="00D636D9"/>
    <w:p w:rsidR="00D636D9" w:rsidRDefault="00D636D9"/>
    <w:tbl>
      <w:tblPr>
        <w:tblW w:w="13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4564"/>
        <w:gridCol w:w="5529"/>
      </w:tblGrid>
      <w:tr w:rsidR="00D636D9" w:rsidTr="00F60289">
        <w:trPr>
          <w:trHeight w:val="283"/>
          <w:tblHeader/>
          <w:jc w:val="center"/>
        </w:trPr>
        <w:tc>
          <w:tcPr>
            <w:tcW w:w="1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D9" w:rsidRDefault="008F24DD" w:rsidP="009F2B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pacing w:val="20"/>
              </w:rPr>
              <w:t xml:space="preserve">Specyfikacja techniczna nr </w:t>
            </w:r>
            <w:r w:rsidR="009F2BE1">
              <w:rPr>
                <w:rFonts w:ascii="Garamond" w:hAnsi="Garamond"/>
                <w:b/>
                <w:spacing w:val="20"/>
              </w:rPr>
              <w:t>3</w:t>
            </w:r>
          </w:p>
        </w:tc>
      </w:tr>
      <w:tr w:rsidR="00D636D9" w:rsidTr="00F60289">
        <w:trPr>
          <w:trHeight w:val="851"/>
          <w:tblHeader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6D9" w:rsidRDefault="00D636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Modem internetowy</w:t>
            </w:r>
          </w:p>
          <w:p w:rsidR="00D636D9" w:rsidRDefault="00D636D9" w:rsidP="002B77CD">
            <w:pPr>
              <w:jc w:val="center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  <w:color w:val="000000"/>
              </w:rPr>
              <w:t>(</w:t>
            </w:r>
            <w:r w:rsidR="002B77CD">
              <w:rPr>
                <w:rFonts w:ascii="Garamond" w:hAnsi="Garamond"/>
                <w:b/>
                <w:color w:val="000000"/>
              </w:rPr>
              <w:t>10</w:t>
            </w:r>
            <w:r>
              <w:rPr>
                <w:rFonts w:ascii="Garamond" w:hAnsi="Garamond"/>
                <w:b/>
                <w:color w:val="000000"/>
              </w:rPr>
              <w:t xml:space="preserve"> sztuk)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6D9" w:rsidRDefault="00D636D9">
            <w:pPr>
              <w:jc w:val="center"/>
              <w:rPr>
                <w:rFonts w:ascii="Garamond" w:hAnsi="Garamond"/>
                <w:b/>
                <w:spacing w:val="20"/>
              </w:rPr>
            </w:pPr>
            <w:r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636D9" w:rsidRDefault="00D636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D636D9" w:rsidRDefault="00D636D9">
            <w:pPr>
              <w:jc w:val="center"/>
              <w:rPr>
                <w:rFonts w:ascii="Garamond" w:hAnsi="Garamond"/>
                <w:b/>
                <w:spacing w:val="20"/>
              </w:rPr>
            </w:pPr>
          </w:p>
        </w:tc>
      </w:tr>
      <w:tr w:rsidR="00D636D9" w:rsidTr="00F60289">
        <w:trPr>
          <w:trHeight w:val="3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 w:rsidP="00A5571C">
            <w:pPr>
              <w:tabs>
                <w:tab w:val="right" w:pos="324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Typ złącza</w:t>
            </w:r>
            <w:r w:rsidR="000A0E13">
              <w:rPr>
                <w:rFonts w:ascii="Garamond" w:hAnsi="Garamond"/>
              </w:rPr>
              <w:t xml:space="preserve"> (wersja)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 w:rsidP="00A557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USB</w:t>
            </w:r>
            <w:r w:rsidR="000A0E13">
              <w:rPr>
                <w:rFonts w:ascii="Garamond" w:hAnsi="Garamond"/>
              </w:rPr>
              <w:t xml:space="preserve"> typu A (2.0)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</w:tc>
      </w:tr>
      <w:tr w:rsidR="00D636D9" w:rsidRPr="00A2381E" w:rsidTr="00F60289">
        <w:trPr>
          <w:trHeight w:val="41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 w:rsidP="00A557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Prędkość transmisji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Pr="00D636D9" w:rsidRDefault="00D636D9" w:rsidP="00A5571C">
            <w:r w:rsidRPr="00D42E50">
              <w:rPr>
                <w:rFonts w:ascii="Garamond" w:hAnsi="Garamond"/>
              </w:rPr>
              <w:t>HSDPA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Pr="00A2381E" w:rsidRDefault="00D636D9">
            <w:pPr>
              <w:rPr>
                <w:rFonts w:ascii="Garamond" w:hAnsi="Garamond"/>
                <w:lang w:val="en-US"/>
              </w:rPr>
            </w:pPr>
          </w:p>
        </w:tc>
      </w:tr>
      <w:tr w:rsidR="00D636D9" w:rsidTr="00F60289">
        <w:trPr>
          <w:jc w:val="center"/>
        </w:trPr>
        <w:tc>
          <w:tcPr>
            <w:tcW w:w="8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9" w:rsidRPr="00F70F86" w:rsidRDefault="00D636D9">
            <w:pPr>
              <w:rPr>
                <w:rFonts w:ascii="Garamond" w:hAnsi="Garamond"/>
              </w:rPr>
            </w:pPr>
          </w:p>
          <w:p w:rsidR="00D636D9" w:rsidRPr="00F70F86" w:rsidRDefault="00D636D9">
            <w:pPr>
              <w:rPr>
                <w:rFonts w:ascii="Garamond" w:hAnsi="Garamond"/>
              </w:rPr>
            </w:pPr>
          </w:p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Nazwa, typ, producent proponowanego modemu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  <w:p w:rsidR="00D636D9" w:rsidRDefault="001F312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………………………………...………………………………</w:t>
            </w:r>
          </w:p>
        </w:tc>
      </w:tr>
    </w:tbl>
    <w:p w:rsidR="00D636D9" w:rsidRDefault="00D636D9"/>
    <w:p w:rsidR="000D2166" w:rsidRDefault="000D2166"/>
    <w:p w:rsidR="000D2166" w:rsidRDefault="000D2166"/>
    <w:p w:rsidR="000D2166" w:rsidRDefault="000D2166"/>
    <w:p w:rsidR="000D2166" w:rsidRDefault="000D2166" w:rsidP="000D2166">
      <w:pPr>
        <w:ind w:left="3540" w:right="382" w:firstLine="708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................................,</w:t>
      </w:r>
      <w:r>
        <w:rPr>
          <w:rFonts w:ascii="Garamond" w:hAnsi="Garamond"/>
          <w:i/>
          <w:sz w:val="18"/>
          <w:szCs w:val="18"/>
        </w:rPr>
        <w:t xml:space="preserve"> dnia </w:t>
      </w:r>
      <w:r>
        <w:rPr>
          <w:rFonts w:ascii="Garamond" w:hAnsi="Garamond"/>
          <w:sz w:val="18"/>
          <w:szCs w:val="18"/>
        </w:rPr>
        <w:t xml:space="preserve">.............................                      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0D2166" w:rsidRDefault="000D2166" w:rsidP="000D2166">
      <w:pPr>
        <w:ind w:left="10620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0D2166" w:rsidRDefault="000D2166"/>
    <w:sectPr w:rsidR="000D2166" w:rsidSect="0066411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AA" w:rsidRDefault="004200AA" w:rsidP="00040D32">
      <w:r>
        <w:separator/>
      </w:r>
    </w:p>
  </w:endnote>
  <w:endnote w:type="continuationSeparator" w:id="0">
    <w:p w:rsidR="004200AA" w:rsidRDefault="004200AA" w:rsidP="0004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AA" w:rsidRDefault="004200AA" w:rsidP="00040D32">
      <w:r>
        <w:separator/>
      </w:r>
    </w:p>
  </w:footnote>
  <w:footnote w:type="continuationSeparator" w:id="0">
    <w:p w:rsidR="004200AA" w:rsidRDefault="004200AA" w:rsidP="00040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32" w:rsidRDefault="00040D32" w:rsidP="00040D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4DA"/>
    <w:multiLevelType w:val="hybridMultilevel"/>
    <w:tmpl w:val="0A8C135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82841"/>
    <w:multiLevelType w:val="hybridMultilevel"/>
    <w:tmpl w:val="45D0968C"/>
    <w:lvl w:ilvl="0" w:tplc="F6A6FD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6CE848BA"/>
    <w:multiLevelType w:val="hybridMultilevel"/>
    <w:tmpl w:val="798C7B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C258D6"/>
    <w:multiLevelType w:val="hybridMultilevel"/>
    <w:tmpl w:val="0822643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079EB"/>
    <w:multiLevelType w:val="hybridMultilevel"/>
    <w:tmpl w:val="FD54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2"/>
    <w:rsid w:val="000048C9"/>
    <w:rsid w:val="00040D32"/>
    <w:rsid w:val="000A0E13"/>
    <w:rsid w:val="000D2166"/>
    <w:rsid w:val="00134B1D"/>
    <w:rsid w:val="001F3125"/>
    <w:rsid w:val="002435ED"/>
    <w:rsid w:val="00256165"/>
    <w:rsid w:val="0026624F"/>
    <w:rsid w:val="002B77CD"/>
    <w:rsid w:val="003025EC"/>
    <w:rsid w:val="00311767"/>
    <w:rsid w:val="00313459"/>
    <w:rsid w:val="00320D1A"/>
    <w:rsid w:val="00365680"/>
    <w:rsid w:val="0039076E"/>
    <w:rsid w:val="003C2772"/>
    <w:rsid w:val="004200AA"/>
    <w:rsid w:val="00430266"/>
    <w:rsid w:val="004578FC"/>
    <w:rsid w:val="005F4BCC"/>
    <w:rsid w:val="00664112"/>
    <w:rsid w:val="0067160B"/>
    <w:rsid w:val="00785CEC"/>
    <w:rsid w:val="00794D08"/>
    <w:rsid w:val="00803A77"/>
    <w:rsid w:val="00804CD7"/>
    <w:rsid w:val="0081498A"/>
    <w:rsid w:val="00820E2A"/>
    <w:rsid w:val="00891F97"/>
    <w:rsid w:val="008F24DD"/>
    <w:rsid w:val="00903B36"/>
    <w:rsid w:val="0098493C"/>
    <w:rsid w:val="009B50BA"/>
    <w:rsid w:val="009F2BE1"/>
    <w:rsid w:val="00A2381E"/>
    <w:rsid w:val="00A25FF1"/>
    <w:rsid w:val="00A5571C"/>
    <w:rsid w:val="00AD0644"/>
    <w:rsid w:val="00AD6E77"/>
    <w:rsid w:val="00AD79AA"/>
    <w:rsid w:val="00AE6434"/>
    <w:rsid w:val="00AF1A0A"/>
    <w:rsid w:val="00B66A1A"/>
    <w:rsid w:val="00BC07B3"/>
    <w:rsid w:val="00C31579"/>
    <w:rsid w:val="00C621AC"/>
    <w:rsid w:val="00CD1765"/>
    <w:rsid w:val="00CD1E29"/>
    <w:rsid w:val="00D42E50"/>
    <w:rsid w:val="00D636D9"/>
    <w:rsid w:val="00DD6F9C"/>
    <w:rsid w:val="00E11043"/>
    <w:rsid w:val="00E85A08"/>
    <w:rsid w:val="00EB1A81"/>
    <w:rsid w:val="00F60289"/>
    <w:rsid w:val="00F70F86"/>
    <w:rsid w:val="00F72373"/>
    <w:rsid w:val="00F929B4"/>
    <w:rsid w:val="00FA2B79"/>
    <w:rsid w:val="00FC227E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31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0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0E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0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E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E1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31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0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0E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0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E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E1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Matyjasik</dc:creator>
  <cp:lastModifiedBy>Napiórkowska Anna</cp:lastModifiedBy>
  <cp:revision>2</cp:revision>
  <cp:lastPrinted>2016-07-14T07:26:00Z</cp:lastPrinted>
  <dcterms:created xsi:type="dcterms:W3CDTF">2017-07-28T13:32:00Z</dcterms:created>
  <dcterms:modified xsi:type="dcterms:W3CDTF">2017-07-28T13:32:00Z</dcterms:modified>
</cp:coreProperties>
</file>