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EC7" w:rsidRDefault="00892EC7" w:rsidP="00892EC7">
      <w:pPr>
        <w:jc w:val="right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892EC7" w:rsidTr="00452302">
        <w:trPr>
          <w:trHeight w:hRule="exact" w:val="736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Default="00892EC7" w:rsidP="00452302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Default="00892EC7" w:rsidP="00452302">
            <w:pPr>
              <w:autoSpaceDE w:val="0"/>
              <w:autoSpaceDN w:val="0"/>
              <w:spacing w:after="0"/>
              <w:ind w:left="497" w:right="1064" w:firstLine="497"/>
              <w:rPr>
                <w:rFonts w:ascii="Garamond" w:hAnsi="Garamond"/>
                <w:lang w:eastAsia="pl-PL"/>
              </w:rPr>
            </w:pPr>
          </w:p>
          <w:p w:rsidR="00892EC7" w:rsidRDefault="00892EC7" w:rsidP="00452302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892EC7" w:rsidTr="00452302">
        <w:trPr>
          <w:trHeight w:hRule="exact" w:val="712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Default="00892EC7" w:rsidP="00452302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892EC7" w:rsidRDefault="00892EC7" w:rsidP="00452302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Default="00892EC7" w:rsidP="00452302">
            <w:pPr>
              <w:autoSpaceDE w:val="0"/>
              <w:autoSpaceDN w:val="0"/>
              <w:spacing w:after="0"/>
              <w:ind w:right="1064"/>
              <w:rPr>
                <w:rFonts w:ascii="Garamond" w:hAnsi="Garamond"/>
                <w:lang w:eastAsia="pl-PL"/>
              </w:rPr>
            </w:pPr>
          </w:p>
        </w:tc>
      </w:tr>
      <w:tr w:rsidR="00892EC7" w:rsidTr="00452302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Default="00892EC7" w:rsidP="00452302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Nr telefonu: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Default="00892EC7" w:rsidP="00452302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892EC7" w:rsidTr="00452302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Default="00892EC7" w:rsidP="00452302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Default="00892EC7" w:rsidP="00452302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892EC7" w:rsidTr="00452302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Default="00892EC7" w:rsidP="00452302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Default="00892EC7" w:rsidP="00452302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892EC7" w:rsidTr="00452302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Default="00892EC7" w:rsidP="00452302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Default="00892EC7" w:rsidP="00452302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</w:tbl>
    <w:p w:rsidR="00892EC7" w:rsidRDefault="00892EC7" w:rsidP="00892EC7">
      <w:pPr>
        <w:tabs>
          <w:tab w:val="left" w:pos="993"/>
        </w:tabs>
        <w:autoSpaceDE w:val="0"/>
        <w:autoSpaceDN w:val="0"/>
        <w:spacing w:before="240" w:after="0"/>
        <w:ind w:left="5040"/>
        <w:outlineLvl w:val="0"/>
        <w:rPr>
          <w:rFonts w:ascii="Garamond" w:hAnsi="Garamond"/>
          <w:b/>
        </w:rPr>
      </w:pPr>
      <w:r>
        <w:rPr>
          <w:rFonts w:ascii="Garamond" w:hAnsi="Garamond"/>
          <w:b/>
          <w:bCs/>
        </w:rPr>
        <w:t xml:space="preserve">Państwowy Instytut Geologiczny </w:t>
      </w:r>
      <w:r>
        <w:rPr>
          <w:rFonts w:ascii="Garamond" w:hAnsi="Garamond"/>
          <w:b/>
        </w:rPr>
        <w:t>–</w:t>
      </w:r>
    </w:p>
    <w:p w:rsidR="00892EC7" w:rsidRDefault="00892EC7" w:rsidP="00892EC7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</w:rPr>
        <w:t xml:space="preserve">Państwowy Instytut Badawczy </w:t>
      </w:r>
    </w:p>
    <w:p w:rsidR="00892EC7" w:rsidRDefault="00892EC7" w:rsidP="00892EC7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00-975 Warszawa </w:t>
      </w:r>
    </w:p>
    <w:p w:rsidR="00892EC7" w:rsidRDefault="00892EC7" w:rsidP="00892EC7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ul. Rakowiecka 4</w:t>
      </w:r>
    </w:p>
    <w:p w:rsidR="00892EC7" w:rsidRDefault="00892EC7" w:rsidP="00892EC7">
      <w:pPr>
        <w:autoSpaceDE w:val="0"/>
        <w:autoSpaceDN w:val="0"/>
        <w:spacing w:before="240" w:after="120"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  <w:r>
        <w:rPr>
          <w:rFonts w:ascii="Garamond" w:hAnsi="Garamond"/>
          <w:b/>
          <w:spacing w:val="20"/>
          <w:u w:val="single"/>
          <w:lang w:val="de-DE"/>
        </w:rPr>
        <w:t xml:space="preserve">OFERTA </w:t>
      </w:r>
    </w:p>
    <w:p w:rsidR="00892EC7" w:rsidRDefault="00892EC7" w:rsidP="00892EC7">
      <w:pPr>
        <w:autoSpaceDE w:val="0"/>
        <w:autoSpaceDN w:val="0"/>
        <w:spacing w:before="120" w:after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Nawiązując do ogłoszenia o przetargu nieograniczonym sygn. </w:t>
      </w:r>
      <w:r w:rsidRPr="00F77B13">
        <w:rPr>
          <w:rFonts w:ascii="Garamond" w:hAnsi="Garamond"/>
          <w:color w:val="000000"/>
        </w:rPr>
        <w:t>NZ-240-</w:t>
      </w:r>
      <w:r>
        <w:rPr>
          <w:rFonts w:ascii="Garamond" w:hAnsi="Garamond"/>
          <w:color w:val="000000"/>
        </w:rPr>
        <w:t>47</w:t>
      </w:r>
      <w:r w:rsidRPr="00F77B13">
        <w:rPr>
          <w:rFonts w:ascii="Garamond" w:hAnsi="Garamond"/>
          <w:color w:val="000000"/>
        </w:rPr>
        <w:t>/2018</w:t>
      </w:r>
      <w:r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</w:rPr>
        <w:t>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892EC7" w:rsidTr="00452302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2EC7" w:rsidRPr="007310E7" w:rsidRDefault="00892EC7" w:rsidP="00452302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</w:rPr>
              <w:t>Dostawa sprzętu komputerowego, urządzeń wielofunkcyjnych, podzespołów komputerowych i serwerowych dla PIG - PIB</w:t>
            </w:r>
          </w:p>
        </w:tc>
      </w:tr>
    </w:tbl>
    <w:p w:rsidR="00892EC7" w:rsidRDefault="00892EC7" w:rsidP="00892EC7">
      <w:pPr>
        <w:autoSpaceDE w:val="0"/>
        <w:autoSpaceDN w:val="0"/>
        <w:adjustRightInd w:val="0"/>
        <w:spacing w:before="120" w:after="120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My niżej podpisani działając w imieniu i na rzecz:</w:t>
      </w:r>
    </w:p>
    <w:p w:rsidR="00892EC7" w:rsidRDefault="00892EC7" w:rsidP="00892EC7">
      <w:pPr>
        <w:autoSpaceDE w:val="0"/>
        <w:autoSpaceDN w:val="0"/>
        <w:adjustRightInd w:val="0"/>
        <w:spacing w:before="120" w:after="120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…………………………………………………………………………………………………</w:t>
      </w:r>
    </w:p>
    <w:p w:rsidR="00892EC7" w:rsidRDefault="00892EC7" w:rsidP="00892EC7">
      <w:pPr>
        <w:autoSpaceDE w:val="0"/>
        <w:autoSpaceDN w:val="0"/>
        <w:adjustRightInd w:val="0"/>
        <w:spacing w:after="120"/>
        <w:ind w:right="23"/>
        <w:rPr>
          <w:rFonts w:ascii="Garamond" w:hAnsi="Garamond"/>
          <w:i/>
          <w:iCs/>
          <w:lang w:eastAsia="pl-PL"/>
        </w:rPr>
      </w:pPr>
      <w:r>
        <w:rPr>
          <w:rFonts w:ascii="Garamond" w:hAnsi="Garamond"/>
          <w:i/>
          <w:iCs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892EC7" w:rsidRPr="00B55369" w:rsidRDefault="00892EC7" w:rsidP="004C7C7E">
      <w:pPr>
        <w:numPr>
          <w:ilvl w:val="0"/>
          <w:numId w:val="2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Oferujemy wykonanie przedmiotowego zamówienia, określonego w specyfikacji istotnych warunków zamówienia za cenę </w:t>
      </w:r>
      <w:r w:rsidRPr="00E76C5A">
        <w:rPr>
          <w:rFonts w:ascii="Garamond" w:hAnsi="Garamond"/>
          <w:i/>
          <w:sz w:val="16"/>
          <w:szCs w:val="16"/>
        </w:rPr>
        <w:t>(Wykonawca wypełnia w zakresie części na którą składa ofertę).</w:t>
      </w:r>
    </w:p>
    <w:p w:rsidR="00892EC7" w:rsidRPr="00E76C5A" w:rsidRDefault="00892EC7" w:rsidP="004C7C7E">
      <w:pPr>
        <w:pStyle w:val="Akapitzlist"/>
        <w:numPr>
          <w:ilvl w:val="1"/>
          <w:numId w:val="21"/>
        </w:numPr>
        <w:autoSpaceDE w:val="0"/>
        <w:autoSpaceDN w:val="0"/>
        <w:spacing w:before="120" w:after="12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Część 1</w:t>
      </w:r>
    </w:p>
    <w:p w:rsidR="00892EC7" w:rsidRDefault="00892EC7" w:rsidP="00892EC7">
      <w:pPr>
        <w:pStyle w:val="Kreska"/>
        <w:numPr>
          <w:ilvl w:val="0"/>
          <w:numId w:val="0"/>
        </w:numPr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brutto</w:t>
      </w:r>
      <w:r w:rsidRPr="0083083F">
        <w:rPr>
          <w:rFonts w:ascii="Garamond" w:hAnsi="Garamond"/>
          <w:sz w:val="22"/>
          <w:szCs w:val="22"/>
        </w:rPr>
        <w:t>…………………………słownie:………………………………………………</w:t>
      </w:r>
    </w:p>
    <w:p w:rsidR="00892EC7" w:rsidRPr="0083083F" w:rsidRDefault="00892EC7" w:rsidP="00892EC7">
      <w:pPr>
        <w:pStyle w:val="Kreska"/>
        <w:numPr>
          <w:ilvl w:val="0"/>
          <w:numId w:val="0"/>
        </w:numPr>
        <w:ind w:left="794"/>
        <w:rPr>
          <w:rFonts w:ascii="Garamond" w:hAnsi="Garamond"/>
          <w:color w:val="FF0000"/>
          <w:sz w:val="22"/>
          <w:szCs w:val="22"/>
        </w:rPr>
      </w:pPr>
      <w:r w:rsidRPr="0083083F">
        <w:rPr>
          <w:rFonts w:ascii="Garamond" w:hAnsi="Garamond"/>
          <w:sz w:val="22"/>
          <w:szCs w:val="22"/>
        </w:rPr>
        <w:t>wyliczoną zgodnie z załączonym</w:t>
      </w:r>
      <w:r w:rsidRPr="0083083F">
        <w:rPr>
          <w:rFonts w:ascii="Garamond" w:hAnsi="Garamond"/>
          <w:color w:val="FF0000"/>
          <w:sz w:val="22"/>
          <w:szCs w:val="22"/>
        </w:rPr>
        <w:t xml:space="preserve"> </w:t>
      </w:r>
      <w:r w:rsidRPr="0083083F">
        <w:rPr>
          <w:rFonts w:ascii="Garamond" w:hAnsi="Garamond"/>
          <w:sz w:val="22"/>
          <w:szCs w:val="22"/>
        </w:rPr>
        <w:t>do oferty Formularzem cenowym</w:t>
      </w:r>
      <w:r>
        <w:rPr>
          <w:rFonts w:ascii="Garamond" w:hAnsi="Garamond"/>
          <w:sz w:val="22"/>
          <w:szCs w:val="22"/>
        </w:rPr>
        <w:t>, stanowiącym załącznik nr 3.1. do SIWZ, dla części 1 zamówienia</w:t>
      </w:r>
      <w:r w:rsidRPr="0083083F">
        <w:rPr>
          <w:rFonts w:ascii="Garamond" w:hAnsi="Garamond"/>
          <w:sz w:val="22"/>
          <w:szCs w:val="22"/>
        </w:rPr>
        <w:t>.</w:t>
      </w:r>
      <w:r w:rsidRPr="0083083F">
        <w:rPr>
          <w:rFonts w:ascii="Garamond" w:hAnsi="Garamond"/>
          <w:color w:val="FF0000"/>
          <w:sz w:val="22"/>
          <w:szCs w:val="22"/>
        </w:rPr>
        <w:t xml:space="preserve"> </w:t>
      </w:r>
    </w:p>
    <w:p w:rsidR="00892EC7" w:rsidRPr="00E76C5A" w:rsidRDefault="00892EC7" w:rsidP="004C7C7E">
      <w:pPr>
        <w:pStyle w:val="Akapitzlist"/>
        <w:numPr>
          <w:ilvl w:val="1"/>
          <w:numId w:val="21"/>
        </w:numPr>
        <w:autoSpaceDE w:val="0"/>
        <w:autoSpaceDN w:val="0"/>
        <w:spacing w:before="120" w:after="12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Część 2</w:t>
      </w:r>
      <w:r w:rsidRPr="00E76C5A">
        <w:rPr>
          <w:rFonts w:ascii="Garamond" w:hAnsi="Garamond"/>
          <w:b/>
        </w:rPr>
        <w:tab/>
      </w:r>
    </w:p>
    <w:p w:rsidR="00892EC7" w:rsidRDefault="00892EC7" w:rsidP="00892EC7">
      <w:pPr>
        <w:pStyle w:val="Kreska"/>
        <w:numPr>
          <w:ilvl w:val="0"/>
          <w:numId w:val="0"/>
        </w:numPr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83083F">
        <w:rPr>
          <w:rFonts w:ascii="Garamond" w:hAnsi="Garamond"/>
          <w:sz w:val="22"/>
          <w:szCs w:val="22"/>
        </w:rPr>
        <w:t>netto*…………………………słownie:………………………………………………</w:t>
      </w:r>
    </w:p>
    <w:p w:rsidR="00892EC7" w:rsidRDefault="00892EC7" w:rsidP="00892EC7">
      <w:pPr>
        <w:pStyle w:val="Kreska"/>
        <w:numPr>
          <w:ilvl w:val="0"/>
          <w:numId w:val="0"/>
        </w:numPr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brutto*</w:t>
      </w:r>
      <w:r w:rsidRPr="0083083F">
        <w:rPr>
          <w:rFonts w:ascii="Garamond" w:hAnsi="Garamond"/>
          <w:sz w:val="22"/>
          <w:szCs w:val="22"/>
        </w:rPr>
        <w:t>…………………………słownie:………………………………………………</w:t>
      </w:r>
    </w:p>
    <w:p w:rsidR="00892EC7" w:rsidRPr="0083083F" w:rsidRDefault="00892EC7" w:rsidP="00892EC7">
      <w:pPr>
        <w:pStyle w:val="Kreska"/>
        <w:numPr>
          <w:ilvl w:val="0"/>
          <w:numId w:val="0"/>
        </w:numPr>
        <w:ind w:left="794"/>
        <w:rPr>
          <w:rFonts w:ascii="Garamond" w:hAnsi="Garamond"/>
          <w:color w:val="FF0000"/>
          <w:sz w:val="22"/>
          <w:szCs w:val="22"/>
        </w:rPr>
      </w:pPr>
      <w:r w:rsidRPr="0083083F">
        <w:rPr>
          <w:rFonts w:ascii="Garamond" w:hAnsi="Garamond"/>
          <w:sz w:val="22"/>
          <w:szCs w:val="22"/>
        </w:rPr>
        <w:t>wyliczoną zgodnie z załączonym</w:t>
      </w:r>
      <w:r w:rsidRPr="0083083F">
        <w:rPr>
          <w:rFonts w:ascii="Garamond" w:hAnsi="Garamond"/>
          <w:color w:val="FF0000"/>
          <w:sz w:val="22"/>
          <w:szCs w:val="22"/>
        </w:rPr>
        <w:t xml:space="preserve"> </w:t>
      </w:r>
      <w:r w:rsidRPr="0083083F">
        <w:rPr>
          <w:rFonts w:ascii="Garamond" w:hAnsi="Garamond"/>
          <w:sz w:val="22"/>
          <w:szCs w:val="22"/>
        </w:rPr>
        <w:t>do oferty Formularzem cenowym</w:t>
      </w:r>
      <w:r>
        <w:rPr>
          <w:rFonts w:ascii="Garamond" w:hAnsi="Garamond"/>
          <w:sz w:val="22"/>
          <w:szCs w:val="22"/>
        </w:rPr>
        <w:t>, stanowiącym załącznik nr 3.1. do SIWZ, dla części 2 zamówienia</w:t>
      </w:r>
      <w:r w:rsidRPr="0083083F">
        <w:rPr>
          <w:rFonts w:ascii="Garamond" w:hAnsi="Garamond"/>
          <w:sz w:val="22"/>
          <w:szCs w:val="22"/>
        </w:rPr>
        <w:t>.</w:t>
      </w:r>
      <w:r w:rsidRPr="0083083F">
        <w:rPr>
          <w:rFonts w:ascii="Garamond" w:hAnsi="Garamond"/>
          <w:color w:val="FF0000"/>
          <w:sz w:val="22"/>
          <w:szCs w:val="22"/>
        </w:rPr>
        <w:t xml:space="preserve"> </w:t>
      </w:r>
    </w:p>
    <w:p w:rsidR="00892EC7" w:rsidRPr="0083083F" w:rsidRDefault="00892EC7" w:rsidP="00892EC7">
      <w:pPr>
        <w:pStyle w:val="Kreska"/>
        <w:numPr>
          <w:ilvl w:val="0"/>
          <w:numId w:val="0"/>
        </w:numPr>
        <w:ind w:left="794"/>
        <w:rPr>
          <w:rFonts w:ascii="Garamond" w:hAnsi="Garamond"/>
          <w:sz w:val="22"/>
          <w:szCs w:val="22"/>
        </w:rPr>
      </w:pPr>
      <w:r w:rsidRPr="0083083F">
        <w:rPr>
          <w:rFonts w:ascii="Garamond" w:hAnsi="Garamond"/>
          <w:sz w:val="22"/>
          <w:szCs w:val="22"/>
        </w:rPr>
        <w:t>*W przypadku, gdy wybór oferty będzie prowadził do powstania u Zamawiającego podatku zgodnie z przepisami o podatku od towarów i usług Wykonawca określi ceny netto. Stosowne oświadczenie, zgodnie z pkt. 17.</w:t>
      </w:r>
      <w:r>
        <w:rPr>
          <w:rFonts w:ascii="Garamond" w:hAnsi="Garamond"/>
          <w:sz w:val="22"/>
          <w:szCs w:val="22"/>
        </w:rPr>
        <w:t>5</w:t>
      </w:r>
      <w:r w:rsidRPr="0083083F">
        <w:rPr>
          <w:rFonts w:ascii="Garamond" w:hAnsi="Garamond"/>
          <w:sz w:val="22"/>
          <w:szCs w:val="22"/>
        </w:rPr>
        <w:t xml:space="preserve"> SIWZ Wykonawca jest zobowiązany dołączyć do oferty.</w:t>
      </w:r>
    </w:p>
    <w:p w:rsidR="00892EC7" w:rsidRPr="00E76C5A" w:rsidRDefault="00892EC7" w:rsidP="004C7C7E">
      <w:pPr>
        <w:pStyle w:val="Akapitzlist"/>
        <w:numPr>
          <w:ilvl w:val="1"/>
          <w:numId w:val="21"/>
        </w:numPr>
        <w:autoSpaceDE w:val="0"/>
        <w:autoSpaceDN w:val="0"/>
        <w:spacing w:before="120" w:after="12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Część 3</w:t>
      </w:r>
    </w:p>
    <w:p w:rsidR="00892EC7" w:rsidRDefault="00892EC7" w:rsidP="00892EC7">
      <w:pPr>
        <w:pStyle w:val="Kreska"/>
        <w:numPr>
          <w:ilvl w:val="0"/>
          <w:numId w:val="0"/>
        </w:numPr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ab/>
      </w:r>
      <w:r>
        <w:rPr>
          <w:rFonts w:ascii="Garamond" w:hAnsi="Garamond"/>
          <w:sz w:val="22"/>
          <w:szCs w:val="22"/>
        </w:rPr>
        <w:tab/>
        <w:t>brutto</w:t>
      </w:r>
      <w:r w:rsidRPr="0083083F">
        <w:rPr>
          <w:rFonts w:ascii="Garamond" w:hAnsi="Garamond"/>
          <w:sz w:val="22"/>
          <w:szCs w:val="22"/>
        </w:rPr>
        <w:t>…………………………słownie:………………………………………………</w:t>
      </w:r>
    </w:p>
    <w:p w:rsidR="00892EC7" w:rsidRPr="0083083F" w:rsidRDefault="00892EC7" w:rsidP="00892EC7">
      <w:pPr>
        <w:pStyle w:val="Kreska"/>
        <w:numPr>
          <w:ilvl w:val="0"/>
          <w:numId w:val="0"/>
        </w:numPr>
        <w:ind w:left="794"/>
        <w:rPr>
          <w:rFonts w:ascii="Garamond" w:hAnsi="Garamond"/>
          <w:color w:val="FF0000"/>
          <w:sz w:val="22"/>
          <w:szCs w:val="22"/>
        </w:rPr>
      </w:pPr>
      <w:r w:rsidRPr="0083083F">
        <w:rPr>
          <w:rFonts w:ascii="Garamond" w:hAnsi="Garamond"/>
          <w:sz w:val="22"/>
          <w:szCs w:val="22"/>
        </w:rPr>
        <w:t>wyliczoną zgodnie z załączonym</w:t>
      </w:r>
      <w:r w:rsidRPr="0083083F">
        <w:rPr>
          <w:rFonts w:ascii="Garamond" w:hAnsi="Garamond"/>
          <w:color w:val="FF0000"/>
          <w:sz w:val="22"/>
          <w:szCs w:val="22"/>
        </w:rPr>
        <w:t xml:space="preserve"> </w:t>
      </w:r>
      <w:r w:rsidRPr="0083083F">
        <w:rPr>
          <w:rFonts w:ascii="Garamond" w:hAnsi="Garamond"/>
          <w:sz w:val="22"/>
          <w:szCs w:val="22"/>
        </w:rPr>
        <w:t>do oferty Formularzem cenowym</w:t>
      </w:r>
      <w:r>
        <w:rPr>
          <w:rFonts w:ascii="Garamond" w:hAnsi="Garamond"/>
          <w:sz w:val="22"/>
          <w:szCs w:val="22"/>
        </w:rPr>
        <w:t>, stanowiącym załącznik nr 3.1. do SIWZ, dla części 3 zamówienia</w:t>
      </w:r>
      <w:r w:rsidRPr="0083083F">
        <w:rPr>
          <w:rFonts w:ascii="Garamond" w:hAnsi="Garamond"/>
          <w:sz w:val="22"/>
          <w:szCs w:val="22"/>
        </w:rPr>
        <w:t>.</w:t>
      </w:r>
      <w:r w:rsidRPr="0083083F">
        <w:rPr>
          <w:rFonts w:ascii="Garamond" w:hAnsi="Garamond"/>
          <w:color w:val="FF0000"/>
          <w:sz w:val="22"/>
          <w:szCs w:val="22"/>
        </w:rPr>
        <w:t xml:space="preserve"> </w:t>
      </w:r>
    </w:p>
    <w:p w:rsidR="00892EC7" w:rsidRPr="00E76C5A" w:rsidRDefault="00892EC7" w:rsidP="004C7C7E">
      <w:pPr>
        <w:pStyle w:val="Akapitzlist"/>
        <w:numPr>
          <w:ilvl w:val="1"/>
          <w:numId w:val="21"/>
        </w:numPr>
        <w:autoSpaceDE w:val="0"/>
        <w:autoSpaceDN w:val="0"/>
        <w:spacing w:before="120" w:after="12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Część 4</w:t>
      </w:r>
      <w:r w:rsidRPr="00E76C5A">
        <w:rPr>
          <w:rFonts w:ascii="Garamond" w:hAnsi="Garamond"/>
          <w:b/>
        </w:rPr>
        <w:tab/>
      </w:r>
    </w:p>
    <w:p w:rsidR="00892EC7" w:rsidRDefault="00892EC7" w:rsidP="00892EC7">
      <w:pPr>
        <w:pStyle w:val="Kreska"/>
        <w:numPr>
          <w:ilvl w:val="0"/>
          <w:numId w:val="0"/>
        </w:numPr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83083F">
        <w:rPr>
          <w:rFonts w:ascii="Garamond" w:hAnsi="Garamond"/>
          <w:sz w:val="22"/>
          <w:szCs w:val="22"/>
        </w:rPr>
        <w:t>netto*…………………………słownie:………………………………………………</w:t>
      </w:r>
    </w:p>
    <w:p w:rsidR="00892EC7" w:rsidRDefault="00892EC7" w:rsidP="00892EC7">
      <w:pPr>
        <w:pStyle w:val="Kreska"/>
        <w:numPr>
          <w:ilvl w:val="0"/>
          <w:numId w:val="0"/>
        </w:numPr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brutto*</w:t>
      </w:r>
      <w:r w:rsidRPr="0083083F">
        <w:rPr>
          <w:rFonts w:ascii="Garamond" w:hAnsi="Garamond"/>
          <w:sz w:val="22"/>
          <w:szCs w:val="22"/>
        </w:rPr>
        <w:t>…………………………słownie:………………………………………………</w:t>
      </w:r>
    </w:p>
    <w:p w:rsidR="00892EC7" w:rsidRPr="0083083F" w:rsidRDefault="00892EC7" w:rsidP="00892EC7">
      <w:pPr>
        <w:pStyle w:val="Kreska"/>
        <w:numPr>
          <w:ilvl w:val="0"/>
          <w:numId w:val="0"/>
        </w:numPr>
        <w:ind w:left="794"/>
        <w:rPr>
          <w:rFonts w:ascii="Garamond" w:hAnsi="Garamond"/>
          <w:color w:val="FF0000"/>
          <w:sz w:val="22"/>
          <w:szCs w:val="22"/>
        </w:rPr>
      </w:pPr>
      <w:r w:rsidRPr="0083083F">
        <w:rPr>
          <w:rFonts w:ascii="Garamond" w:hAnsi="Garamond"/>
          <w:sz w:val="22"/>
          <w:szCs w:val="22"/>
        </w:rPr>
        <w:t>wyliczoną zgodnie z załączonym</w:t>
      </w:r>
      <w:r w:rsidRPr="0083083F">
        <w:rPr>
          <w:rFonts w:ascii="Garamond" w:hAnsi="Garamond"/>
          <w:color w:val="FF0000"/>
          <w:sz w:val="22"/>
          <w:szCs w:val="22"/>
        </w:rPr>
        <w:t xml:space="preserve"> </w:t>
      </w:r>
      <w:r w:rsidRPr="0083083F">
        <w:rPr>
          <w:rFonts w:ascii="Garamond" w:hAnsi="Garamond"/>
          <w:sz w:val="22"/>
          <w:szCs w:val="22"/>
        </w:rPr>
        <w:t>do oferty Formularzem cenowym</w:t>
      </w:r>
      <w:r>
        <w:rPr>
          <w:rFonts w:ascii="Garamond" w:hAnsi="Garamond"/>
          <w:sz w:val="22"/>
          <w:szCs w:val="22"/>
        </w:rPr>
        <w:t>, stanowiącym załącznik nr 3.1. do SIWZ, dla części 4 zamówienia</w:t>
      </w:r>
      <w:r w:rsidRPr="0083083F">
        <w:rPr>
          <w:rFonts w:ascii="Garamond" w:hAnsi="Garamond"/>
          <w:sz w:val="22"/>
          <w:szCs w:val="22"/>
        </w:rPr>
        <w:t>.</w:t>
      </w:r>
      <w:r w:rsidRPr="0083083F">
        <w:rPr>
          <w:rFonts w:ascii="Garamond" w:hAnsi="Garamond"/>
          <w:color w:val="FF0000"/>
          <w:sz w:val="22"/>
          <w:szCs w:val="22"/>
        </w:rPr>
        <w:t xml:space="preserve"> </w:t>
      </w:r>
    </w:p>
    <w:p w:rsidR="00892EC7" w:rsidRDefault="00892EC7" w:rsidP="00892EC7">
      <w:pPr>
        <w:pStyle w:val="Kreska"/>
        <w:numPr>
          <w:ilvl w:val="0"/>
          <w:numId w:val="0"/>
        </w:numPr>
        <w:ind w:left="794"/>
        <w:rPr>
          <w:rFonts w:ascii="Garamond" w:hAnsi="Garamond"/>
          <w:sz w:val="22"/>
          <w:szCs w:val="22"/>
        </w:rPr>
      </w:pPr>
      <w:r w:rsidRPr="0083083F">
        <w:rPr>
          <w:rFonts w:ascii="Garamond" w:hAnsi="Garamond"/>
          <w:sz w:val="22"/>
          <w:szCs w:val="22"/>
        </w:rPr>
        <w:t>*W przypadku, gdy wybór oferty będzie prowadził do powstania u Zamawiającego podatku zgodnie z przepisami o podatku od towarów i usług Wykonawca określi ceny netto. Stosowne oświadczenie, zgodnie z pkt. 17.</w:t>
      </w:r>
      <w:r>
        <w:rPr>
          <w:rFonts w:ascii="Garamond" w:hAnsi="Garamond"/>
          <w:sz w:val="22"/>
          <w:szCs w:val="22"/>
        </w:rPr>
        <w:t>5</w:t>
      </w:r>
      <w:r w:rsidRPr="0083083F">
        <w:rPr>
          <w:rFonts w:ascii="Garamond" w:hAnsi="Garamond"/>
          <w:sz w:val="22"/>
          <w:szCs w:val="22"/>
        </w:rPr>
        <w:t xml:space="preserve"> SIWZ Wykonawca jest zobowiązany dołączyć do oferty.</w:t>
      </w:r>
    </w:p>
    <w:p w:rsidR="00892EC7" w:rsidRPr="00E76C5A" w:rsidRDefault="00892EC7" w:rsidP="004C7C7E">
      <w:pPr>
        <w:pStyle w:val="Akapitzlist"/>
        <w:numPr>
          <w:ilvl w:val="1"/>
          <w:numId w:val="21"/>
        </w:numPr>
        <w:autoSpaceDE w:val="0"/>
        <w:autoSpaceDN w:val="0"/>
        <w:spacing w:before="120" w:after="12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Część 5</w:t>
      </w:r>
    </w:p>
    <w:p w:rsidR="00892EC7" w:rsidRDefault="00892EC7" w:rsidP="00892EC7">
      <w:pPr>
        <w:pStyle w:val="Kreska"/>
        <w:numPr>
          <w:ilvl w:val="0"/>
          <w:numId w:val="0"/>
        </w:numPr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brutto</w:t>
      </w:r>
      <w:r w:rsidRPr="0083083F">
        <w:rPr>
          <w:rFonts w:ascii="Garamond" w:hAnsi="Garamond"/>
          <w:sz w:val="22"/>
          <w:szCs w:val="22"/>
        </w:rPr>
        <w:t>…………………………słownie:………………………………………………</w:t>
      </w:r>
    </w:p>
    <w:p w:rsidR="00892EC7" w:rsidRDefault="00892EC7" w:rsidP="00892EC7">
      <w:pPr>
        <w:pStyle w:val="Kreska"/>
        <w:numPr>
          <w:ilvl w:val="0"/>
          <w:numId w:val="0"/>
        </w:numPr>
        <w:ind w:left="794"/>
        <w:rPr>
          <w:rFonts w:ascii="Garamond" w:hAnsi="Garamond"/>
          <w:color w:val="FF0000"/>
          <w:sz w:val="22"/>
          <w:szCs w:val="22"/>
        </w:rPr>
      </w:pPr>
      <w:r w:rsidRPr="0083083F">
        <w:rPr>
          <w:rFonts w:ascii="Garamond" w:hAnsi="Garamond"/>
          <w:sz w:val="22"/>
          <w:szCs w:val="22"/>
        </w:rPr>
        <w:t>wyliczoną zgodnie z załączonym</w:t>
      </w:r>
      <w:r w:rsidRPr="0083083F">
        <w:rPr>
          <w:rFonts w:ascii="Garamond" w:hAnsi="Garamond"/>
          <w:color w:val="FF0000"/>
          <w:sz w:val="22"/>
          <w:szCs w:val="22"/>
        </w:rPr>
        <w:t xml:space="preserve"> </w:t>
      </w:r>
      <w:r w:rsidRPr="0083083F">
        <w:rPr>
          <w:rFonts w:ascii="Garamond" w:hAnsi="Garamond"/>
          <w:sz w:val="22"/>
          <w:szCs w:val="22"/>
        </w:rPr>
        <w:t>do oferty Formularzem cenowym</w:t>
      </w:r>
      <w:r>
        <w:rPr>
          <w:rFonts w:ascii="Garamond" w:hAnsi="Garamond"/>
          <w:sz w:val="22"/>
          <w:szCs w:val="22"/>
        </w:rPr>
        <w:t>, stanowiącym załącznik nr 3.1. do SIWZ, dla części 5 zamówienia</w:t>
      </w:r>
      <w:r w:rsidRPr="0083083F">
        <w:rPr>
          <w:rFonts w:ascii="Garamond" w:hAnsi="Garamond"/>
          <w:sz w:val="22"/>
          <w:szCs w:val="22"/>
        </w:rPr>
        <w:t>.</w:t>
      </w:r>
      <w:r w:rsidRPr="0083083F">
        <w:rPr>
          <w:rFonts w:ascii="Garamond" w:hAnsi="Garamond"/>
          <w:color w:val="FF0000"/>
          <w:sz w:val="22"/>
          <w:szCs w:val="22"/>
        </w:rPr>
        <w:t xml:space="preserve"> </w:t>
      </w:r>
    </w:p>
    <w:p w:rsidR="00892EC7" w:rsidRPr="00E76C5A" w:rsidRDefault="00892EC7" w:rsidP="004C7C7E">
      <w:pPr>
        <w:pStyle w:val="Akapitzlist"/>
        <w:numPr>
          <w:ilvl w:val="1"/>
          <w:numId w:val="21"/>
        </w:numPr>
        <w:autoSpaceDE w:val="0"/>
        <w:autoSpaceDN w:val="0"/>
        <w:spacing w:before="120" w:after="12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Część 6</w:t>
      </w:r>
    </w:p>
    <w:p w:rsidR="00892EC7" w:rsidRDefault="00892EC7" w:rsidP="00892EC7">
      <w:pPr>
        <w:pStyle w:val="Kreska"/>
        <w:numPr>
          <w:ilvl w:val="0"/>
          <w:numId w:val="0"/>
        </w:numPr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brutto</w:t>
      </w:r>
      <w:r w:rsidRPr="0083083F">
        <w:rPr>
          <w:rFonts w:ascii="Garamond" w:hAnsi="Garamond"/>
          <w:sz w:val="22"/>
          <w:szCs w:val="22"/>
        </w:rPr>
        <w:t>…………………………słownie:………………………………………………</w:t>
      </w:r>
    </w:p>
    <w:p w:rsidR="00892EC7" w:rsidRDefault="00892EC7" w:rsidP="00892EC7">
      <w:pPr>
        <w:pStyle w:val="Kreska"/>
        <w:numPr>
          <w:ilvl w:val="0"/>
          <w:numId w:val="0"/>
        </w:numPr>
        <w:ind w:left="794"/>
        <w:rPr>
          <w:rFonts w:ascii="Garamond" w:hAnsi="Garamond"/>
          <w:color w:val="FF0000"/>
          <w:sz w:val="22"/>
          <w:szCs w:val="22"/>
        </w:rPr>
      </w:pPr>
      <w:r w:rsidRPr="0083083F">
        <w:rPr>
          <w:rFonts w:ascii="Garamond" w:hAnsi="Garamond"/>
          <w:sz w:val="22"/>
          <w:szCs w:val="22"/>
        </w:rPr>
        <w:t>wyliczoną zgodnie z załączonym</w:t>
      </w:r>
      <w:r w:rsidRPr="0083083F">
        <w:rPr>
          <w:rFonts w:ascii="Garamond" w:hAnsi="Garamond"/>
          <w:color w:val="FF0000"/>
          <w:sz w:val="22"/>
          <w:szCs w:val="22"/>
        </w:rPr>
        <w:t xml:space="preserve"> </w:t>
      </w:r>
      <w:r w:rsidRPr="0083083F">
        <w:rPr>
          <w:rFonts w:ascii="Garamond" w:hAnsi="Garamond"/>
          <w:sz w:val="22"/>
          <w:szCs w:val="22"/>
        </w:rPr>
        <w:t>do oferty Formularzem cenowym</w:t>
      </w:r>
      <w:r>
        <w:rPr>
          <w:rFonts w:ascii="Garamond" w:hAnsi="Garamond"/>
          <w:sz w:val="22"/>
          <w:szCs w:val="22"/>
        </w:rPr>
        <w:t>, stanowiącym załącznik nr 3.1. do SIWZ, dla części 6 zamówienia</w:t>
      </w:r>
      <w:r w:rsidRPr="0083083F">
        <w:rPr>
          <w:rFonts w:ascii="Garamond" w:hAnsi="Garamond"/>
          <w:sz w:val="22"/>
          <w:szCs w:val="22"/>
        </w:rPr>
        <w:t>.</w:t>
      </w:r>
      <w:r w:rsidRPr="0083083F">
        <w:rPr>
          <w:rFonts w:ascii="Garamond" w:hAnsi="Garamond"/>
          <w:color w:val="FF0000"/>
          <w:sz w:val="22"/>
          <w:szCs w:val="22"/>
        </w:rPr>
        <w:t xml:space="preserve"> </w:t>
      </w:r>
    </w:p>
    <w:p w:rsidR="00892EC7" w:rsidRPr="00E76C5A" w:rsidRDefault="00892EC7" w:rsidP="004C7C7E">
      <w:pPr>
        <w:pStyle w:val="Akapitzlist"/>
        <w:numPr>
          <w:ilvl w:val="1"/>
          <w:numId w:val="21"/>
        </w:numPr>
        <w:autoSpaceDE w:val="0"/>
        <w:autoSpaceDN w:val="0"/>
        <w:spacing w:before="120" w:after="12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Część 7</w:t>
      </w:r>
    </w:p>
    <w:p w:rsidR="00892EC7" w:rsidRDefault="00892EC7" w:rsidP="00892EC7">
      <w:pPr>
        <w:pStyle w:val="Kreska"/>
        <w:numPr>
          <w:ilvl w:val="0"/>
          <w:numId w:val="0"/>
        </w:numPr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brutto</w:t>
      </w:r>
      <w:r w:rsidRPr="0083083F">
        <w:rPr>
          <w:rFonts w:ascii="Garamond" w:hAnsi="Garamond"/>
          <w:sz w:val="22"/>
          <w:szCs w:val="22"/>
        </w:rPr>
        <w:t>…………………………słownie:………………………………………………</w:t>
      </w:r>
    </w:p>
    <w:p w:rsidR="00892EC7" w:rsidRPr="0083083F" w:rsidRDefault="00892EC7" w:rsidP="00892EC7">
      <w:pPr>
        <w:pStyle w:val="Kreska"/>
        <w:numPr>
          <w:ilvl w:val="0"/>
          <w:numId w:val="0"/>
        </w:numPr>
        <w:ind w:left="794"/>
        <w:rPr>
          <w:rFonts w:ascii="Garamond" w:hAnsi="Garamond"/>
          <w:color w:val="FF0000"/>
          <w:sz w:val="22"/>
          <w:szCs w:val="22"/>
        </w:rPr>
      </w:pPr>
      <w:r w:rsidRPr="0083083F">
        <w:rPr>
          <w:rFonts w:ascii="Garamond" w:hAnsi="Garamond"/>
          <w:sz w:val="22"/>
          <w:szCs w:val="22"/>
        </w:rPr>
        <w:t>wyliczoną zgodnie z załączonym</w:t>
      </w:r>
      <w:r w:rsidRPr="0083083F">
        <w:rPr>
          <w:rFonts w:ascii="Garamond" w:hAnsi="Garamond"/>
          <w:color w:val="FF0000"/>
          <w:sz w:val="22"/>
          <w:szCs w:val="22"/>
        </w:rPr>
        <w:t xml:space="preserve"> </w:t>
      </w:r>
      <w:r w:rsidRPr="0083083F">
        <w:rPr>
          <w:rFonts w:ascii="Garamond" w:hAnsi="Garamond"/>
          <w:sz w:val="22"/>
          <w:szCs w:val="22"/>
        </w:rPr>
        <w:t>do oferty Formularzem cenowym</w:t>
      </w:r>
      <w:r>
        <w:rPr>
          <w:rFonts w:ascii="Garamond" w:hAnsi="Garamond"/>
          <w:sz w:val="22"/>
          <w:szCs w:val="22"/>
        </w:rPr>
        <w:t>, stanowiącym załącznik nr 3.1. do SIWZ, dla części 7 zamówienia</w:t>
      </w:r>
      <w:r w:rsidRPr="0083083F">
        <w:rPr>
          <w:rFonts w:ascii="Garamond" w:hAnsi="Garamond"/>
          <w:sz w:val="22"/>
          <w:szCs w:val="22"/>
        </w:rPr>
        <w:t>.</w:t>
      </w:r>
      <w:r w:rsidRPr="0083083F">
        <w:rPr>
          <w:rFonts w:ascii="Garamond" w:hAnsi="Garamond"/>
          <w:color w:val="FF0000"/>
          <w:sz w:val="22"/>
          <w:szCs w:val="22"/>
        </w:rPr>
        <w:t xml:space="preserve"> </w:t>
      </w:r>
    </w:p>
    <w:p w:rsidR="00892EC7" w:rsidRPr="0083083F" w:rsidRDefault="00892EC7" w:rsidP="00892EC7">
      <w:pPr>
        <w:pStyle w:val="Kreska"/>
        <w:numPr>
          <w:ilvl w:val="0"/>
          <w:numId w:val="0"/>
        </w:numPr>
        <w:ind w:left="794"/>
        <w:rPr>
          <w:rFonts w:ascii="Garamond" w:hAnsi="Garamond"/>
          <w:sz w:val="22"/>
          <w:szCs w:val="22"/>
        </w:rPr>
      </w:pPr>
    </w:p>
    <w:p w:rsidR="00892EC7" w:rsidRPr="00651506" w:rsidRDefault="00892EC7" w:rsidP="004C7C7E">
      <w:pPr>
        <w:numPr>
          <w:ilvl w:val="3"/>
          <w:numId w:val="18"/>
        </w:numPr>
        <w:spacing w:after="0" w:line="240" w:lineRule="auto"/>
        <w:ind w:left="284" w:hanging="426"/>
        <w:rPr>
          <w:rFonts w:ascii="Garamond" w:hAnsi="Garamond"/>
        </w:rPr>
      </w:pPr>
      <w:r w:rsidRPr="00651506">
        <w:rPr>
          <w:rFonts w:ascii="Garamond" w:hAnsi="Garamond"/>
        </w:rPr>
        <w:t>Klucz</w:t>
      </w:r>
      <w:r>
        <w:rPr>
          <w:rFonts w:ascii="Garamond" w:hAnsi="Garamond"/>
        </w:rPr>
        <w:t xml:space="preserve"> (hasło dostępowe/informacje niezbędne) do odszyfrowania JEDZ: </w:t>
      </w:r>
      <w:r w:rsidRPr="00651506">
        <w:rPr>
          <w:rFonts w:ascii="Garamond" w:hAnsi="Garamond"/>
        </w:rPr>
        <w:t>…………………………………</w:t>
      </w:r>
      <w:r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Pr="00651506">
        <w:rPr>
          <w:rFonts w:ascii="Garamond" w:hAnsi="Garamond"/>
        </w:rPr>
        <w:t>.</w:t>
      </w:r>
    </w:p>
    <w:p w:rsidR="00892EC7" w:rsidRDefault="00892EC7" w:rsidP="00892EC7">
      <w:pPr>
        <w:spacing w:after="0" w:line="240" w:lineRule="auto"/>
        <w:ind w:left="567"/>
        <w:rPr>
          <w:rFonts w:ascii="Garamond" w:hAnsi="Garamond"/>
        </w:rPr>
      </w:pPr>
    </w:p>
    <w:p w:rsidR="00892EC7" w:rsidRDefault="00892EC7" w:rsidP="004C7C7E">
      <w:pPr>
        <w:numPr>
          <w:ilvl w:val="3"/>
          <w:numId w:val="18"/>
        </w:numPr>
        <w:spacing w:after="0" w:line="240" w:lineRule="auto"/>
        <w:ind w:left="284" w:hanging="426"/>
        <w:rPr>
          <w:rFonts w:ascii="Garamond" w:hAnsi="Garamond"/>
        </w:rPr>
      </w:pPr>
      <w:r>
        <w:rPr>
          <w:rFonts w:ascii="Garamond" w:hAnsi="Garamond"/>
        </w:rPr>
        <w:t>Oświadczamy, że:</w:t>
      </w:r>
    </w:p>
    <w:p w:rsidR="00892EC7" w:rsidRDefault="00892EC7" w:rsidP="004C7C7E">
      <w:pPr>
        <w:numPr>
          <w:ilvl w:val="0"/>
          <w:numId w:val="15"/>
        </w:numPr>
        <w:tabs>
          <w:tab w:val="num" w:pos="900"/>
        </w:tabs>
        <w:autoSpaceDE w:val="0"/>
        <w:autoSpaceDN w:val="0"/>
        <w:spacing w:after="0" w:line="240" w:lineRule="auto"/>
        <w:ind w:left="900"/>
        <w:jc w:val="both"/>
        <w:rPr>
          <w:rFonts w:ascii="Garamond" w:hAnsi="Garamond"/>
          <w:lang w:eastAsia="pl-PL"/>
        </w:rPr>
      </w:pPr>
      <w:r w:rsidRPr="00E77B8E">
        <w:rPr>
          <w:rFonts w:ascii="Garamond" w:hAnsi="Garamond"/>
          <w:lang w:eastAsia="pl-PL"/>
        </w:rPr>
        <w:t>Zapoznaliśmy się z treścią SIWZ, a w szczególności z opisem przedmiotu zamówienia i z istotnymi postanowieniami umowy oraz ze zmianami i wyjaśnieniami treści SIWZ oraz, że wykonamy zamówienie na warunkach i zasadach określonych tam przez Zamawiającego;</w:t>
      </w:r>
    </w:p>
    <w:p w:rsidR="00892EC7" w:rsidRPr="008533E9" w:rsidRDefault="00892EC7" w:rsidP="004C7C7E">
      <w:pPr>
        <w:numPr>
          <w:ilvl w:val="0"/>
          <w:numId w:val="15"/>
        </w:numPr>
        <w:tabs>
          <w:tab w:val="num" w:pos="900"/>
        </w:tabs>
        <w:autoSpaceDE w:val="0"/>
        <w:autoSpaceDN w:val="0"/>
        <w:spacing w:after="0" w:line="240" w:lineRule="auto"/>
        <w:ind w:left="900"/>
        <w:jc w:val="both"/>
        <w:rPr>
          <w:rFonts w:ascii="Garamond" w:hAnsi="Garamond"/>
          <w:lang w:eastAsia="pl-PL"/>
        </w:rPr>
      </w:pPr>
      <w:r w:rsidRPr="008533E9">
        <w:rPr>
          <w:rFonts w:ascii="Garamond" w:hAnsi="Garamond"/>
          <w:bCs/>
        </w:rPr>
        <w:t xml:space="preserve">Przedmiot zamówienia zostanie </w:t>
      </w:r>
      <w:r>
        <w:rPr>
          <w:rFonts w:ascii="Garamond" w:hAnsi="Garamond"/>
          <w:bCs/>
        </w:rPr>
        <w:t>zrealizowany</w:t>
      </w:r>
      <w:r w:rsidRPr="008533E9">
        <w:rPr>
          <w:rFonts w:ascii="Garamond" w:hAnsi="Garamond"/>
          <w:bCs/>
        </w:rPr>
        <w:t xml:space="preserve"> w terminie </w:t>
      </w:r>
      <w:r>
        <w:rPr>
          <w:rFonts w:ascii="Garamond" w:hAnsi="Garamond"/>
          <w:bCs/>
        </w:rPr>
        <w:t>do</w:t>
      </w:r>
      <w:r>
        <w:rPr>
          <w:rFonts w:ascii="Garamond" w:hAnsi="Garamond"/>
          <w:bCs/>
          <w:color w:val="000000"/>
        </w:rPr>
        <w:t xml:space="preserve"> 3 tygodni</w:t>
      </w:r>
      <w:r>
        <w:rPr>
          <w:rFonts w:ascii="Garamond" w:hAnsi="Garamond"/>
          <w:bCs/>
        </w:rPr>
        <w:t xml:space="preserve"> od daty zawarcia umowy, jednak nie później niż do 31.12.2018 r.</w:t>
      </w:r>
    </w:p>
    <w:p w:rsidR="00892EC7" w:rsidRPr="00DC30A3" w:rsidRDefault="00892EC7" w:rsidP="004C7C7E">
      <w:pPr>
        <w:numPr>
          <w:ilvl w:val="0"/>
          <w:numId w:val="15"/>
        </w:numPr>
        <w:tabs>
          <w:tab w:val="num" w:pos="900"/>
        </w:tabs>
        <w:autoSpaceDE w:val="0"/>
        <w:autoSpaceDN w:val="0"/>
        <w:spacing w:after="0" w:line="240" w:lineRule="auto"/>
        <w:ind w:left="896" w:hanging="357"/>
        <w:jc w:val="both"/>
        <w:rPr>
          <w:rFonts w:eastAsia="Calibri"/>
        </w:rPr>
      </w:pPr>
      <w:r w:rsidRPr="001178E1">
        <w:rPr>
          <w:rFonts w:ascii="Garamond" w:hAnsi="Garamond"/>
          <w:lang w:eastAsia="pl-PL"/>
        </w:rPr>
        <w:t>Wadium w kwocie</w:t>
      </w:r>
      <w:r>
        <w:rPr>
          <w:rFonts w:ascii="Garamond" w:hAnsi="Garamond"/>
          <w:lang w:eastAsia="pl-PL"/>
        </w:rPr>
        <w:t>:</w:t>
      </w:r>
    </w:p>
    <w:p w:rsidR="00892EC7" w:rsidRDefault="00892EC7" w:rsidP="00892EC7">
      <w:pPr>
        <w:autoSpaceDE w:val="0"/>
        <w:autoSpaceDN w:val="0"/>
        <w:spacing w:after="0" w:line="240" w:lineRule="auto"/>
        <w:ind w:left="896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Część 1</w:t>
      </w:r>
      <w:r w:rsidRPr="001178E1">
        <w:rPr>
          <w:rFonts w:ascii="Garamond" w:hAnsi="Garamond"/>
          <w:lang w:eastAsia="pl-PL"/>
        </w:rPr>
        <w:t xml:space="preserve"> …………. złotych (słownie: ………………. złotych) </w:t>
      </w:r>
    </w:p>
    <w:p w:rsidR="00892EC7" w:rsidRDefault="00892EC7" w:rsidP="00892EC7">
      <w:pPr>
        <w:autoSpaceDE w:val="0"/>
        <w:autoSpaceDN w:val="0"/>
        <w:spacing w:after="0" w:line="240" w:lineRule="auto"/>
        <w:ind w:left="896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Część 2</w:t>
      </w:r>
      <w:r w:rsidRPr="001178E1">
        <w:rPr>
          <w:rFonts w:ascii="Garamond" w:hAnsi="Garamond"/>
          <w:lang w:eastAsia="pl-PL"/>
        </w:rPr>
        <w:t xml:space="preserve"> …………. złotych (słownie: ………………. złotych) </w:t>
      </w:r>
    </w:p>
    <w:p w:rsidR="00892EC7" w:rsidRDefault="00892EC7" w:rsidP="00892EC7">
      <w:pPr>
        <w:autoSpaceDE w:val="0"/>
        <w:autoSpaceDN w:val="0"/>
        <w:spacing w:after="0" w:line="240" w:lineRule="auto"/>
        <w:ind w:left="896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Część 3</w:t>
      </w:r>
      <w:r w:rsidRPr="001178E1">
        <w:rPr>
          <w:rFonts w:ascii="Garamond" w:hAnsi="Garamond"/>
          <w:lang w:eastAsia="pl-PL"/>
        </w:rPr>
        <w:t xml:space="preserve"> …………. złotych (słownie: ………………. złotych) </w:t>
      </w:r>
    </w:p>
    <w:p w:rsidR="00892EC7" w:rsidRDefault="00892EC7" w:rsidP="00892EC7">
      <w:pPr>
        <w:autoSpaceDE w:val="0"/>
        <w:autoSpaceDN w:val="0"/>
        <w:spacing w:after="0" w:line="240" w:lineRule="auto"/>
        <w:ind w:left="896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Część 4</w:t>
      </w:r>
      <w:r w:rsidRPr="001178E1">
        <w:rPr>
          <w:rFonts w:ascii="Garamond" w:hAnsi="Garamond"/>
          <w:lang w:eastAsia="pl-PL"/>
        </w:rPr>
        <w:t xml:space="preserve"> …………. złotych (słownie: ………………. złotych) </w:t>
      </w:r>
    </w:p>
    <w:p w:rsidR="00892EC7" w:rsidRDefault="00892EC7" w:rsidP="00892EC7">
      <w:pPr>
        <w:autoSpaceDE w:val="0"/>
        <w:autoSpaceDN w:val="0"/>
        <w:spacing w:after="0" w:line="240" w:lineRule="auto"/>
        <w:ind w:left="896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Część 5</w:t>
      </w:r>
      <w:r w:rsidRPr="001178E1">
        <w:rPr>
          <w:rFonts w:ascii="Garamond" w:hAnsi="Garamond"/>
          <w:lang w:eastAsia="pl-PL"/>
        </w:rPr>
        <w:t xml:space="preserve"> …………. złotych (słownie: ………………. złotych) </w:t>
      </w:r>
    </w:p>
    <w:p w:rsidR="00892EC7" w:rsidRDefault="00892EC7" w:rsidP="00892EC7">
      <w:pPr>
        <w:autoSpaceDE w:val="0"/>
        <w:autoSpaceDN w:val="0"/>
        <w:spacing w:after="0" w:line="240" w:lineRule="auto"/>
        <w:ind w:left="896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Część 6</w:t>
      </w:r>
      <w:r w:rsidRPr="001178E1">
        <w:rPr>
          <w:rFonts w:ascii="Garamond" w:hAnsi="Garamond"/>
          <w:lang w:eastAsia="pl-PL"/>
        </w:rPr>
        <w:t xml:space="preserve"> …………. złotych (słownie: ………………. złotych) </w:t>
      </w:r>
    </w:p>
    <w:p w:rsidR="00892EC7" w:rsidRDefault="00892EC7" w:rsidP="00892EC7">
      <w:pPr>
        <w:autoSpaceDE w:val="0"/>
        <w:autoSpaceDN w:val="0"/>
        <w:spacing w:after="0" w:line="240" w:lineRule="auto"/>
        <w:ind w:left="896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lastRenderedPageBreak/>
        <w:t>Część 7</w:t>
      </w:r>
      <w:r w:rsidRPr="001178E1">
        <w:rPr>
          <w:rFonts w:ascii="Garamond" w:hAnsi="Garamond"/>
          <w:lang w:eastAsia="pl-PL"/>
        </w:rPr>
        <w:t xml:space="preserve"> …………. złotych (słownie: ………………. złotych) </w:t>
      </w:r>
    </w:p>
    <w:p w:rsidR="00892EC7" w:rsidRDefault="00892EC7" w:rsidP="00892EC7">
      <w:pPr>
        <w:autoSpaceDE w:val="0"/>
        <w:autoSpaceDN w:val="0"/>
        <w:spacing w:after="0" w:line="240" w:lineRule="auto"/>
        <w:ind w:left="896"/>
        <w:jc w:val="both"/>
        <w:rPr>
          <w:rFonts w:ascii="Garamond" w:hAnsi="Garamond"/>
          <w:lang w:eastAsia="pl-PL"/>
        </w:rPr>
      </w:pPr>
    </w:p>
    <w:p w:rsidR="00892EC7" w:rsidRPr="001178E1" w:rsidRDefault="00892EC7" w:rsidP="00892EC7">
      <w:pPr>
        <w:autoSpaceDE w:val="0"/>
        <w:autoSpaceDN w:val="0"/>
        <w:spacing w:after="0" w:line="240" w:lineRule="auto"/>
        <w:ind w:left="896"/>
        <w:jc w:val="both"/>
        <w:rPr>
          <w:rFonts w:eastAsia="Calibri"/>
        </w:rPr>
      </w:pPr>
      <w:r w:rsidRPr="001178E1">
        <w:rPr>
          <w:rFonts w:ascii="Garamond" w:hAnsi="Garamond"/>
          <w:lang w:eastAsia="pl-PL"/>
        </w:rPr>
        <w:t>zostało wniesione w dniu ........................... *  w formie ...............................................*.</w:t>
      </w:r>
    </w:p>
    <w:p w:rsidR="00892EC7" w:rsidRPr="001178E1" w:rsidRDefault="00892EC7" w:rsidP="00892EC7">
      <w:pPr>
        <w:autoSpaceDE w:val="0"/>
        <w:autoSpaceDN w:val="0"/>
        <w:spacing w:before="100" w:beforeAutospacing="1" w:after="0" w:line="240" w:lineRule="auto"/>
        <w:ind w:firstLine="540"/>
        <w:jc w:val="both"/>
        <w:outlineLvl w:val="0"/>
        <w:rPr>
          <w:rFonts w:ascii="Garamond" w:hAnsi="Garamond"/>
          <w:lang w:eastAsia="pl-PL"/>
        </w:rPr>
      </w:pPr>
      <w:r w:rsidRPr="001178E1">
        <w:rPr>
          <w:rFonts w:ascii="Garamond" w:hAnsi="Garamond"/>
          <w:lang w:eastAsia="pl-PL"/>
        </w:rPr>
        <w:t>Wskazujemy adres lub nr konta, na które należy zwrócić wadium*:</w:t>
      </w:r>
    </w:p>
    <w:p w:rsidR="00892EC7" w:rsidRPr="001178E1" w:rsidRDefault="00892EC7" w:rsidP="00892EC7">
      <w:pPr>
        <w:autoSpaceDE w:val="0"/>
        <w:autoSpaceDN w:val="0"/>
        <w:spacing w:after="0" w:line="240" w:lineRule="auto"/>
        <w:ind w:firstLine="540"/>
        <w:rPr>
          <w:rFonts w:ascii="Garamond" w:hAnsi="Garamond"/>
          <w:lang w:eastAsia="pl-PL"/>
        </w:rPr>
      </w:pPr>
      <w:r w:rsidRPr="001178E1">
        <w:rPr>
          <w:rFonts w:ascii="Garamond" w:hAnsi="Garamond"/>
          <w:lang w:eastAsia="pl-PL"/>
        </w:rPr>
        <w:t>…………………………………………………………………………………………</w:t>
      </w:r>
    </w:p>
    <w:p w:rsidR="00892EC7" w:rsidRDefault="00892EC7" w:rsidP="00892EC7">
      <w:pPr>
        <w:autoSpaceDE w:val="0"/>
        <w:autoSpaceDN w:val="0"/>
        <w:spacing w:after="0" w:line="240" w:lineRule="exact"/>
        <w:ind w:left="1773" w:firstLine="351"/>
        <w:jc w:val="both"/>
        <w:rPr>
          <w:rFonts w:ascii="Garamond" w:hAnsi="Garamond"/>
          <w:i/>
          <w:lang w:eastAsia="pl-PL"/>
        </w:rPr>
      </w:pPr>
      <w:r w:rsidRPr="001178E1">
        <w:rPr>
          <w:rFonts w:ascii="Garamond" w:hAnsi="Garamond"/>
          <w:i/>
          <w:lang w:eastAsia="pl-PL"/>
        </w:rPr>
        <w:t>(wypełnia Wykonawca, który wniósł wadium w formie pieniądza)</w:t>
      </w:r>
    </w:p>
    <w:p w:rsidR="00892EC7" w:rsidRDefault="00892EC7" w:rsidP="00892EC7">
      <w:pPr>
        <w:autoSpaceDE w:val="0"/>
        <w:autoSpaceDN w:val="0"/>
        <w:spacing w:before="120" w:after="0" w:line="240" w:lineRule="auto"/>
        <w:ind w:firstLine="709"/>
        <w:jc w:val="both"/>
        <w:rPr>
          <w:rFonts w:ascii="Garamond" w:hAnsi="Garamond"/>
        </w:rPr>
      </w:pPr>
      <w:r>
        <w:rPr>
          <w:rFonts w:ascii="Garamond" w:hAnsi="Garamond"/>
          <w:b/>
        </w:rPr>
        <w:t>Jesteśmy świadomi</w:t>
      </w:r>
      <w:r>
        <w:rPr>
          <w:rFonts w:ascii="Garamond" w:hAnsi="Garamond"/>
        </w:rPr>
        <w:t xml:space="preserve">, że jeżeli: </w:t>
      </w:r>
    </w:p>
    <w:p w:rsidR="00892EC7" w:rsidRDefault="00892EC7" w:rsidP="00892EC7">
      <w:pPr>
        <w:autoSpaceDE w:val="0"/>
        <w:autoSpaceDN w:val="0"/>
        <w:spacing w:before="120" w:after="0" w:line="240" w:lineRule="auto"/>
        <w:ind w:left="709"/>
        <w:rPr>
          <w:rFonts w:ascii="Garamond" w:hAnsi="Garamond"/>
          <w:lang w:eastAsia="pl-PL"/>
        </w:rPr>
      </w:pPr>
      <w:r w:rsidRPr="00300551">
        <w:rPr>
          <w:rFonts w:ascii="Garamond" w:hAnsi="Garamond"/>
          <w:b/>
          <w:lang w:eastAsia="pl-PL"/>
        </w:rPr>
        <w:t>-</w:t>
      </w:r>
      <w:r>
        <w:rPr>
          <w:rFonts w:ascii="Garamond" w:hAnsi="Garamond"/>
          <w:lang w:eastAsia="pl-PL"/>
        </w:rPr>
        <w:t xml:space="preserve">     odmówimy podpisania umowy na warunkach określonych w ofercie,</w:t>
      </w:r>
    </w:p>
    <w:p w:rsidR="00892EC7" w:rsidRDefault="00892EC7" w:rsidP="004C7C7E">
      <w:pPr>
        <w:numPr>
          <w:ilvl w:val="0"/>
          <w:numId w:val="17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zawarcie umowy stanie się niemożliwe z przyczyn leżących po stronie Wykonawcy,</w:t>
      </w:r>
    </w:p>
    <w:p w:rsidR="00892EC7" w:rsidRDefault="00892EC7" w:rsidP="004C7C7E">
      <w:pPr>
        <w:numPr>
          <w:ilvl w:val="0"/>
          <w:numId w:val="17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nie wniesiemy wymaganego zabezpieczenia należytego wykonania umowy,</w:t>
      </w:r>
    </w:p>
    <w:p w:rsidR="00892EC7" w:rsidRDefault="00892EC7" w:rsidP="004C7C7E">
      <w:pPr>
        <w:numPr>
          <w:ilvl w:val="0"/>
          <w:numId w:val="17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wystąpią okoliczności, o których mowa w art. 46 ust. 4a ustawy </w:t>
      </w:r>
      <w:proofErr w:type="spellStart"/>
      <w:r>
        <w:rPr>
          <w:rFonts w:ascii="Garamond" w:hAnsi="Garamond"/>
          <w:lang w:eastAsia="pl-PL"/>
        </w:rPr>
        <w:t>Pzp</w:t>
      </w:r>
      <w:proofErr w:type="spellEnd"/>
      <w:r>
        <w:rPr>
          <w:rFonts w:ascii="Garamond" w:hAnsi="Garamond"/>
          <w:lang w:eastAsia="pl-PL"/>
        </w:rPr>
        <w:t>,</w:t>
      </w:r>
    </w:p>
    <w:p w:rsidR="00892EC7" w:rsidRDefault="00892EC7" w:rsidP="00892EC7">
      <w:pPr>
        <w:autoSpaceDE w:val="0"/>
        <w:autoSpaceDN w:val="0"/>
        <w:spacing w:before="120" w:after="0" w:line="240" w:lineRule="auto"/>
        <w:ind w:firstLine="70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to wniesione przez nas wadium wraz z odsetkami zatrzyma Zamawiający.</w:t>
      </w:r>
    </w:p>
    <w:p w:rsidR="00892EC7" w:rsidRPr="00300551" w:rsidRDefault="00892EC7" w:rsidP="00892EC7">
      <w:pPr>
        <w:autoSpaceDE w:val="0"/>
        <w:autoSpaceDN w:val="0"/>
        <w:spacing w:after="0" w:line="240" w:lineRule="auto"/>
        <w:jc w:val="both"/>
        <w:rPr>
          <w:rStyle w:val="normalnychar"/>
          <w:rFonts w:eastAsia="Calibri"/>
        </w:rPr>
      </w:pPr>
    </w:p>
    <w:p w:rsidR="00892EC7" w:rsidRDefault="00892EC7" w:rsidP="004C7C7E">
      <w:pPr>
        <w:numPr>
          <w:ilvl w:val="0"/>
          <w:numId w:val="15"/>
        </w:numPr>
        <w:tabs>
          <w:tab w:val="num" w:pos="900"/>
        </w:tabs>
        <w:autoSpaceDE w:val="0"/>
        <w:autoSpaceDN w:val="0"/>
        <w:spacing w:after="0" w:line="240" w:lineRule="auto"/>
        <w:ind w:left="896" w:hanging="357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892EC7" w:rsidRDefault="00892EC7" w:rsidP="004C7C7E">
      <w:pPr>
        <w:numPr>
          <w:ilvl w:val="0"/>
          <w:numId w:val="15"/>
        </w:numPr>
        <w:tabs>
          <w:tab w:val="num" w:pos="993"/>
        </w:tabs>
        <w:autoSpaceDE w:val="0"/>
        <w:autoSpaceDN w:val="0"/>
        <w:spacing w:after="0" w:line="240" w:lineRule="auto"/>
        <w:ind w:left="992" w:hanging="426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>
        <w:rPr>
          <w:rFonts w:ascii="Garamond" w:hAnsi="Garamond"/>
        </w:rPr>
        <w:t>i nie mogą być ujawniane pozostałym uczestnikom postępowania (wypełnić jeśli dotyczy)</w:t>
      </w:r>
      <w:r>
        <w:rPr>
          <w:rFonts w:ascii="Garamond" w:hAnsi="Garamond"/>
          <w:lang w:eastAsia="pl-PL"/>
        </w:rPr>
        <w:t>.</w:t>
      </w:r>
    </w:p>
    <w:p w:rsidR="00892EC7" w:rsidRPr="006038C6" w:rsidRDefault="00892EC7" w:rsidP="00892EC7">
      <w:pPr>
        <w:autoSpaceDE w:val="0"/>
        <w:autoSpaceDN w:val="0"/>
        <w:spacing w:after="0" w:line="240" w:lineRule="auto"/>
        <w:ind w:left="851"/>
        <w:jc w:val="both"/>
        <w:rPr>
          <w:rFonts w:ascii="Garamond" w:hAnsi="Garamond"/>
          <w:lang w:eastAsia="pl-PL"/>
        </w:rPr>
      </w:pPr>
      <w:r w:rsidRPr="006038C6">
        <w:rPr>
          <w:rFonts w:ascii="Garamond" w:hAnsi="Garamond"/>
          <w:b/>
          <w:lang w:eastAsia="pl-PL"/>
        </w:rPr>
        <w:t>UWAGA:</w:t>
      </w:r>
      <w:r w:rsidRPr="006038C6">
        <w:rPr>
          <w:rFonts w:ascii="Garamond" w:hAnsi="Garamond"/>
          <w:lang w:eastAsia="pl-PL"/>
        </w:rPr>
        <w:t xml:space="preserve"> </w:t>
      </w:r>
      <w:r w:rsidRPr="006038C6">
        <w:rPr>
          <w:rFonts w:ascii="Garamond" w:hAnsi="Garamond"/>
          <w:i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6038C6">
        <w:rPr>
          <w:rFonts w:ascii="Garamond" w:hAnsi="Garamond"/>
          <w:lang w:eastAsia="pl-PL"/>
        </w:rPr>
        <w:t xml:space="preserve"> </w:t>
      </w:r>
    </w:p>
    <w:p w:rsidR="00892EC7" w:rsidRPr="006038C6" w:rsidRDefault="00892EC7" w:rsidP="00892EC7">
      <w:pPr>
        <w:autoSpaceDE w:val="0"/>
        <w:autoSpaceDN w:val="0"/>
        <w:spacing w:after="0" w:line="240" w:lineRule="auto"/>
        <w:ind w:left="851"/>
        <w:jc w:val="both"/>
        <w:rPr>
          <w:rFonts w:ascii="Garamond" w:hAnsi="Garamond"/>
          <w:i/>
          <w:sz w:val="20"/>
          <w:lang w:eastAsia="pl-PL"/>
        </w:rPr>
      </w:pPr>
      <w:r w:rsidRPr="006038C6">
        <w:rPr>
          <w:rFonts w:ascii="Garamond" w:hAnsi="Garamond"/>
          <w:i/>
          <w:sz w:val="20"/>
          <w:lang w:eastAsia="pl-PL"/>
        </w:rPr>
        <w:t xml:space="preserve">(Zamawiający wskazuje, iż zgodnie z art. 8 ust. 3 ustawy </w:t>
      </w:r>
      <w:proofErr w:type="spellStart"/>
      <w:r w:rsidRPr="006038C6">
        <w:rPr>
          <w:rFonts w:ascii="Garamond" w:hAnsi="Garamond"/>
          <w:i/>
          <w:sz w:val="20"/>
          <w:lang w:eastAsia="pl-PL"/>
        </w:rPr>
        <w:t>Pzp</w:t>
      </w:r>
      <w:proofErr w:type="spellEnd"/>
      <w:r w:rsidRPr="006038C6">
        <w:rPr>
          <w:rFonts w:ascii="Garamond" w:hAnsi="Garamond"/>
          <w:i/>
          <w:sz w:val="20"/>
          <w:lang w:eastAsia="pl-PL"/>
        </w:rPr>
        <w:t xml:space="preserve"> Wykonawca nie może zastrzec informacji, o których mowa w art. 86 ust. 4 ustawy </w:t>
      </w:r>
      <w:proofErr w:type="spellStart"/>
      <w:r w:rsidRPr="006038C6">
        <w:rPr>
          <w:rFonts w:ascii="Garamond" w:hAnsi="Garamond"/>
          <w:i/>
          <w:sz w:val="20"/>
          <w:lang w:eastAsia="pl-PL"/>
        </w:rPr>
        <w:t>Pzp</w:t>
      </w:r>
      <w:proofErr w:type="spellEnd"/>
      <w:r w:rsidRPr="006038C6">
        <w:rPr>
          <w:rFonts w:ascii="Garamond" w:hAnsi="Garamond"/>
          <w:i/>
          <w:sz w:val="20"/>
          <w:lang w:eastAsia="pl-PL"/>
        </w:rPr>
        <w:t>).</w:t>
      </w:r>
    </w:p>
    <w:p w:rsidR="00892EC7" w:rsidRDefault="00892EC7" w:rsidP="004C7C7E">
      <w:pPr>
        <w:numPr>
          <w:ilvl w:val="0"/>
          <w:numId w:val="15"/>
        </w:numPr>
        <w:tabs>
          <w:tab w:val="num" w:pos="993"/>
        </w:tabs>
        <w:autoSpaceDE w:val="0"/>
        <w:autoSpaceDN w:val="0"/>
        <w:spacing w:after="0" w:line="240" w:lineRule="auto"/>
        <w:ind w:left="992" w:hanging="426"/>
        <w:jc w:val="both"/>
        <w:rPr>
          <w:rFonts w:ascii="Garamond" w:hAnsi="Garamond"/>
          <w:lang w:eastAsia="pl-PL"/>
        </w:rPr>
      </w:pPr>
      <w:r w:rsidRPr="006038C6">
        <w:rPr>
          <w:rFonts w:ascii="Garamond" w:hAnsi="Garamond"/>
          <w:lang w:eastAsia="pl-PL"/>
        </w:rPr>
        <w:t>Świadom (-i) odpowiedzialności</w:t>
      </w:r>
      <w:r w:rsidRPr="001B1AD4">
        <w:rPr>
          <w:rFonts w:ascii="Garamond" w:hAnsi="Garamond"/>
          <w:lang w:eastAsia="pl-PL"/>
        </w:rPr>
        <w:t xml:space="preserve"> karnej oświadczam (-y), że załączone do oferty dokumenty opisują stan prawny i faktyczny aktualny na dzień złożenia niniejszej oferty (art. 297 k.k.).</w:t>
      </w:r>
    </w:p>
    <w:p w:rsidR="00892EC7" w:rsidRDefault="00892EC7" w:rsidP="004C7C7E">
      <w:pPr>
        <w:numPr>
          <w:ilvl w:val="0"/>
          <w:numId w:val="15"/>
        </w:numPr>
        <w:tabs>
          <w:tab w:val="num" w:pos="993"/>
        </w:tabs>
        <w:autoSpaceDE w:val="0"/>
        <w:autoSpaceDN w:val="0"/>
        <w:spacing w:after="0" w:line="240" w:lineRule="auto"/>
        <w:ind w:left="992" w:hanging="426"/>
        <w:jc w:val="both"/>
        <w:rPr>
          <w:rFonts w:ascii="Garamond" w:hAnsi="Garamond"/>
          <w:lang w:eastAsia="pl-PL"/>
        </w:rPr>
      </w:pPr>
      <w:r w:rsidRPr="001B1AD4">
        <w:rPr>
          <w:rFonts w:ascii="Garamond" w:hAnsi="Garamond"/>
          <w:lang w:eastAsia="pl-PL"/>
        </w:rPr>
        <w:t>Wszelką korespondencję w dotyczącą niniejszego zamówienia należy kierować na:</w:t>
      </w:r>
    </w:p>
    <w:p w:rsidR="00892EC7" w:rsidRPr="001B1AD4" w:rsidRDefault="00892EC7" w:rsidP="00892EC7">
      <w:pPr>
        <w:autoSpaceDE w:val="0"/>
        <w:autoSpaceDN w:val="0"/>
        <w:spacing w:after="0" w:line="240" w:lineRule="auto"/>
        <w:ind w:left="992"/>
        <w:jc w:val="both"/>
        <w:rPr>
          <w:rFonts w:ascii="Garamond" w:hAnsi="Garamond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9"/>
        <w:gridCol w:w="3881"/>
      </w:tblGrid>
      <w:tr w:rsidR="00892EC7" w:rsidTr="00452302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Default="00892EC7" w:rsidP="00452302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Imię i nazwisko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Default="00892EC7" w:rsidP="00452302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892EC7" w:rsidTr="00452302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Default="00892EC7" w:rsidP="00452302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Instytucja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Default="00892EC7" w:rsidP="00452302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892EC7" w:rsidTr="00452302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Default="00892EC7" w:rsidP="00452302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Adres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Default="00892EC7" w:rsidP="00452302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892EC7" w:rsidTr="00452302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Default="00892EC7" w:rsidP="00452302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Default="00892EC7" w:rsidP="00452302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892EC7" w:rsidTr="00452302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Default="00892EC7" w:rsidP="00452302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Default="00892EC7" w:rsidP="00452302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</w:tbl>
    <w:p w:rsidR="00892EC7" w:rsidRDefault="00892EC7" w:rsidP="00892EC7">
      <w:pPr>
        <w:tabs>
          <w:tab w:val="num" w:pos="720"/>
        </w:tabs>
        <w:spacing w:after="0" w:line="240" w:lineRule="auto"/>
        <w:rPr>
          <w:rFonts w:ascii="Garamond" w:hAnsi="Garamond"/>
          <w:lang w:eastAsia="pl-PL"/>
        </w:rPr>
      </w:pPr>
    </w:p>
    <w:p w:rsidR="00892EC7" w:rsidRDefault="00892EC7" w:rsidP="004C7C7E">
      <w:pPr>
        <w:numPr>
          <w:ilvl w:val="0"/>
          <w:numId w:val="15"/>
        </w:numPr>
        <w:tabs>
          <w:tab w:val="num" w:pos="993"/>
        </w:tabs>
        <w:autoSpaceDE w:val="0"/>
        <w:autoSpaceDN w:val="0"/>
        <w:spacing w:after="0" w:line="240" w:lineRule="auto"/>
        <w:ind w:left="992" w:hanging="426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Na ..... kolejno ponumerowanych stronach składamy całość oferty. Załącznikami do niniejszej oferty, stanowiącymi jej integralną cześć są:</w:t>
      </w:r>
    </w:p>
    <w:p w:rsidR="00892EC7" w:rsidRDefault="00892EC7" w:rsidP="004C7C7E">
      <w:pPr>
        <w:numPr>
          <w:ilvl w:val="1"/>
          <w:numId w:val="16"/>
        </w:numPr>
        <w:autoSpaceDE w:val="0"/>
        <w:autoSpaceDN w:val="0"/>
        <w:spacing w:before="120" w:after="12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</w:t>
      </w:r>
    </w:p>
    <w:p w:rsidR="00892EC7" w:rsidRDefault="00892EC7" w:rsidP="004C7C7E">
      <w:pPr>
        <w:numPr>
          <w:ilvl w:val="1"/>
          <w:numId w:val="16"/>
        </w:numPr>
        <w:autoSpaceDE w:val="0"/>
        <w:autoSpaceDN w:val="0"/>
        <w:spacing w:before="120" w:after="12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</w:t>
      </w:r>
    </w:p>
    <w:p w:rsidR="00892EC7" w:rsidRPr="00853DCD" w:rsidRDefault="00892EC7" w:rsidP="004C7C7E">
      <w:pPr>
        <w:numPr>
          <w:ilvl w:val="0"/>
          <w:numId w:val="15"/>
        </w:numPr>
        <w:tabs>
          <w:tab w:val="num" w:pos="993"/>
        </w:tabs>
        <w:autoSpaceDE w:val="0"/>
        <w:autoSpaceDN w:val="0"/>
        <w:spacing w:after="0" w:line="240" w:lineRule="auto"/>
        <w:ind w:left="992" w:hanging="426"/>
        <w:jc w:val="both"/>
        <w:rPr>
          <w:rFonts w:ascii="Garamond" w:hAnsi="Garamond"/>
          <w:lang w:eastAsia="pl-PL"/>
        </w:rPr>
      </w:pPr>
      <w:r w:rsidRPr="00853DCD">
        <w:rPr>
          <w:rFonts w:ascii="Garamond" w:hAnsi="Garamond"/>
          <w:lang w:eastAsia="pl-PL"/>
        </w:rPr>
        <w:t xml:space="preserve">Wypełniliśmy obowiązki informacyjne przewidziane w art. 13 lub art. 14 </w:t>
      </w:r>
      <w:r w:rsidRPr="00853DCD">
        <w:rPr>
          <w:rFonts w:ascii="Garamond" w:hAnsi="Garamond"/>
          <w:i/>
          <w:lang w:eastAsia="pl-PL"/>
        </w:rPr>
        <w:t xml:space="preserve">rozporządzenia Parlamentu Europejskiego i Rady (UE) 2016/679 z dnia 27 kwietnia 2016 r. </w:t>
      </w:r>
      <w:r w:rsidRPr="00853DCD">
        <w:rPr>
          <w:rFonts w:ascii="Garamond" w:hAnsi="Garamond" w:cs="Arial"/>
          <w:i/>
          <w:color w:val="00000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853DCD">
        <w:rPr>
          <w:rFonts w:ascii="Garamond" w:hAnsi="Garamond" w:cs="Arial"/>
          <w:color w:val="00000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892EC7" w:rsidRDefault="00892EC7" w:rsidP="00892EC7">
      <w:pPr>
        <w:autoSpaceDE w:val="0"/>
        <w:autoSpaceDN w:val="0"/>
        <w:spacing w:before="120" w:after="120"/>
        <w:ind w:left="1080"/>
        <w:jc w:val="both"/>
        <w:rPr>
          <w:rFonts w:ascii="Garamond" w:hAnsi="Garamond"/>
          <w:lang w:eastAsia="pl-PL"/>
        </w:rPr>
      </w:pPr>
    </w:p>
    <w:p w:rsidR="00892EC7" w:rsidRDefault="00892EC7" w:rsidP="00892EC7">
      <w:pPr>
        <w:autoSpaceDE w:val="0"/>
        <w:autoSpaceDN w:val="0"/>
        <w:spacing w:before="120" w:after="120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 xml:space="preserve">**odpowiednio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892EC7" w:rsidTr="00452302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Default="00892EC7" w:rsidP="00452302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Default="00892EC7" w:rsidP="00452302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Default="00892EC7" w:rsidP="00452302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Default="00892EC7" w:rsidP="00452302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892EC7" w:rsidTr="00452302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Default="00892EC7" w:rsidP="00452302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Default="00892EC7" w:rsidP="00452302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  <w:p w:rsidR="00892EC7" w:rsidRDefault="00892EC7" w:rsidP="00452302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Default="00892EC7" w:rsidP="00452302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Default="00892EC7" w:rsidP="00452302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</w:tr>
    </w:tbl>
    <w:p w:rsidR="00892EC7" w:rsidRDefault="00892EC7" w:rsidP="00892EC7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892EC7" w:rsidRDefault="00892EC7" w:rsidP="00892EC7">
      <w:pPr>
        <w:ind w:right="1319"/>
        <w:jc w:val="right"/>
        <w:rPr>
          <w:rFonts w:ascii="Garamond" w:hAnsi="Garamond"/>
          <w:b/>
        </w:rPr>
        <w:sectPr w:rsidR="00892EC7" w:rsidSect="001D2ACD"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C867CF">
        <w:rPr>
          <w:rFonts w:ascii="Garamond" w:hAnsi="Garamond"/>
          <w:b/>
        </w:rPr>
        <w:t xml:space="preserve">            </w:t>
      </w:r>
    </w:p>
    <w:p w:rsidR="00892EC7" w:rsidRPr="005556F3" w:rsidRDefault="00892EC7" w:rsidP="00892EC7">
      <w:pPr>
        <w:spacing w:before="360"/>
        <w:ind w:left="5664" w:firstLine="709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Załącznik nr 3.1.</w:t>
      </w:r>
      <w:r w:rsidRPr="005556F3">
        <w:rPr>
          <w:rFonts w:ascii="Garamond" w:hAnsi="Garamond"/>
          <w:b/>
        </w:rPr>
        <w:t xml:space="preserve"> do SIWZ</w:t>
      </w:r>
    </w:p>
    <w:p w:rsidR="00892EC7" w:rsidRPr="005556F3" w:rsidRDefault="00892EC7" w:rsidP="00892EC7">
      <w:pPr>
        <w:spacing w:after="120"/>
        <w:jc w:val="center"/>
        <w:rPr>
          <w:rFonts w:ascii="Garamond" w:hAnsi="Garamond"/>
          <w:b/>
          <w:u w:val="single"/>
        </w:rPr>
      </w:pPr>
      <w:r w:rsidRPr="005556F3">
        <w:rPr>
          <w:rFonts w:ascii="Garamond" w:hAnsi="Garamond"/>
          <w:b/>
          <w:u w:val="single"/>
        </w:rPr>
        <w:t>FORMULARZ CENOWY</w:t>
      </w:r>
    </w:p>
    <w:p w:rsidR="00892EC7" w:rsidRPr="005556F3" w:rsidRDefault="00892EC7" w:rsidP="00892EC7">
      <w:pPr>
        <w:autoSpaceDE w:val="0"/>
        <w:autoSpaceDN w:val="0"/>
        <w:spacing w:after="120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>N</w:t>
      </w:r>
      <w:r w:rsidRPr="005556F3">
        <w:rPr>
          <w:rFonts w:ascii="Garamond" w:hAnsi="Garamond"/>
          <w:color w:val="000000"/>
        </w:rPr>
        <w:t>Z-240-</w:t>
      </w:r>
      <w:r>
        <w:rPr>
          <w:rFonts w:ascii="Garamond" w:hAnsi="Garamond"/>
          <w:color w:val="000000"/>
        </w:rPr>
        <w:t>47</w:t>
      </w:r>
      <w:r w:rsidRPr="005556F3">
        <w:rPr>
          <w:rFonts w:ascii="Garamond" w:hAnsi="Garamond"/>
          <w:color w:val="000000"/>
        </w:rPr>
        <w:t>/201</w:t>
      </w:r>
      <w:r>
        <w:rPr>
          <w:rFonts w:ascii="Garamond" w:hAnsi="Garamond"/>
          <w:color w:val="000000"/>
        </w:rPr>
        <w:t>8</w:t>
      </w:r>
      <w:r w:rsidRPr="005556F3">
        <w:rPr>
          <w:rFonts w:ascii="Garamond" w:hAnsi="Garamond"/>
          <w:color w:val="000000"/>
        </w:rPr>
        <w:t xml:space="preserve"> </w:t>
      </w:r>
      <w:r w:rsidRPr="005556F3">
        <w:rPr>
          <w:rFonts w:ascii="Garamond" w:hAnsi="Garamond"/>
        </w:rPr>
        <w:t>na:</w:t>
      </w:r>
    </w:p>
    <w:tbl>
      <w:tblPr>
        <w:tblW w:w="14252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2"/>
      </w:tblGrid>
      <w:tr w:rsidR="00892EC7" w:rsidRPr="005556F3" w:rsidTr="00452302">
        <w:tc>
          <w:tcPr>
            <w:tcW w:w="14252" w:type="dxa"/>
            <w:tcBorders>
              <w:top w:val="single" w:sz="6" w:space="0" w:color="auto"/>
              <w:bottom w:val="single" w:sz="6" w:space="0" w:color="auto"/>
            </w:tcBorders>
          </w:tcPr>
          <w:p w:rsidR="00892EC7" w:rsidRPr="005556F3" w:rsidRDefault="00892EC7" w:rsidP="0045230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Dostawa sprzętu komputerowego, urządzeń wielofunkcyjnych, podzespołów komputerowych i serwerowych dla PIG - PIB</w:t>
            </w:r>
          </w:p>
        </w:tc>
      </w:tr>
    </w:tbl>
    <w:p w:rsidR="00892EC7" w:rsidRPr="005556F3" w:rsidRDefault="00892EC7" w:rsidP="00892EC7">
      <w:pPr>
        <w:autoSpaceDE w:val="0"/>
        <w:autoSpaceDN w:val="0"/>
        <w:adjustRightInd w:val="0"/>
        <w:spacing w:before="240" w:after="120"/>
        <w:rPr>
          <w:rFonts w:ascii="Garamond" w:hAnsi="Garamond"/>
        </w:rPr>
      </w:pPr>
      <w:r w:rsidRPr="005556F3">
        <w:rPr>
          <w:rFonts w:ascii="Garamond" w:hAnsi="Garamond"/>
        </w:rPr>
        <w:t>My niżej podpisani działając w imieniu i na rzecz:</w:t>
      </w:r>
    </w:p>
    <w:p w:rsidR="00892EC7" w:rsidRPr="005556F3" w:rsidRDefault="00892EC7" w:rsidP="00892EC7">
      <w:pPr>
        <w:autoSpaceDE w:val="0"/>
        <w:autoSpaceDN w:val="0"/>
        <w:adjustRightInd w:val="0"/>
        <w:spacing w:after="0"/>
        <w:rPr>
          <w:rFonts w:ascii="Garamond" w:hAnsi="Garamond"/>
        </w:rPr>
      </w:pPr>
      <w:r w:rsidRPr="005556F3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</w:t>
      </w:r>
    </w:p>
    <w:p w:rsidR="00892EC7" w:rsidRPr="005556F3" w:rsidRDefault="00892EC7" w:rsidP="00892EC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</w:rPr>
      </w:pPr>
      <w:r w:rsidRPr="005556F3">
        <w:rPr>
          <w:rFonts w:ascii="Garamond" w:hAnsi="Garamond"/>
          <w:i/>
          <w:iCs/>
          <w:sz w:val="20"/>
          <w:szCs w:val="20"/>
        </w:rPr>
        <w:t>(nazwa (firma) dokładny adres Wykonawcy/Wykonawców)</w:t>
      </w:r>
    </w:p>
    <w:p w:rsidR="00892EC7" w:rsidRPr="005556F3" w:rsidRDefault="00892EC7" w:rsidP="00892EC7">
      <w:pPr>
        <w:autoSpaceDE w:val="0"/>
        <w:autoSpaceDN w:val="0"/>
        <w:adjustRightInd w:val="0"/>
        <w:spacing w:after="240" w:line="240" w:lineRule="auto"/>
        <w:jc w:val="center"/>
        <w:rPr>
          <w:rFonts w:ascii="Garamond" w:hAnsi="Garamond"/>
          <w:i/>
          <w:iCs/>
          <w:sz w:val="20"/>
          <w:szCs w:val="20"/>
        </w:rPr>
      </w:pPr>
      <w:r w:rsidRPr="005556F3">
        <w:rPr>
          <w:rFonts w:ascii="Garamond" w:hAnsi="Garamond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892EC7" w:rsidRPr="005556F3" w:rsidRDefault="00892EC7" w:rsidP="00892EC7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  <w:r w:rsidRPr="005556F3">
        <w:rPr>
          <w:rFonts w:ascii="Garamond" w:hAnsi="Garamond"/>
        </w:rPr>
        <w:t>Oferujemy wykonanie przedmiotowego zamówienia, określonego w specyfikacji istotnych warunków zamówienia za cenę:</w:t>
      </w:r>
    </w:p>
    <w:p w:rsidR="00892EC7" w:rsidRPr="00F03671" w:rsidRDefault="00892EC7" w:rsidP="00892EC7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Garamond" w:hAnsi="Garamond"/>
          <w:b/>
          <w:sz w:val="22"/>
          <w:szCs w:val="22"/>
          <w:u w:val="single"/>
        </w:rPr>
      </w:pPr>
      <w:r w:rsidRPr="00F03671">
        <w:rPr>
          <w:rFonts w:ascii="Garamond" w:hAnsi="Garamond"/>
          <w:b/>
          <w:sz w:val="22"/>
          <w:szCs w:val="22"/>
          <w:u w:val="single"/>
        </w:rPr>
        <w:t>Część 1</w:t>
      </w: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4122"/>
        <w:gridCol w:w="1884"/>
        <w:gridCol w:w="804"/>
        <w:gridCol w:w="1381"/>
        <w:gridCol w:w="1269"/>
        <w:gridCol w:w="1065"/>
        <w:gridCol w:w="1577"/>
      </w:tblGrid>
      <w:tr w:rsidR="00892EC7" w:rsidTr="00452302">
        <w:trPr>
          <w:trHeight w:val="10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Oferowany model/Producent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Liczba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netto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Kwota Podatku VAT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brutto</w:t>
            </w:r>
          </w:p>
        </w:tc>
      </w:tr>
      <w:tr w:rsidR="00892EC7" w:rsidTr="00452302">
        <w:trPr>
          <w:trHeight w:val="10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6 (4*5)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8 (6+7)</w:t>
            </w:r>
          </w:p>
        </w:tc>
      </w:tr>
      <w:tr w:rsidR="00892EC7" w:rsidTr="00452302">
        <w:trPr>
          <w:trHeight w:val="488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Stacja graficzna typ 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Pr="007E693D" w:rsidRDefault="00892EC7" w:rsidP="00452302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693D">
              <w:rPr>
                <w:rFonts w:ascii="Garamond" w:hAnsi="Garamond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892EC7" w:rsidTr="00452302">
        <w:trPr>
          <w:trHeight w:val="550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Stacja graficzna typ 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Pr="007E693D" w:rsidRDefault="00892EC7" w:rsidP="00452302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693D">
              <w:rPr>
                <w:rFonts w:ascii="Garamond" w:hAnsi="Garamond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892EC7" w:rsidTr="00452302">
        <w:trPr>
          <w:trHeight w:val="472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Stacja graficzna typ 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Pr="007E693D" w:rsidRDefault="00892EC7" w:rsidP="00452302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693D">
              <w:rPr>
                <w:rFonts w:ascii="Garamond" w:hAnsi="Garamond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892EC7" w:rsidTr="00452302">
        <w:trPr>
          <w:trHeight w:val="472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Stacja biurowa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Pr="007E693D" w:rsidRDefault="00892EC7" w:rsidP="00452302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693D">
              <w:rPr>
                <w:rFonts w:ascii="Garamond" w:hAnsi="Garamond"/>
              </w:rPr>
              <w:t>56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892EC7" w:rsidTr="00452302">
        <w:trPr>
          <w:trHeight w:val="551"/>
          <w:jc w:val="center"/>
        </w:trPr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</w:rPr>
              <w:t>RAZEM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*</w:t>
            </w:r>
          </w:p>
        </w:tc>
      </w:tr>
    </w:tbl>
    <w:p w:rsidR="00892EC7" w:rsidRDefault="00892EC7" w:rsidP="00892EC7">
      <w:pPr>
        <w:ind w:firstLine="708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*Cenę Razem </w:t>
      </w:r>
      <w:r>
        <w:rPr>
          <w:rFonts w:ascii="Garamond" w:hAnsi="Garamond"/>
          <w:b/>
          <w:color w:val="FF0000"/>
        </w:rPr>
        <w:t>brutto</w:t>
      </w:r>
      <w:r>
        <w:rPr>
          <w:rFonts w:ascii="Garamond" w:hAnsi="Garamond"/>
          <w:b/>
        </w:rPr>
        <w:t xml:space="preserve"> należy przenieść do Formularza „Oferta”</w:t>
      </w:r>
    </w:p>
    <w:p w:rsidR="00892EC7" w:rsidRDefault="00892EC7" w:rsidP="00892EC7">
      <w:pPr>
        <w:spacing w:after="120"/>
        <w:ind w:left="708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W przypadku, gdy wybór oferty będzie prowadził do powstania u Zamawiającego podatku zgodnie z przepisami o podatku od towarów i usług </w:t>
      </w:r>
      <w:r w:rsidRPr="00007B01">
        <w:rPr>
          <w:rFonts w:ascii="Garamond" w:hAnsi="Garamond"/>
          <w:i/>
          <w:color w:val="FF0000"/>
        </w:rPr>
        <w:t xml:space="preserve">Cenę Razem </w:t>
      </w:r>
      <w:r>
        <w:rPr>
          <w:rFonts w:ascii="Garamond" w:hAnsi="Garamond"/>
          <w:i/>
          <w:color w:val="FF0000"/>
        </w:rPr>
        <w:t>brutto</w:t>
      </w:r>
      <w:r w:rsidRPr="00007B01">
        <w:rPr>
          <w:rFonts w:ascii="Garamond" w:hAnsi="Garamond"/>
          <w:i/>
          <w:color w:val="FF0000"/>
        </w:rPr>
        <w:t xml:space="preserve"> należy</w:t>
      </w:r>
      <w:r>
        <w:rPr>
          <w:rFonts w:ascii="Garamond" w:hAnsi="Garamond"/>
          <w:i/>
        </w:rPr>
        <w:t xml:space="preserve"> przenieść do Formularza „Oferta”.</w:t>
      </w:r>
    </w:p>
    <w:p w:rsidR="00892EC7" w:rsidRDefault="00892EC7" w:rsidP="00892EC7">
      <w:pPr>
        <w:spacing w:after="120"/>
        <w:ind w:left="708"/>
        <w:rPr>
          <w:rFonts w:ascii="Garamond" w:hAnsi="Garamond"/>
          <w:b/>
        </w:rPr>
      </w:pPr>
      <w:r w:rsidRPr="0083083F">
        <w:rPr>
          <w:rFonts w:ascii="Garamond" w:hAnsi="Garamond"/>
        </w:rPr>
        <w:lastRenderedPageBreak/>
        <w:t>W przypadku, gdy wybór oferty będzie prowadził do powstania u Zamawiającego podatku zgodnie z przepisami o podatku od towarów i usług Wykonawca określi ceny netto. Stosowne oświadczenie, zgodnie z pkt. 17.</w:t>
      </w:r>
      <w:r>
        <w:rPr>
          <w:rFonts w:ascii="Garamond" w:hAnsi="Garamond"/>
        </w:rPr>
        <w:t>5</w:t>
      </w:r>
      <w:r w:rsidRPr="0083083F">
        <w:rPr>
          <w:rFonts w:ascii="Garamond" w:hAnsi="Garamond"/>
        </w:rPr>
        <w:t xml:space="preserve"> SIWZ Wykonawca jest zobowiązany dołączyć do oferty.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892EC7" w:rsidRPr="00644B31" w:rsidTr="00452302">
        <w:trPr>
          <w:cantSplit/>
          <w:trHeight w:val="703"/>
          <w:jc w:val="center"/>
        </w:trPr>
        <w:tc>
          <w:tcPr>
            <w:tcW w:w="590" w:type="dxa"/>
          </w:tcPr>
          <w:p w:rsidR="00892EC7" w:rsidRPr="005556F3" w:rsidRDefault="00892EC7" w:rsidP="0045230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892EC7" w:rsidRPr="005556F3" w:rsidRDefault="00892EC7" w:rsidP="0045230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892EC7" w:rsidRPr="005556F3" w:rsidRDefault="00892EC7" w:rsidP="0045230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</w:tcPr>
          <w:p w:rsidR="00892EC7" w:rsidRPr="00644B31" w:rsidRDefault="00892EC7" w:rsidP="0045230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892EC7" w:rsidRPr="00644B31" w:rsidTr="00452302">
        <w:trPr>
          <w:cantSplit/>
          <w:trHeight w:val="674"/>
          <w:jc w:val="center"/>
        </w:trPr>
        <w:tc>
          <w:tcPr>
            <w:tcW w:w="590" w:type="dxa"/>
          </w:tcPr>
          <w:p w:rsidR="00892EC7" w:rsidRPr="00644B31" w:rsidRDefault="00892EC7" w:rsidP="0045230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892EC7" w:rsidRPr="00644B31" w:rsidRDefault="00892EC7" w:rsidP="0045230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  <w:p w:rsidR="00892EC7" w:rsidRPr="00644B31" w:rsidRDefault="00892EC7" w:rsidP="0045230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892EC7" w:rsidRPr="00644B31" w:rsidRDefault="00892EC7" w:rsidP="0045230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892EC7" w:rsidRPr="00644B31" w:rsidRDefault="00892EC7" w:rsidP="0045230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892EC7" w:rsidRDefault="00892EC7" w:rsidP="00892EC7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892EC7" w:rsidRPr="00F03671" w:rsidRDefault="00892EC7" w:rsidP="00892EC7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Część 2</w:t>
      </w: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79"/>
        <w:gridCol w:w="2561"/>
        <w:gridCol w:w="1884"/>
        <w:gridCol w:w="804"/>
        <w:gridCol w:w="1381"/>
        <w:gridCol w:w="1269"/>
        <w:gridCol w:w="1065"/>
        <w:gridCol w:w="1577"/>
      </w:tblGrid>
      <w:tr w:rsidR="00892EC7" w:rsidTr="00452302">
        <w:trPr>
          <w:trHeight w:val="103"/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Oferowany model/Producent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Liczba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netto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Kwota Podatku VAT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brutto</w:t>
            </w:r>
          </w:p>
        </w:tc>
      </w:tr>
      <w:tr w:rsidR="00892EC7" w:rsidTr="00452302">
        <w:trPr>
          <w:trHeight w:val="103"/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6 (4*5)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8 (6+7)</w:t>
            </w:r>
          </w:p>
        </w:tc>
      </w:tr>
      <w:tr w:rsidR="00892EC7" w:rsidTr="00452302">
        <w:trPr>
          <w:trHeight w:val="488"/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Notebook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Pr="007E693D" w:rsidRDefault="00892EC7" w:rsidP="00452302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693D">
              <w:rPr>
                <w:rFonts w:ascii="Garamond" w:hAnsi="Garamond"/>
              </w:rPr>
              <w:t>11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892EC7" w:rsidTr="00452302">
        <w:trPr>
          <w:trHeight w:val="701"/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Ultrabook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Pr="007E693D" w:rsidRDefault="00892EC7" w:rsidP="00452302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693D">
              <w:rPr>
                <w:rFonts w:ascii="Garamond" w:hAnsi="Garamond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892EC7" w:rsidTr="00452302">
        <w:trPr>
          <w:trHeight w:val="551"/>
          <w:jc w:val="center"/>
        </w:trPr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</w:rPr>
              <w:t>RAZEM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*</w:t>
            </w:r>
          </w:p>
        </w:tc>
      </w:tr>
    </w:tbl>
    <w:p w:rsidR="00892EC7" w:rsidRDefault="00892EC7" w:rsidP="00892EC7">
      <w:pPr>
        <w:ind w:firstLine="708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*Cenę Razem </w:t>
      </w:r>
      <w:r>
        <w:rPr>
          <w:rFonts w:ascii="Garamond" w:hAnsi="Garamond"/>
          <w:b/>
          <w:color w:val="FF0000"/>
        </w:rPr>
        <w:t>brutto</w:t>
      </w:r>
      <w:r>
        <w:rPr>
          <w:rFonts w:ascii="Garamond" w:hAnsi="Garamond"/>
          <w:b/>
        </w:rPr>
        <w:t xml:space="preserve"> należy przenieść do Formularza „Oferta”</w:t>
      </w:r>
    </w:p>
    <w:p w:rsidR="00892EC7" w:rsidRDefault="00892EC7" w:rsidP="00892EC7">
      <w:pPr>
        <w:spacing w:after="120"/>
        <w:ind w:left="708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W przypadku, gdy wybór oferty będzie prowadził do powstania u Zamawiającego podatku zgodnie z przepisami o podatku od towarów i usług </w:t>
      </w:r>
      <w:r w:rsidRPr="00007B01">
        <w:rPr>
          <w:rFonts w:ascii="Garamond" w:hAnsi="Garamond"/>
          <w:i/>
          <w:color w:val="FF0000"/>
        </w:rPr>
        <w:t xml:space="preserve">Cenę Razem </w:t>
      </w:r>
      <w:r>
        <w:rPr>
          <w:rFonts w:ascii="Garamond" w:hAnsi="Garamond"/>
          <w:i/>
          <w:color w:val="FF0000"/>
        </w:rPr>
        <w:t>brutto</w:t>
      </w:r>
      <w:r w:rsidRPr="00007B01">
        <w:rPr>
          <w:rFonts w:ascii="Garamond" w:hAnsi="Garamond"/>
          <w:i/>
          <w:color w:val="FF0000"/>
        </w:rPr>
        <w:t xml:space="preserve"> należy</w:t>
      </w:r>
      <w:r>
        <w:rPr>
          <w:rFonts w:ascii="Garamond" w:hAnsi="Garamond"/>
          <w:i/>
        </w:rPr>
        <w:t xml:space="preserve"> przenieść do Formularza „Oferta”.</w:t>
      </w:r>
    </w:p>
    <w:p w:rsidR="00892EC7" w:rsidRDefault="00892EC7" w:rsidP="00892EC7">
      <w:pPr>
        <w:spacing w:after="120"/>
        <w:ind w:left="708"/>
        <w:rPr>
          <w:rFonts w:ascii="Garamond" w:hAnsi="Garamond"/>
          <w:i/>
        </w:rPr>
      </w:pPr>
      <w:r w:rsidRPr="0083083F">
        <w:rPr>
          <w:rFonts w:ascii="Garamond" w:hAnsi="Garamond"/>
        </w:rPr>
        <w:t>W przypadku, gdy wybór oferty będzie prowadził do powstania u Zamawiającego podatku zgodnie z przepisami o podatku od towarów i usług Wykonawca określi ceny netto. Stosowne oświadczenie, zgodnie z pkt. 17.</w:t>
      </w:r>
      <w:r>
        <w:rPr>
          <w:rFonts w:ascii="Garamond" w:hAnsi="Garamond"/>
        </w:rPr>
        <w:t>5</w:t>
      </w:r>
      <w:r w:rsidRPr="0083083F">
        <w:rPr>
          <w:rFonts w:ascii="Garamond" w:hAnsi="Garamond"/>
        </w:rPr>
        <w:t xml:space="preserve"> SIWZ Wykonawca jest zobowiązany dołączyć do oferty.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892EC7" w:rsidRPr="00644B31" w:rsidTr="00452302">
        <w:trPr>
          <w:cantSplit/>
          <w:trHeight w:val="703"/>
          <w:jc w:val="center"/>
        </w:trPr>
        <w:tc>
          <w:tcPr>
            <w:tcW w:w="590" w:type="dxa"/>
          </w:tcPr>
          <w:p w:rsidR="00892EC7" w:rsidRPr="005556F3" w:rsidRDefault="00892EC7" w:rsidP="0045230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892EC7" w:rsidRPr="005556F3" w:rsidRDefault="00892EC7" w:rsidP="0045230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892EC7" w:rsidRPr="005556F3" w:rsidRDefault="00892EC7" w:rsidP="0045230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</w:tcPr>
          <w:p w:rsidR="00892EC7" w:rsidRPr="00644B31" w:rsidRDefault="00892EC7" w:rsidP="0045230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892EC7" w:rsidRPr="00644B31" w:rsidTr="00452302">
        <w:trPr>
          <w:cantSplit/>
          <w:trHeight w:val="674"/>
          <w:jc w:val="center"/>
        </w:trPr>
        <w:tc>
          <w:tcPr>
            <w:tcW w:w="590" w:type="dxa"/>
          </w:tcPr>
          <w:p w:rsidR="00892EC7" w:rsidRPr="00644B31" w:rsidRDefault="00892EC7" w:rsidP="0045230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892EC7" w:rsidRPr="00644B31" w:rsidRDefault="00892EC7" w:rsidP="0045230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  <w:p w:rsidR="00892EC7" w:rsidRPr="00644B31" w:rsidRDefault="00892EC7" w:rsidP="0045230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892EC7" w:rsidRPr="00644B31" w:rsidRDefault="00892EC7" w:rsidP="0045230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892EC7" w:rsidRPr="00644B31" w:rsidRDefault="00892EC7" w:rsidP="0045230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892EC7" w:rsidRDefault="00892EC7" w:rsidP="00892EC7">
      <w:pPr>
        <w:spacing w:after="120"/>
        <w:ind w:left="708"/>
        <w:rPr>
          <w:rFonts w:ascii="Garamond" w:hAnsi="Garamond"/>
          <w:b/>
        </w:rPr>
      </w:pPr>
    </w:p>
    <w:p w:rsidR="00892EC7" w:rsidRPr="00F03671" w:rsidRDefault="00892EC7" w:rsidP="00892EC7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Część 3</w:t>
      </w: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4122"/>
        <w:gridCol w:w="1884"/>
        <w:gridCol w:w="804"/>
        <w:gridCol w:w="1381"/>
        <w:gridCol w:w="1269"/>
        <w:gridCol w:w="1065"/>
        <w:gridCol w:w="1577"/>
      </w:tblGrid>
      <w:tr w:rsidR="00892EC7" w:rsidTr="00452302">
        <w:trPr>
          <w:trHeight w:val="10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Oferowany model/Producent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Liczba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netto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Kwota Podatku VAT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brutto</w:t>
            </w:r>
          </w:p>
        </w:tc>
      </w:tr>
      <w:tr w:rsidR="00892EC7" w:rsidTr="00452302">
        <w:trPr>
          <w:trHeight w:val="10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6 (4*5)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8 (6+7)</w:t>
            </w:r>
          </w:p>
        </w:tc>
      </w:tr>
      <w:tr w:rsidR="00892EC7" w:rsidTr="00452302">
        <w:trPr>
          <w:trHeight w:val="488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Monitor 24”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Pr="006F1218" w:rsidRDefault="00892EC7" w:rsidP="00452302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F1218">
              <w:rPr>
                <w:rFonts w:ascii="Garamond" w:hAnsi="Garamond"/>
              </w:rPr>
              <w:t>70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892EC7" w:rsidTr="00452302">
        <w:trPr>
          <w:trHeight w:val="701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Monitor 27”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Pr="006F1218" w:rsidRDefault="00892EC7" w:rsidP="00452302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F1218">
              <w:rPr>
                <w:rFonts w:ascii="Garamond" w:hAnsi="Garamond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892EC7" w:rsidTr="00452302">
        <w:trPr>
          <w:trHeight w:val="551"/>
          <w:jc w:val="center"/>
        </w:trPr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</w:rPr>
              <w:t>RAZEM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*</w:t>
            </w:r>
          </w:p>
        </w:tc>
      </w:tr>
    </w:tbl>
    <w:p w:rsidR="00892EC7" w:rsidRDefault="00892EC7" w:rsidP="00892EC7">
      <w:pPr>
        <w:ind w:firstLine="708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*Cenę Razem </w:t>
      </w:r>
      <w:r>
        <w:rPr>
          <w:rFonts w:ascii="Garamond" w:hAnsi="Garamond"/>
          <w:b/>
          <w:color w:val="FF0000"/>
        </w:rPr>
        <w:t>brutto</w:t>
      </w:r>
      <w:r>
        <w:rPr>
          <w:rFonts w:ascii="Garamond" w:hAnsi="Garamond"/>
          <w:b/>
        </w:rPr>
        <w:t xml:space="preserve"> należy przenieść do Formularza „Oferta”</w:t>
      </w:r>
    </w:p>
    <w:p w:rsidR="00892EC7" w:rsidRDefault="00892EC7" w:rsidP="00892EC7">
      <w:pPr>
        <w:spacing w:after="120"/>
        <w:ind w:left="708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W przypadku, gdy wybór oferty będzie prowadził do powstania u Zamawiającego podatku zgodnie z przepisami o podatku od towarów i usług </w:t>
      </w:r>
      <w:r w:rsidRPr="00007B01">
        <w:rPr>
          <w:rFonts w:ascii="Garamond" w:hAnsi="Garamond"/>
          <w:i/>
          <w:color w:val="FF0000"/>
        </w:rPr>
        <w:t xml:space="preserve">Cenę Razem </w:t>
      </w:r>
      <w:r>
        <w:rPr>
          <w:rFonts w:ascii="Garamond" w:hAnsi="Garamond"/>
          <w:i/>
          <w:color w:val="FF0000"/>
        </w:rPr>
        <w:t>brutto</w:t>
      </w:r>
      <w:r w:rsidRPr="00007B01">
        <w:rPr>
          <w:rFonts w:ascii="Garamond" w:hAnsi="Garamond"/>
          <w:i/>
          <w:color w:val="FF0000"/>
        </w:rPr>
        <w:t xml:space="preserve"> należy</w:t>
      </w:r>
      <w:r>
        <w:rPr>
          <w:rFonts w:ascii="Garamond" w:hAnsi="Garamond"/>
          <w:i/>
        </w:rPr>
        <w:t xml:space="preserve"> przenieść do Formularza „Oferta”.</w:t>
      </w:r>
    </w:p>
    <w:p w:rsidR="00892EC7" w:rsidRDefault="00892EC7" w:rsidP="00892EC7">
      <w:pPr>
        <w:spacing w:after="120"/>
        <w:ind w:left="708"/>
        <w:rPr>
          <w:rFonts w:ascii="Garamond" w:hAnsi="Garamond"/>
          <w:b/>
        </w:rPr>
      </w:pPr>
      <w:r w:rsidRPr="0083083F">
        <w:rPr>
          <w:rFonts w:ascii="Garamond" w:hAnsi="Garamond"/>
        </w:rPr>
        <w:t>W przypadku, gdy wybór oferty będzie prowadził do powstania u Zamawiającego podatku zgodnie z przepisami o podatku od towarów i usług Wykonawca określi ceny netto. Stosowne oświadczenie, zgodnie z pkt. 17.</w:t>
      </w:r>
      <w:r>
        <w:rPr>
          <w:rFonts w:ascii="Garamond" w:hAnsi="Garamond"/>
        </w:rPr>
        <w:t>5</w:t>
      </w:r>
      <w:r w:rsidRPr="0083083F">
        <w:rPr>
          <w:rFonts w:ascii="Garamond" w:hAnsi="Garamond"/>
        </w:rPr>
        <w:t xml:space="preserve"> SIWZ Wykonawca jest zobowiązany dołączyć do oferty.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892EC7" w:rsidRPr="00644B31" w:rsidTr="00452302">
        <w:trPr>
          <w:cantSplit/>
          <w:trHeight w:val="703"/>
          <w:jc w:val="center"/>
        </w:trPr>
        <w:tc>
          <w:tcPr>
            <w:tcW w:w="590" w:type="dxa"/>
          </w:tcPr>
          <w:p w:rsidR="00892EC7" w:rsidRPr="005556F3" w:rsidRDefault="00892EC7" w:rsidP="0045230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892EC7" w:rsidRPr="005556F3" w:rsidRDefault="00892EC7" w:rsidP="0045230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892EC7" w:rsidRPr="005556F3" w:rsidRDefault="00892EC7" w:rsidP="0045230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</w:tcPr>
          <w:p w:rsidR="00892EC7" w:rsidRPr="00644B31" w:rsidRDefault="00892EC7" w:rsidP="0045230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892EC7" w:rsidRPr="00644B31" w:rsidTr="00452302">
        <w:trPr>
          <w:cantSplit/>
          <w:trHeight w:val="674"/>
          <w:jc w:val="center"/>
        </w:trPr>
        <w:tc>
          <w:tcPr>
            <w:tcW w:w="590" w:type="dxa"/>
          </w:tcPr>
          <w:p w:rsidR="00892EC7" w:rsidRPr="00644B31" w:rsidRDefault="00892EC7" w:rsidP="0045230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892EC7" w:rsidRPr="00644B31" w:rsidRDefault="00892EC7" w:rsidP="0045230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  <w:p w:rsidR="00892EC7" w:rsidRPr="00644B31" w:rsidRDefault="00892EC7" w:rsidP="0045230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892EC7" w:rsidRPr="00644B31" w:rsidRDefault="00892EC7" w:rsidP="0045230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892EC7" w:rsidRPr="00644B31" w:rsidRDefault="00892EC7" w:rsidP="0045230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892EC7" w:rsidRDefault="00892EC7" w:rsidP="00892EC7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892EC7" w:rsidRDefault="00892EC7" w:rsidP="00892EC7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Garamond" w:hAnsi="Garamond"/>
          <w:b/>
          <w:sz w:val="22"/>
          <w:szCs w:val="22"/>
          <w:u w:val="single"/>
        </w:rPr>
      </w:pPr>
    </w:p>
    <w:p w:rsidR="00892EC7" w:rsidRDefault="00892EC7" w:rsidP="00892EC7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Garamond" w:hAnsi="Garamond"/>
          <w:b/>
          <w:sz w:val="22"/>
          <w:szCs w:val="22"/>
          <w:u w:val="single"/>
        </w:rPr>
      </w:pPr>
    </w:p>
    <w:p w:rsidR="00892EC7" w:rsidRPr="00F03671" w:rsidRDefault="00892EC7" w:rsidP="00892EC7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lastRenderedPageBreak/>
        <w:t>Część 4</w:t>
      </w: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4122"/>
        <w:gridCol w:w="1884"/>
        <w:gridCol w:w="804"/>
        <w:gridCol w:w="1381"/>
        <w:gridCol w:w="1269"/>
        <w:gridCol w:w="1065"/>
        <w:gridCol w:w="1577"/>
      </w:tblGrid>
      <w:tr w:rsidR="00892EC7" w:rsidTr="00452302">
        <w:trPr>
          <w:trHeight w:val="10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Oferowany model/Producent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Liczba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netto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Kwota Podatku VAT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brutto</w:t>
            </w:r>
          </w:p>
        </w:tc>
      </w:tr>
      <w:tr w:rsidR="00892EC7" w:rsidTr="00452302">
        <w:trPr>
          <w:trHeight w:val="10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6 (4*5)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8 (6+7)</w:t>
            </w:r>
          </w:p>
        </w:tc>
      </w:tr>
      <w:tr w:rsidR="00892EC7" w:rsidTr="00452302">
        <w:trPr>
          <w:trHeight w:val="488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Tablet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F1218">
              <w:rPr>
                <w:rFonts w:ascii="Garamond" w:hAnsi="Garamond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892EC7" w:rsidTr="00452302">
        <w:trPr>
          <w:trHeight w:val="551"/>
          <w:jc w:val="center"/>
        </w:trPr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</w:rPr>
              <w:t>RAZEM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*</w:t>
            </w:r>
          </w:p>
        </w:tc>
      </w:tr>
    </w:tbl>
    <w:p w:rsidR="00892EC7" w:rsidRDefault="00892EC7" w:rsidP="00892EC7">
      <w:pPr>
        <w:ind w:firstLine="708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*Cenę Razem </w:t>
      </w:r>
      <w:r>
        <w:rPr>
          <w:rFonts w:ascii="Garamond" w:hAnsi="Garamond"/>
          <w:b/>
          <w:color w:val="FF0000"/>
        </w:rPr>
        <w:t>brutto</w:t>
      </w:r>
      <w:r>
        <w:rPr>
          <w:rFonts w:ascii="Garamond" w:hAnsi="Garamond"/>
          <w:b/>
        </w:rPr>
        <w:t xml:space="preserve"> należy przenieść do Formularza „Oferta”</w:t>
      </w:r>
    </w:p>
    <w:p w:rsidR="00892EC7" w:rsidRDefault="00892EC7" w:rsidP="00892EC7">
      <w:pPr>
        <w:spacing w:after="120"/>
        <w:ind w:left="708"/>
        <w:rPr>
          <w:rFonts w:ascii="Garamond" w:hAnsi="Garamond"/>
          <w:b/>
        </w:rPr>
      </w:pPr>
      <w:r>
        <w:rPr>
          <w:rFonts w:ascii="Garamond" w:hAnsi="Garamond"/>
          <w:i/>
        </w:rPr>
        <w:t xml:space="preserve">W przypadku, gdy wybór oferty będzie prowadził do powstania u Zamawiającego podatku zgodnie z przepisami o podatku od towarów i usług </w:t>
      </w:r>
      <w:r w:rsidRPr="00007B01">
        <w:rPr>
          <w:rFonts w:ascii="Garamond" w:hAnsi="Garamond"/>
          <w:i/>
          <w:color w:val="FF0000"/>
        </w:rPr>
        <w:t xml:space="preserve">Cenę Razem </w:t>
      </w:r>
      <w:r>
        <w:rPr>
          <w:rFonts w:ascii="Garamond" w:hAnsi="Garamond"/>
          <w:i/>
          <w:color w:val="FF0000"/>
        </w:rPr>
        <w:t>brutto</w:t>
      </w:r>
      <w:r w:rsidRPr="00007B01">
        <w:rPr>
          <w:rFonts w:ascii="Garamond" w:hAnsi="Garamond"/>
          <w:i/>
          <w:color w:val="FF0000"/>
        </w:rPr>
        <w:t xml:space="preserve"> należy</w:t>
      </w:r>
      <w:r>
        <w:rPr>
          <w:rFonts w:ascii="Garamond" w:hAnsi="Garamond"/>
          <w:i/>
        </w:rPr>
        <w:t xml:space="preserve"> przenieść do Formularza „Oferta”.</w:t>
      </w:r>
    </w:p>
    <w:p w:rsidR="00892EC7" w:rsidRPr="005556F3" w:rsidRDefault="00892EC7" w:rsidP="00892EC7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  <w:r w:rsidRPr="0083083F">
        <w:rPr>
          <w:rFonts w:ascii="Garamond" w:hAnsi="Garamond"/>
        </w:rPr>
        <w:t>W przypadku, gdy wybór oferty będzie prowadził do powstania u Zamawiającego podatku zgodnie z przepisami o podatku od towarów i usług Wykonawca określi ceny netto. Stosowne oświadczenie, zgodnie z pkt. 17.</w:t>
      </w:r>
      <w:r>
        <w:rPr>
          <w:rFonts w:ascii="Garamond" w:hAnsi="Garamond"/>
        </w:rPr>
        <w:t>5</w:t>
      </w:r>
      <w:r w:rsidRPr="0083083F">
        <w:rPr>
          <w:rFonts w:ascii="Garamond" w:hAnsi="Garamond"/>
        </w:rPr>
        <w:t xml:space="preserve"> SIWZ Wykonawca jest zobowiązany dołączyć do oferty.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892EC7" w:rsidRPr="00644B31" w:rsidTr="00452302">
        <w:trPr>
          <w:cantSplit/>
          <w:trHeight w:val="703"/>
          <w:jc w:val="center"/>
        </w:trPr>
        <w:tc>
          <w:tcPr>
            <w:tcW w:w="590" w:type="dxa"/>
          </w:tcPr>
          <w:p w:rsidR="00892EC7" w:rsidRPr="005556F3" w:rsidRDefault="00892EC7" w:rsidP="0045230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892EC7" w:rsidRPr="005556F3" w:rsidRDefault="00892EC7" w:rsidP="0045230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892EC7" w:rsidRPr="005556F3" w:rsidRDefault="00892EC7" w:rsidP="0045230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</w:tcPr>
          <w:p w:rsidR="00892EC7" w:rsidRPr="00644B31" w:rsidRDefault="00892EC7" w:rsidP="0045230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892EC7" w:rsidRPr="00644B31" w:rsidTr="00452302">
        <w:trPr>
          <w:cantSplit/>
          <w:trHeight w:val="674"/>
          <w:jc w:val="center"/>
        </w:trPr>
        <w:tc>
          <w:tcPr>
            <w:tcW w:w="590" w:type="dxa"/>
          </w:tcPr>
          <w:p w:rsidR="00892EC7" w:rsidRPr="00644B31" w:rsidRDefault="00892EC7" w:rsidP="0045230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892EC7" w:rsidRPr="00644B31" w:rsidRDefault="00892EC7" w:rsidP="0045230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  <w:p w:rsidR="00892EC7" w:rsidRPr="00644B31" w:rsidRDefault="00892EC7" w:rsidP="0045230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892EC7" w:rsidRPr="00644B31" w:rsidRDefault="00892EC7" w:rsidP="0045230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892EC7" w:rsidRPr="00644B31" w:rsidRDefault="00892EC7" w:rsidP="0045230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892EC7" w:rsidRDefault="00892EC7" w:rsidP="00892EC7">
      <w:pPr>
        <w:tabs>
          <w:tab w:val="left" w:pos="2055"/>
          <w:tab w:val="left" w:pos="724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892EC7" w:rsidRPr="00F03671" w:rsidRDefault="00892EC7" w:rsidP="00892EC7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Część 5</w:t>
      </w: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4122"/>
        <w:gridCol w:w="1884"/>
        <w:gridCol w:w="804"/>
        <w:gridCol w:w="1381"/>
        <w:gridCol w:w="1269"/>
        <w:gridCol w:w="1065"/>
        <w:gridCol w:w="1577"/>
      </w:tblGrid>
      <w:tr w:rsidR="00892EC7" w:rsidTr="00452302">
        <w:trPr>
          <w:trHeight w:val="10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Oferowany model/Producent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Liczba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netto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Kwota Podatku VAT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brutto</w:t>
            </w:r>
          </w:p>
        </w:tc>
      </w:tr>
      <w:tr w:rsidR="00892EC7" w:rsidTr="00452302">
        <w:trPr>
          <w:trHeight w:val="10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6 (4*5)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8 (6+7)</w:t>
            </w:r>
          </w:p>
        </w:tc>
      </w:tr>
      <w:tr w:rsidR="00892EC7" w:rsidTr="00452302">
        <w:trPr>
          <w:trHeight w:val="488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Pr="0049346A" w:rsidRDefault="00892EC7" w:rsidP="00452302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 w:rsidRPr="0049346A">
              <w:rPr>
                <w:rFonts w:ascii="Garamond" w:hAnsi="Garamond"/>
              </w:rPr>
              <w:t>Urządzenie wielofunkcyjne typ 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Pr="0049346A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Pr="006F1218" w:rsidRDefault="00892EC7" w:rsidP="00452302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F1218">
              <w:rPr>
                <w:rFonts w:ascii="Garamond" w:hAnsi="Garamond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892EC7" w:rsidTr="00452302">
        <w:trPr>
          <w:trHeight w:val="488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Pr="0049346A" w:rsidRDefault="00892EC7" w:rsidP="00452302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 w:rsidRPr="0049346A">
              <w:rPr>
                <w:rFonts w:ascii="Garamond" w:hAnsi="Garamond"/>
              </w:rPr>
              <w:t>Urządzenie wielofunkcyjne typ 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Pr="0049346A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Pr="006F1218" w:rsidRDefault="00892EC7" w:rsidP="00452302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F1218">
              <w:rPr>
                <w:rFonts w:ascii="Garamond" w:hAnsi="Garamond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892EC7" w:rsidTr="00452302">
        <w:trPr>
          <w:trHeight w:val="488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3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Pr="0049346A" w:rsidRDefault="00892EC7" w:rsidP="00452302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 w:rsidRPr="0049346A">
              <w:rPr>
                <w:rFonts w:ascii="Garamond" w:hAnsi="Garamond"/>
              </w:rPr>
              <w:t>Skaner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Pr="0049346A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Pr="006F1218" w:rsidRDefault="00892EC7" w:rsidP="00452302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F1218">
              <w:rPr>
                <w:rFonts w:ascii="Garamond" w:hAnsi="Garamond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892EC7" w:rsidTr="00452302">
        <w:trPr>
          <w:trHeight w:val="701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Pr="0049346A" w:rsidRDefault="00892EC7" w:rsidP="00452302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 w:rsidRPr="0049346A">
              <w:rPr>
                <w:rFonts w:ascii="Garamond" w:hAnsi="Garamond"/>
              </w:rPr>
              <w:t>Ploter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Pr="0049346A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Pr="006F1218" w:rsidRDefault="00892EC7" w:rsidP="00452302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F1218">
              <w:rPr>
                <w:rFonts w:ascii="Garamond" w:hAnsi="Garamond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892EC7" w:rsidTr="00452302">
        <w:trPr>
          <w:trHeight w:val="551"/>
          <w:jc w:val="center"/>
        </w:trPr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</w:rPr>
              <w:t>RAZEM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*</w:t>
            </w:r>
          </w:p>
        </w:tc>
      </w:tr>
    </w:tbl>
    <w:p w:rsidR="00892EC7" w:rsidRDefault="00892EC7" w:rsidP="00892EC7">
      <w:pPr>
        <w:ind w:firstLine="708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*Cenę Razem </w:t>
      </w:r>
      <w:r>
        <w:rPr>
          <w:rFonts w:ascii="Garamond" w:hAnsi="Garamond"/>
          <w:b/>
          <w:color w:val="FF0000"/>
        </w:rPr>
        <w:t>brutto</w:t>
      </w:r>
      <w:r>
        <w:rPr>
          <w:rFonts w:ascii="Garamond" w:hAnsi="Garamond"/>
          <w:b/>
        </w:rPr>
        <w:t xml:space="preserve"> należy przenieść do Formularza „Oferta”</w:t>
      </w:r>
    </w:p>
    <w:p w:rsidR="00892EC7" w:rsidRDefault="00892EC7" w:rsidP="00892EC7">
      <w:pPr>
        <w:spacing w:after="120"/>
        <w:ind w:left="708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W przypadku, gdy wybór oferty będzie prowadził do powstania u Zamawiającego podatku zgodnie z przepisami o podatku od towarów i usług </w:t>
      </w:r>
      <w:r w:rsidRPr="00007B01">
        <w:rPr>
          <w:rFonts w:ascii="Garamond" w:hAnsi="Garamond"/>
          <w:i/>
          <w:color w:val="FF0000"/>
        </w:rPr>
        <w:t xml:space="preserve">Cenę Razem </w:t>
      </w:r>
      <w:r>
        <w:rPr>
          <w:rFonts w:ascii="Garamond" w:hAnsi="Garamond"/>
          <w:i/>
          <w:color w:val="FF0000"/>
        </w:rPr>
        <w:t>brutto</w:t>
      </w:r>
      <w:r w:rsidRPr="00007B01">
        <w:rPr>
          <w:rFonts w:ascii="Garamond" w:hAnsi="Garamond"/>
          <w:i/>
          <w:color w:val="FF0000"/>
        </w:rPr>
        <w:t xml:space="preserve"> należy</w:t>
      </w:r>
      <w:r>
        <w:rPr>
          <w:rFonts w:ascii="Garamond" w:hAnsi="Garamond"/>
          <w:i/>
        </w:rPr>
        <w:t xml:space="preserve"> przenieść do Formularza „Oferta”.</w:t>
      </w:r>
    </w:p>
    <w:p w:rsidR="00892EC7" w:rsidRDefault="00892EC7" w:rsidP="00892EC7">
      <w:pPr>
        <w:spacing w:after="120"/>
        <w:ind w:left="708"/>
        <w:rPr>
          <w:rFonts w:ascii="Garamond" w:hAnsi="Garamond"/>
          <w:b/>
        </w:rPr>
      </w:pPr>
      <w:r w:rsidRPr="0083083F">
        <w:rPr>
          <w:rFonts w:ascii="Garamond" w:hAnsi="Garamond"/>
        </w:rPr>
        <w:t>W przypadku, gdy wybór oferty będzie prowadził do powstania u Zamawiającego podatku zgodnie z przepisami o podatku od towarów i usług Wykonawca określi ceny netto. Stosowne oświadczenie, zgodnie z pkt. 17.</w:t>
      </w:r>
      <w:r>
        <w:rPr>
          <w:rFonts w:ascii="Garamond" w:hAnsi="Garamond"/>
        </w:rPr>
        <w:t>5</w:t>
      </w:r>
      <w:r w:rsidRPr="0083083F">
        <w:rPr>
          <w:rFonts w:ascii="Garamond" w:hAnsi="Garamond"/>
        </w:rPr>
        <w:t xml:space="preserve"> SIWZ Wykonawca jest zobowiązany dołączyć do oferty.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892EC7" w:rsidRPr="00644B31" w:rsidTr="00452302">
        <w:trPr>
          <w:cantSplit/>
          <w:trHeight w:val="703"/>
          <w:jc w:val="center"/>
        </w:trPr>
        <w:tc>
          <w:tcPr>
            <w:tcW w:w="590" w:type="dxa"/>
          </w:tcPr>
          <w:p w:rsidR="00892EC7" w:rsidRPr="005556F3" w:rsidRDefault="00892EC7" w:rsidP="0045230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892EC7" w:rsidRPr="005556F3" w:rsidRDefault="00892EC7" w:rsidP="0045230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892EC7" w:rsidRPr="005556F3" w:rsidRDefault="00892EC7" w:rsidP="0045230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</w:tcPr>
          <w:p w:rsidR="00892EC7" w:rsidRPr="00644B31" w:rsidRDefault="00892EC7" w:rsidP="0045230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892EC7" w:rsidRPr="00644B31" w:rsidTr="00452302">
        <w:trPr>
          <w:cantSplit/>
          <w:trHeight w:val="674"/>
          <w:jc w:val="center"/>
        </w:trPr>
        <w:tc>
          <w:tcPr>
            <w:tcW w:w="590" w:type="dxa"/>
          </w:tcPr>
          <w:p w:rsidR="00892EC7" w:rsidRPr="00644B31" w:rsidRDefault="00892EC7" w:rsidP="0045230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892EC7" w:rsidRPr="00644B31" w:rsidRDefault="00892EC7" w:rsidP="0045230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  <w:p w:rsidR="00892EC7" w:rsidRPr="00644B31" w:rsidRDefault="00892EC7" w:rsidP="0045230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892EC7" w:rsidRPr="00644B31" w:rsidRDefault="00892EC7" w:rsidP="0045230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892EC7" w:rsidRPr="00644B31" w:rsidRDefault="00892EC7" w:rsidP="0045230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892EC7" w:rsidRDefault="00892EC7" w:rsidP="00892EC7">
      <w:pPr>
        <w:spacing w:after="0" w:line="240" w:lineRule="auto"/>
        <w:jc w:val="right"/>
        <w:rPr>
          <w:rFonts w:ascii="Garamond" w:hAnsi="Garamond"/>
          <w:lang w:eastAsia="pl-PL"/>
        </w:rPr>
      </w:pPr>
    </w:p>
    <w:p w:rsidR="00892EC7" w:rsidRDefault="00892EC7" w:rsidP="00892EC7">
      <w:pPr>
        <w:spacing w:after="0" w:line="240" w:lineRule="auto"/>
        <w:jc w:val="right"/>
        <w:rPr>
          <w:rFonts w:ascii="Garamond" w:hAnsi="Garamond"/>
          <w:lang w:eastAsia="pl-PL"/>
        </w:rPr>
      </w:pPr>
    </w:p>
    <w:p w:rsidR="00892EC7" w:rsidRPr="00F03671" w:rsidRDefault="00892EC7" w:rsidP="00892EC7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Część 6</w:t>
      </w: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4122"/>
        <w:gridCol w:w="1884"/>
        <w:gridCol w:w="804"/>
        <w:gridCol w:w="1381"/>
        <w:gridCol w:w="1269"/>
        <w:gridCol w:w="1065"/>
        <w:gridCol w:w="1577"/>
      </w:tblGrid>
      <w:tr w:rsidR="00892EC7" w:rsidTr="00452302">
        <w:trPr>
          <w:trHeight w:val="10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Oferowany model/Producent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Liczba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netto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Kwota Podatku VAT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brutto</w:t>
            </w:r>
          </w:p>
        </w:tc>
      </w:tr>
      <w:tr w:rsidR="00892EC7" w:rsidTr="00452302">
        <w:trPr>
          <w:trHeight w:val="10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6 (4*5)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8 (6+7)</w:t>
            </w:r>
          </w:p>
        </w:tc>
      </w:tr>
      <w:tr w:rsidR="00892EC7" w:rsidTr="00452302">
        <w:trPr>
          <w:trHeight w:val="488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Pr="008A22C6" w:rsidRDefault="00892EC7" w:rsidP="00452302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8A22C6">
              <w:rPr>
                <w:rFonts w:ascii="Garamond" w:hAnsi="Garamond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Pr="008A22C6" w:rsidRDefault="00892EC7" w:rsidP="00452302">
            <w:pPr>
              <w:jc w:val="center"/>
              <w:rPr>
                <w:rFonts w:ascii="Garamond" w:hAnsi="Garamond"/>
              </w:rPr>
            </w:pPr>
            <w:r w:rsidRPr="008A22C6">
              <w:rPr>
                <w:rFonts w:ascii="Garamond" w:hAnsi="Garamond"/>
              </w:rPr>
              <w:t>Pamięć RAM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Pr="006F1218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Pr="006F1218" w:rsidRDefault="00892EC7" w:rsidP="00452302">
            <w:pPr>
              <w:jc w:val="center"/>
              <w:rPr>
                <w:rFonts w:ascii="Garamond" w:hAnsi="Garamond"/>
              </w:rPr>
            </w:pPr>
            <w:r w:rsidRPr="006F1218">
              <w:rPr>
                <w:rFonts w:ascii="Garamond" w:hAnsi="Garamond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892EC7" w:rsidTr="00452302">
        <w:trPr>
          <w:trHeight w:val="488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Pr="008A22C6" w:rsidRDefault="00892EC7" w:rsidP="00452302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8A22C6">
              <w:rPr>
                <w:rFonts w:ascii="Garamond" w:hAnsi="Garamond"/>
              </w:rPr>
              <w:t>2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Pr="008A22C6" w:rsidRDefault="00892EC7" w:rsidP="00452302">
            <w:pPr>
              <w:jc w:val="center"/>
              <w:rPr>
                <w:rFonts w:ascii="Garamond" w:hAnsi="Garamond"/>
              </w:rPr>
            </w:pPr>
            <w:r w:rsidRPr="008A22C6">
              <w:rPr>
                <w:rFonts w:ascii="Garamond" w:hAnsi="Garamond"/>
              </w:rPr>
              <w:t>Karty graficzne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Pr="006F1218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Pr="006F1218" w:rsidRDefault="00892EC7" w:rsidP="00452302">
            <w:pPr>
              <w:jc w:val="center"/>
              <w:rPr>
                <w:rFonts w:ascii="Garamond" w:hAnsi="Garamond"/>
              </w:rPr>
            </w:pPr>
            <w:r w:rsidRPr="006F1218">
              <w:rPr>
                <w:rFonts w:ascii="Garamond" w:hAnsi="Garamond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892EC7" w:rsidTr="00452302">
        <w:trPr>
          <w:trHeight w:val="488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Pr="008A22C6" w:rsidRDefault="00892EC7" w:rsidP="00452302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8A22C6">
              <w:rPr>
                <w:rFonts w:ascii="Garamond" w:hAnsi="Garamond"/>
              </w:rPr>
              <w:t>3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Pr="008A22C6" w:rsidRDefault="00892EC7" w:rsidP="00452302">
            <w:pPr>
              <w:jc w:val="center"/>
              <w:rPr>
                <w:rFonts w:ascii="Garamond" w:hAnsi="Garamond"/>
              </w:rPr>
            </w:pPr>
            <w:r w:rsidRPr="008A22C6">
              <w:rPr>
                <w:rFonts w:ascii="Garamond" w:hAnsi="Garamond"/>
              </w:rPr>
              <w:t>Karty pamięci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Pr="006F1218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Pr="006F1218" w:rsidRDefault="00892EC7" w:rsidP="00452302">
            <w:pPr>
              <w:jc w:val="center"/>
              <w:rPr>
                <w:rFonts w:ascii="Garamond" w:hAnsi="Garamond"/>
              </w:rPr>
            </w:pPr>
            <w:r w:rsidRPr="006F1218">
              <w:rPr>
                <w:rFonts w:ascii="Garamond" w:hAnsi="Garamond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892EC7" w:rsidTr="00452302">
        <w:trPr>
          <w:trHeight w:val="488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Pr="008A22C6" w:rsidRDefault="00892EC7" w:rsidP="00452302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8A22C6">
              <w:rPr>
                <w:rFonts w:ascii="Garamond" w:hAnsi="Garamond"/>
              </w:rPr>
              <w:lastRenderedPageBreak/>
              <w:t>4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Pr="008A22C6" w:rsidRDefault="00892EC7" w:rsidP="00452302">
            <w:pPr>
              <w:jc w:val="center"/>
              <w:rPr>
                <w:rFonts w:ascii="Garamond" w:hAnsi="Garamond"/>
              </w:rPr>
            </w:pPr>
            <w:r w:rsidRPr="008A22C6">
              <w:rPr>
                <w:rFonts w:ascii="Garamond" w:hAnsi="Garamond"/>
              </w:rPr>
              <w:t>Pendrive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Pr="006F1218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Pr="006F1218" w:rsidRDefault="00892EC7" w:rsidP="00452302">
            <w:pPr>
              <w:jc w:val="center"/>
              <w:rPr>
                <w:rFonts w:ascii="Garamond" w:hAnsi="Garamond"/>
              </w:rPr>
            </w:pPr>
            <w:r w:rsidRPr="006F1218">
              <w:rPr>
                <w:rFonts w:ascii="Garamond" w:hAnsi="Garamond"/>
              </w:rPr>
              <w:t>11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892EC7" w:rsidTr="00452302">
        <w:trPr>
          <w:trHeight w:val="701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EC7" w:rsidRPr="008A22C6" w:rsidRDefault="00892EC7" w:rsidP="00452302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8A22C6">
              <w:rPr>
                <w:rFonts w:ascii="Garamond" w:hAnsi="Garamond"/>
              </w:rPr>
              <w:t>5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Pr="008A22C6" w:rsidRDefault="00892EC7" w:rsidP="00452302">
            <w:pPr>
              <w:jc w:val="center"/>
              <w:rPr>
                <w:rFonts w:ascii="Garamond" w:hAnsi="Garamond"/>
              </w:rPr>
            </w:pPr>
            <w:r w:rsidRPr="008A22C6">
              <w:rPr>
                <w:rFonts w:ascii="Garamond" w:hAnsi="Garamond"/>
              </w:rPr>
              <w:t>Dyski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Pr="006F1218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Pr="006F1218" w:rsidRDefault="00892EC7" w:rsidP="00452302">
            <w:pPr>
              <w:jc w:val="center"/>
              <w:rPr>
                <w:rFonts w:ascii="Garamond" w:hAnsi="Garamond"/>
              </w:rPr>
            </w:pPr>
            <w:r w:rsidRPr="006F1218">
              <w:rPr>
                <w:rFonts w:ascii="Garamond" w:hAnsi="Garamond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892EC7" w:rsidTr="00452302">
        <w:trPr>
          <w:trHeight w:val="701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EC7" w:rsidRPr="008A22C6" w:rsidRDefault="00892EC7" w:rsidP="00452302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8A22C6">
              <w:rPr>
                <w:rFonts w:ascii="Garamond" w:hAnsi="Garamond"/>
              </w:rPr>
              <w:t>6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Pr="008A22C6" w:rsidRDefault="00892EC7" w:rsidP="00452302">
            <w:pPr>
              <w:jc w:val="center"/>
              <w:rPr>
                <w:rFonts w:ascii="Garamond" w:hAnsi="Garamond"/>
              </w:rPr>
            </w:pPr>
            <w:proofErr w:type="spellStart"/>
            <w:r w:rsidRPr="008A22C6">
              <w:rPr>
                <w:rFonts w:ascii="Garamond" w:hAnsi="Garamond"/>
              </w:rPr>
              <w:t>Switche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Pr="006F1218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Pr="006F1218" w:rsidRDefault="00892EC7" w:rsidP="00452302">
            <w:pPr>
              <w:jc w:val="center"/>
              <w:rPr>
                <w:rFonts w:ascii="Garamond" w:hAnsi="Garamond"/>
              </w:rPr>
            </w:pPr>
            <w:r w:rsidRPr="006F1218">
              <w:rPr>
                <w:rFonts w:ascii="Garamond" w:hAnsi="Garamond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892EC7" w:rsidTr="00452302">
        <w:trPr>
          <w:trHeight w:val="551"/>
          <w:jc w:val="center"/>
        </w:trPr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</w:rPr>
              <w:t>RAZEM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*</w:t>
            </w:r>
          </w:p>
        </w:tc>
      </w:tr>
    </w:tbl>
    <w:p w:rsidR="00892EC7" w:rsidRDefault="00892EC7" w:rsidP="00892EC7">
      <w:pPr>
        <w:ind w:firstLine="708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*Cenę Razem </w:t>
      </w:r>
      <w:r>
        <w:rPr>
          <w:rFonts w:ascii="Garamond" w:hAnsi="Garamond"/>
          <w:b/>
          <w:color w:val="FF0000"/>
        </w:rPr>
        <w:t>brutto</w:t>
      </w:r>
      <w:r>
        <w:rPr>
          <w:rFonts w:ascii="Garamond" w:hAnsi="Garamond"/>
          <w:b/>
        </w:rPr>
        <w:t xml:space="preserve"> należy przenieść do Formularza „Oferta”</w:t>
      </w:r>
    </w:p>
    <w:p w:rsidR="00892EC7" w:rsidRDefault="00892EC7" w:rsidP="00892EC7">
      <w:pPr>
        <w:spacing w:after="120"/>
        <w:ind w:left="708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W przypadku, gdy wybór oferty będzie prowadził do powstania u Zamawiającego podatku zgodnie z przepisami o podatku od towarów i usług </w:t>
      </w:r>
      <w:r w:rsidRPr="00007B01">
        <w:rPr>
          <w:rFonts w:ascii="Garamond" w:hAnsi="Garamond"/>
          <w:i/>
          <w:color w:val="FF0000"/>
        </w:rPr>
        <w:t xml:space="preserve">Cenę Razem </w:t>
      </w:r>
      <w:r>
        <w:rPr>
          <w:rFonts w:ascii="Garamond" w:hAnsi="Garamond"/>
          <w:i/>
          <w:color w:val="FF0000"/>
        </w:rPr>
        <w:t>brutto</w:t>
      </w:r>
      <w:r w:rsidRPr="00007B01">
        <w:rPr>
          <w:rFonts w:ascii="Garamond" w:hAnsi="Garamond"/>
          <w:i/>
          <w:color w:val="FF0000"/>
        </w:rPr>
        <w:t xml:space="preserve"> należy</w:t>
      </w:r>
      <w:r>
        <w:rPr>
          <w:rFonts w:ascii="Garamond" w:hAnsi="Garamond"/>
          <w:i/>
        </w:rPr>
        <w:t xml:space="preserve"> przenieść do Formularza „Oferta”.</w:t>
      </w:r>
    </w:p>
    <w:p w:rsidR="00892EC7" w:rsidRDefault="00892EC7" w:rsidP="00892EC7">
      <w:pPr>
        <w:spacing w:after="120"/>
        <w:ind w:left="708"/>
        <w:rPr>
          <w:rFonts w:ascii="Garamond" w:hAnsi="Garamond"/>
          <w:b/>
        </w:rPr>
      </w:pPr>
      <w:r w:rsidRPr="0083083F">
        <w:rPr>
          <w:rFonts w:ascii="Garamond" w:hAnsi="Garamond"/>
        </w:rPr>
        <w:t>W przypadku, gdy wybór oferty będzie prowadził do powstania u Zamawiającego podatku zgodnie z przepisami o podatku od towarów i usług Wykonawca określi ceny netto. Stosowne oświadczenie, zgodnie z pkt. 17.</w:t>
      </w:r>
      <w:r>
        <w:rPr>
          <w:rFonts w:ascii="Garamond" w:hAnsi="Garamond"/>
        </w:rPr>
        <w:t>5</w:t>
      </w:r>
      <w:r w:rsidRPr="0083083F">
        <w:rPr>
          <w:rFonts w:ascii="Garamond" w:hAnsi="Garamond"/>
        </w:rPr>
        <w:t xml:space="preserve"> SIWZ Wykonawca jest zobowiązany dołączyć do oferty.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892EC7" w:rsidRPr="00644B31" w:rsidTr="00452302">
        <w:trPr>
          <w:cantSplit/>
          <w:trHeight w:val="703"/>
          <w:jc w:val="center"/>
        </w:trPr>
        <w:tc>
          <w:tcPr>
            <w:tcW w:w="590" w:type="dxa"/>
          </w:tcPr>
          <w:p w:rsidR="00892EC7" w:rsidRPr="005556F3" w:rsidRDefault="00892EC7" w:rsidP="0045230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892EC7" w:rsidRPr="005556F3" w:rsidRDefault="00892EC7" w:rsidP="0045230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892EC7" w:rsidRPr="005556F3" w:rsidRDefault="00892EC7" w:rsidP="0045230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</w:tcPr>
          <w:p w:rsidR="00892EC7" w:rsidRPr="00644B31" w:rsidRDefault="00892EC7" w:rsidP="0045230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892EC7" w:rsidRPr="00644B31" w:rsidTr="00452302">
        <w:trPr>
          <w:cantSplit/>
          <w:trHeight w:val="674"/>
          <w:jc w:val="center"/>
        </w:trPr>
        <w:tc>
          <w:tcPr>
            <w:tcW w:w="590" w:type="dxa"/>
          </w:tcPr>
          <w:p w:rsidR="00892EC7" w:rsidRPr="00644B31" w:rsidRDefault="00892EC7" w:rsidP="0045230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892EC7" w:rsidRPr="00644B31" w:rsidRDefault="00892EC7" w:rsidP="0045230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  <w:p w:rsidR="00892EC7" w:rsidRPr="00644B31" w:rsidRDefault="00892EC7" w:rsidP="0045230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892EC7" w:rsidRPr="00644B31" w:rsidRDefault="00892EC7" w:rsidP="0045230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892EC7" w:rsidRPr="00644B31" w:rsidRDefault="00892EC7" w:rsidP="0045230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892EC7" w:rsidRDefault="00892EC7" w:rsidP="00892EC7">
      <w:pPr>
        <w:spacing w:after="0" w:line="240" w:lineRule="auto"/>
        <w:jc w:val="right"/>
        <w:rPr>
          <w:rFonts w:ascii="Garamond" w:hAnsi="Garamond"/>
          <w:lang w:eastAsia="pl-PL"/>
        </w:rPr>
      </w:pPr>
    </w:p>
    <w:p w:rsidR="00892EC7" w:rsidRDefault="00892EC7" w:rsidP="00892EC7">
      <w:pPr>
        <w:spacing w:after="0" w:line="240" w:lineRule="auto"/>
        <w:jc w:val="right"/>
        <w:rPr>
          <w:rFonts w:ascii="Garamond" w:hAnsi="Garamond"/>
          <w:lang w:eastAsia="pl-PL"/>
        </w:rPr>
      </w:pPr>
    </w:p>
    <w:p w:rsidR="00892EC7" w:rsidRPr="00F03671" w:rsidRDefault="00892EC7" w:rsidP="00892EC7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Część 7</w:t>
      </w: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4122"/>
        <w:gridCol w:w="1884"/>
        <w:gridCol w:w="804"/>
        <w:gridCol w:w="1381"/>
        <w:gridCol w:w="1269"/>
        <w:gridCol w:w="1065"/>
        <w:gridCol w:w="1577"/>
      </w:tblGrid>
      <w:tr w:rsidR="00892EC7" w:rsidTr="00452302">
        <w:trPr>
          <w:trHeight w:val="10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Oferowany model/Producent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Liczba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netto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Kwota Podatku VAT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brutto</w:t>
            </w:r>
          </w:p>
        </w:tc>
      </w:tr>
      <w:tr w:rsidR="00892EC7" w:rsidTr="00452302">
        <w:trPr>
          <w:trHeight w:val="10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6 (4*5)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8 (6+7)</w:t>
            </w:r>
          </w:p>
        </w:tc>
      </w:tr>
      <w:tr w:rsidR="00892EC7" w:rsidTr="00452302">
        <w:trPr>
          <w:trHeight w:val="488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Pr="008A22C6" w:rsidRDefault="00892EC7" w:rsidP="00452302">
            <w:pPr>
              <w:jc w:val="center"/>
              <w:rPr>
                <w:rFonts w:ascii="Garamond" w:hAnsi="Garamond"/>
              </w:rPr>
            </w:pPr>
            <w:r w:rsidRPr="008A22C6">
              <w:rPr>
                <w:rFonts w:ascii="Garamond" w:hAnsi="Garamond"/>
              </w:rPr>
              <w:t>Dyski (serwery, macierze)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Pr="0049346A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Pr="006F1218" w:rsidRDefault="00892EC7" w:rsidP="00452302">
            <w:pPr>
              <w:jc w:val="center"/>
              <w:rPr>
                <w:rFonts w:ascii="Garamond" w:hAnsi="Garamond"/>
              </w:rPr>
            </w:pPr>
            <w:r w:rsidRPr="006F1218">
              <w:rPr>
                <w:rFonts w:ascii="Garamond" w:hAnsi="Garamond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892EC7" w:rsidTr="00452302">
        <w:trPr>
          <w:trHeight w:val="488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Pr="008A22C6" w:rsidRDefault="00892EC7" w:rsidP="00452302">
            <w:pPr>
              <w:jc w:val="center"/>
              <w:rPr>
                <w:rFonts w:ascii="Garamond" w:hAnsi="Garamond"/>
              </w:rPr>
            </w:pPr>
            <w:r w:rsidRPr="008A22C6">
              <w:rPr>
                <w:rFonts w:ascii="Garamond" w:hAnsi="Garamond"/>
              </w:rPr>
              <w:t>Taśmy magnetyczne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Pr="0049346A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Pr="006F1218" w:rsidRDefault="00892EC7" w:rsidP="00452302">
            <w:pPr>
              <w:jc w:val="center"/>
              <w:rPr>
                <w:rFonts w:ascii="Garamond" w:hAnsi="Garamond"/>
              </w:rPr>
            </w:pPr>
            <w:r w:rsidRPr="006F1218">
              <w:rPr>
                <w:rFonts w:ascii="Garamond" w:hAnsi="Garamond"/>
              </w:rPr>
              <w:t>160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892EC7" w:rsidTr="00452302">
        <w:trPr>
          <w:trHeight w:val="488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3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Pr="008A22C6" w:rsidRDefault="00892EC7" w:rsidP="00452302">
            <w:pPr>
              <w:jc w:val="center"/>
              <w:rPr>
                <w:rFonts w:ascii="Garamond" w:hAnsi="Garamond"/>
              </w:rPr>
            </w:pPr>
            <w:proofErr w:type="spellStart"/>
            <w:r w:rsidRPr="008A22C6">
              <w:rPr>
                <w:rFonts w:ascii="Garamond" w:hAnsi="Garamond"/>
              </w:rPr>
              <w:t>Patchcordy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Pr="0049346A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Pr="006F1218" w:rsidRDefault="00892EC7" w:rsidP="00452302">
            <w:pPr>
              <w:jc w:val="center"/>
              <w:rPr>
                <w:rFonts w:ascii="Garamond" w:hAnsi="Garamond"/>
              </w:rPr>
            </w:pPr>
            <w:r w:rsidRPr="006F1218">
              <w:rPr>
                <w:rFonts w:ascii="Garamond" w:hAnsi="Garamond"/>
              </w:rPr>
              <w:t>42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892EC7" w:rsidTr="00452302">
        <w:trPr>
          <w:trHeight w:val="551"/>
          <w:jc w:val="center"/>
        </w:trPr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</w:rPr>
              <w:t>RAZEM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7" w:rsidRDefault="00892EC7" w:rsidP="0045230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*</w:t>
            </w:r>
          </w:p>
        </w:tc>
      </w:tr>
    </w:tbl>
    <w:p w:rsidR="00892EC7" w:rsidRDefault="00892EC7" w:rsidP="00892EC7">
      <w:pPr>
        <w:ind w:firstLine="708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*Cenę Razem </w:t>
      </w:r>
      <w:r>
        <w:rPr>
          <w:rFonts w:ascii="Garamond" w:hAnsi="Garamond"/>
          <w:b/>
          <w:color w:val="FF0000"/>
        </w:rPr>
        <w:t>brutto</w:t>
      </w:r>
      <w:r>
        <w:rPr>
          <w:rFonts w:ascii="Garamond" w:hAnsi="Garamond"/>
          <w:b/>
        </w:rPr>
        <w:t xml:space="preserve"> należy przenieść do Formularza „Oferta”</w:t>
      </w:r>
    </w:p>
    <w:p w:rsidR="00892EC7" w:rsidRDefault="00892EC7" w:rsidP="00892EC7">
      <w:pPr>
        <w:spacing w:after="120"/>
        <w:ind w:left="708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W przypadku, gdy wybór oferty będzie prowadził do powstania u Zamawiającego podatku zgodnie z przepisami o podatku od towarów i usług </w:t>
      </w:r>
      <w:r w:rsidRPr="00007B01">
        <w:rPr>
          <w:rFonts w:ascii="Garamond" w:hAnsi="Garamond"/>
          <w:i/>
          <w:color w:val="FF0000"/>
        </w:rPr>
        <w:t xml:space="preserve">Cenę Razem </w:t>
      </w:r>
      <w:r>
        <w:rPr>
          <w:rFonts w:ascii="Garamond" w:hAnsi="Garamond"/>
          <w:i/>
          <w:color w:val="FF0000"/>
        </w:rPr>
        <w:t>brutto</w:t>
      </w:r>
      <w:r w:rsidRPr="00007B01">
        <w:rPr>
          <w:rFonts w:ascii="Garamond" w:hAnsi="Garamond"/>
          <w:i/>
          <w:color w:val="FF0000"/>
        </w:rPr>
        <w:t xml:space="preserve"> należy</w:t>
      </w:r>
      <w:r>
        <w:rPr>
          <w:rFonts w:ascii="Garamond" w:hAnsi="Garamond"/>
          <w:i/>
        </w:rPr>
        <w:t xml:space="preserve"> przenieść do Formularza „Oferta”.</w:t>
      </w:r>
    </w:p>
    <w:p w:rsidR="00892EC7" w:rsidRDefault="00892EC7" w:rsidP="00892EC7">
      <w:pPr>
        <w:spacing w:after="120"/>
        <w:ind w:left="708"/>
        <w:rPr>
          <w:rFonts w:ascii="Garamond" w:hAnsi="Garamond"/>
          <w:b/>
        </w:rPr>
      </w:pPr>
      <w:r w:rsidRPr="0083083F">
        <w:rPr>
          <w:rFonts w:ascii="Garamond" w:hAnsi="Garamond"/>
        </w:rPr>
        <w:t>W przypadku, gdy wybór oferty będzie prowadził do powstania u Zamawiającego podatku zgodnie z przepisami o podatku od towarów i usług Wykonawca określi ceny netto. Stosowne oświadczenie, zgodnie z pkt. 17.</w:t>
      </w:r>
      <w:r>
        <w:rPr>
          <w:rFonts w:ascii="Garamond" w:hAnsi="Garamond"/>
        </w:rPr>
        <w:t>5</w:t>
      </w:r>
      <w:r w:rsidRPr="0083083F">
        <w:rPr>
          <w:rFonts w:ascii="Garamond" w:hAnsi="Garamond"/>
        </w:rPr>
        <w:t xml:space="preserve"> SIWZ Wykonawca jest zobowiązany dołączyć do oferty.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892EC7" w:rsidRPr="00644B31" w:rsidTr="00452302">
        <w:trPr>
          <w:cantSplit/>
          <w:trHeight w:val="703"/>
          <w:jc w:val="center"/>
        </w:trPr>
        <w:tc>
          <w:tcPr>
            <w:tcW w:w="590" w:type="dxa"/>
          </w:tcPr>
          <w:p w:rsidR="00892EC7" w:rsidRPr="005556F3" w:rsidRDefault="00892EC7" w:rsidP="0045230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892EC7" w:rsidRPr="005556F3" w:rsidRDefault="00892EC7" w:rsidP="0045230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892EC7" w:rsidRPr="005556F3" w:rsidRDefault="00892EC7" w:rsidP="0045230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</w:tcPr>
          <w:p w:rsidR="00892EC7" w:rsidRPr="00644B31" w:rsidRDefault="00892EC7" w:rsidP="0045230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892EC7" w:rsidRPr="00644B31" w:rsidTr="00452302">
        <w:trPr>
          <w:cantSplit/>
          <w:trHeight w:val="674"/>
          <w:jc w:val="center"/>
        </w:trPr>
        <w:tc>
          <w:tcPr>
            <w:tcW w:w="590" w:type="dxa"/>
          </w:tcPr>
          <w:p w:rsidR="00892EC7" w:rsidRPr="00644B31" w:rsidRDefault="00892EC7" w:rsidP="0045230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892EC7" w:rsidRPr="00644B31" w:rsidRDefault="00892EC7" w:rsidP="0045230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  <w:p w:rsidR="00892EC7" w:rsidRPr="00644B31" w:rsidRDefault="00892EC7" w:rsidP="0045230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892EC7" w:rsidRPr="00644B31" w:rsidRDefault="00892EC7" w:rsidP="0045230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892EC7" w:rsidRPr="00644B31" w:rsidRDefault="00892EC7" w:rsidP="0045230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892EC7" w:rsidRDefault="00892EC7" w:rsidP="00892EC7">
      <w:pPr>
        <w:spacing w:after="0" w:line="240" w:lineRule="auto"/>
        <w:jc w:val="right"/>
        <w:rPr>
          <w:rFonts w:ascii="Garamond" w:hAnsi="Garamond"/>
          <w:lang w:eastAsia="pl-PL"/>
        </w:rPr>
      </w:pPr>
    </w:p>
    <w:p w:rsidR="00892EC7" w:rsidRDefault="00892EC7" w:rsidP="00892EC7">
      <w:pPr>
        <w:spacing w:after="0" w:line="240" w:lineRule="auto"/>
        <w:jc w:val="right"/>
        <w:rPr>
          <w:rFonts w:ascii="Garamond" w:hAnsi="Garamond"/>
          <w:lang w:eastAsia="pl-PL"/>
        </w:rPr>
      </w:pPr>
    </w:p>
    <w:p w:rsidR="00892EC7" w:rsidRDefault="00892EC7" w:rsidP="00892EC7">
      <w:pPr>
        <w:spacing w:after="0" w:line="240" w:lineRule="auto"/>
        <w:jc w:val="right"/>
        <w:rPr>
          <w:rFonts w:ascii="Garamond" w:hAnsi="Garamond"/>
          <w:lang w:eastAsia="pl-PL"/>
        </w:rPr>
        <w:sectPr w:rsidR="00892EC7" w:rsidSect="00D56721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892EC7" w:rsidRDefault="00892EC7" w:rsidP="00892EC7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lastRenderedPageBreak/>
        <w:t>Załącznik nr 3.2. do SIWZ</w:t>
      </w:r>
    </w:p>
    <w:p w:rsidR="00892EC7" w:rsidRDefault="00892EC7" w:rsidP="00892EC7">
      <w:pPr>
        <w:spacing w:after="0" w:line="240" w:lineRule="auto"/>
        <w:jc w:val="center"/>
        <w:rPr>
          <w:rFonts w:ascii="Garamond" w:hAnsi="Garamond"/>
          <w:b/>
          <w:sz w:val="24"/>
          <w:szCs w:val="20"/>
          <w:lang w:eastAsia="pl-PL"/>
        </w:rPr>
      </w:pPr>
      <w:r w:rsidRPr="006F1218">
        <w:rPr>
          <w:rFonts w:ascii="Garamond" w:hAnsi="Garamond"/>
          <w:b/>
          <w:sz w:val="24"/>
          <w:szCs w:val="20"/>
          <w:lang w:eastAsia="pl-PL"/>
        </w:rPr>
        <w:t>SPECYFIKACJE TECHNICZNE DLA CZĘŚCI 1-7</w:t>
      </w:r>
    </w:p>
    <w:p w:rsidR="00892EC7" w:rsidRDefault="00892EC7" w:rsidP="00892EC7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892EC7" w:rsidRPr="005556F3" w:rsidRDefault="00892EC7" w:rsidP="00892EC7">
      <w:pPr>
        <w:autoSpaceDE w:val="0"/>
        <w:autoSpaceDN w:val="0"/>
        <w:spacing w:after="120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>N</w:t>
      </w:r>
      <w:r w:rsidRPr="005556F3">
        <w:rPr>
          <w:rFonts w:ascii="Garamond" w:hAnsi="Garamond"/>
          <w:color w:val="000000"/>
        </w:rPr>
        <w:t>Z-240-</w:t>
      </w:r>
      <w:r>
        <w:rPr>
          <w:rFonts w:ascii="Garamond" w:hAnsi="Garamond"/>
          <w:color w:val="000000"/>
        </w:rPr>
        <w:t>47</w:t>
      </w:r>
      <w:r w:rsidRPr="005556F3">
        <w:rPr>
          <w:rFonts w:ascii="Garamond" w:hAnsi="Garamond"/>
          <w:color w:val="000000"/>
        </w:rPr>
        <w:t>/201</w:t>
      </w:r>
      <w:r>
        <w:rPr>
          <w:rFonts w:ascii="Garamond" w:hAnsi="Garamond"/>
          <w:color w:val="000000"/>
        </w:rPr>
        <w:t>8</w:t>
      </w:r>
      <w:r w:rsidRPr="005556F3">
        <w:rPr>
          <w:rFonts w:ascii="Garamond" w:hAnsi="Garamond"/>
          <w:color w:val="000000"/>
        </w:rPr>
        <w:t xml:space="preserve"> </w:t>
      </w:r>
      <w:r w:rsidRPr="005556F3">
        <w:rPr>
          <w:rFonts w:ascii="Garamond" w:hAnsi="Garamond"/>
        </w:rPr>
        <w:t>na:</w:t>
      </w:r>
    </w:p>
    <w:tbl>
      <w:tblPr>
        <w:tblW w:w="14252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2"/>
      </w:tblGrid>
      <w:tr w:rsidR="00892EC7" w:rsidRPr="005556F3" w:rsidTr="00452302">
        <w:tc>
          <w:tcPr>
            <w:tcW w:w="14252" w:type="dxa"/>
            <w:tcBorders>
              <w:top w:val="single" w:sz="6" w:space="0" w:color="auto"/>
              <w:bottom w:val="single" w:sz="6" w:space="0" w:color="auto"/>
            </w:tcBorders>
          </w:tcPr>
          <w:p w:rsidR="00892EC7" w:rsidRPr="005556F3" w:rsidRDefault="00892EC7" w:rsidP="0045230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Dostawa sprzętu komputerowego, urządzeń wielofunkcyjnych, podzespołów komputerowych i serwerowych dla PIG - PIB</w:t>
            </w:r>
          </w:p>
        </w:tc>
      </w:tr>
    </w:tbl>
    <w:p w:rsidR="00892EC7" w:rsidRPr="005556F3" w:rsidRDefault="00892EC7" w:rsidP="00892EC7">
      <w:pPr>
        <w:autoSpaceDE w:val="0"/>
        <w:autoSpaceDN w:val="0"/>
        <w:adjustRightInd w:val="0"/>
        <w:spacing w:before="240" w:after="120"/>
        <w:rPr>
          <w:rFonts w:ascii="Garamond" w:hAnsi="Garamond"/>
        </w:rPr>
      </w:pPr>
      <w:r w:rsidRPr="005556F3">
        <w:rPr>
          <w:rFonts w:ascii="Garamond" w:hAnsi="Garamond"/>
        </w:rPr>
        <w:t>My niżej podpisani działając w imieniu i na rzecz:</w:t>
      </w:r>
    </w:p>
    <w:p w:rsidR="00892EC7" w:rsidRPr="005556F3" w:rsidRDefault="00892EC7" w:rsidP="00892EC7">
      <w:pPr>
        <w:autoSpaceDE w:val="0"/>
        <w:autoSpaceDN w:val="0"/>
        <w:adjustRightInd w:val="0"/>
        <w:spacing w:after="0"/>
        <w:rPr>
          <w:rFonts w:ascii="Garamond" w:hAnsi="Garamond"/>
        </w:rPr>
      </w:pPr>
      <w:r w:rsidRPr="005556F3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</w:t>
      </w:r>
    </w:p>
    <w:p w:rsidR="00892EC7" w:rsidRPr="005556F3" w:rsidRDefault="00892EC7" w:rsidP="00892EC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</w:rPr>
      </w:pPr>
      <w:r w:rsidRPr="005556F3">
        <w:rPr>
          <w:rFonts w:ascii="Garamond" w:hAnsi="Garamond"/>
          <w:i/>
          <w:iCs/>
          <w:sz w:val="20"/>
          <w:szCs w:val="20"/>
        </w:rPr>
        <w:t>(nazwa (firma) dokładny adres Wykonawcy/Wykonawców)</w:t>
      </w:r>
    </w:p>
    <w:p w:rsidR="00892EC7" w:rsidRPr="005556F3" w:rsidRDefault="00892EC7" w:rsidP="00892EC7">
      <w:pPr>
        <w:autoSpaceDE w:val="0"/>
        <w:autoSpaceDN w:val="0"/>
        <w:adjustRightInd w:val="0"/>
        <w:spacing w:after="240" w:line="240" w:lineRule="auto"/>
        <w:jc w:val="center"/>
        <w:rPr>
          <w:rFonts w:ascii="Garamond" w:hAnsi="Garamond"/>
          <w:i/>
          <w:iCs/>
          <w:sz w:val="20"/>
          <w:szCs w:val="20"/>
        </w:rPr>
      </w:pPr>
      <w:r w:rsidRPr="005556F3">
        <w:rPr>
          <w:rFonts w:ascii="Garamond" w:hAnsi="Garamond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892EC7" w:rsidRPr="005556F3" w:rsidRDefault="00892EC7" w:rsidP="00892EC7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Oferujemy wykonanie przedmiotowego zamówienia, </w:t>
      </w:r>
      <w:r>
        <w:rPr>
          <w:rFonts w:ascii="Garamond" w:hAnsi="Garamond"/>
        </w:rPr>
        <w:t>zgodnie ze specyfikacją wskazaną poniżej</w:t>
      </w:r>
      <w:r w:rsidRPr="005556F3">
        <w:rPr>
          <w:rFonts w:ascii="Garamond" w:hAnsi="Garamond"/>
        </w:rPr>
        <w:t>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7088"/>
        <w:gridCol w:w="3675"/>
      </w:tblGrid>
      <w:tr w:rsidR="00892EC7" w:rsidRPr="005B676F" w:rsidTr="00452302">
        <w:trPr>
          <w:trHeight w:hRule="exact" w:val="475"/>
        </w:trPr>
        <w:tc>
          <w:tcPr>
            <w:tcW w:w="14165" w:type="dxa"/>
            <w:gridSpan w:val="3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892EC7" w:rsidRPr="005B676F" w:rsidRDefault="00892EC7" w:rsidP="00452302">
            <w:pPr>
              <w:shd w:val="clear" w:color="auto" w:fill="FFFFFF"/>
              <w:ind w:left="5592"/>
              <w:rPr>
                <w:rFonts w:ascii="Garamond" w:hAnsi="Garamond"/>
                <w:b/>
              </w:rPr>
            </w:pPr>
          </w:p>
        </w:tc>
      </w:tr>
      <w:tr w:rsidR="00892EC7" w:rsidRPr="005B676F" w:rsidTr="00452302">
        <w:trPr>
          <w:trHeight w:hRule="exact" w:val="783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E906C1" w:rsidRDefault="00892EC7" w:rsidP="00452302">
            <w:pPr>
              <w:shd w:val="clear" w:color="auto" w:fill="FFFFFF"/>
              <w:spacing w:after="0" w:line="240" w:lineRule="auto"/>
              <w:ind w:left="5591" w:hanging="5489"/>
              <w:jc w:val="center"/>
              <w:rPr>
                <w:rFonts w:ascii="Garamond" w:hAnsi="Garamond"/>
                <w:b/>
              </w:rPr>
            </w:pPr>
            <w:r w:rsidRPr="00E906C1">
              <w:rPr>
                <w:rFonts w:ascii="Garamond" w:hAnsi="Garamond"/>
              </w:rPr>
              <w:br w:type="page"/>
            </w:r>
            <w:r w:rsidRPr="00E906C1">
              <w:rPr>
                <w:rFonts w:ascii="Garamond" w:hAnsi="Garamond"/>
                <w:b/>
              </w:rPr>
              <w:t>CZĘŚĆ 1</w:t>
            </w:r>
          </w:p>
          <w:p w:rsidR="00892EC7" w:rsidRPr="00E906C1" w:rsidRDefault="00892EC7" w:rsidP="00452302">
            <w:pPr>
              <w:shd w:val="clear" w:color="auto" w:fill="FFFFFF"/>
              <w:spacing w:after="0" w:line="240" w:lineRule="auto"/>
              <w:ind w:left="5591" w:hanging="5489"/>
              <w:jc w:val="center"/>
              <w:rPr>
                <w:rFonts w:ascii="Garamond" w:hAnsi="Garamond"/>
              </w:rPr>
            </w:pPr>
          </w:p>
          <w:p w:rsidR="00892EC7" w:rsidRPr="00E906C1" w:rsidRDefault="00892EC7" w:rsidP="00452302">
            <w:pPr>
              <w:shd w:val="clear" w:color="auto" w:fill="FFFFFF"/>
              <w:spacing w:after="0" w:line="240" w:lineRule="auto"/>
              <w:ind w:left="5591" w:hanging="5489"/>
              <w:jc w:val="center"/>
              <w:rPr>
                <w:rFonts w:ascii="Garamond" w:hAnsi="Garamond"/>
              </w:rPr>
            </w:pPr>
            <w:r w:rsidRPr="00E906C1">
              <w:rPr>
                <w:rFonts w:ascii="Garamond" w:hAnsi="Garamond"/>
                <w:b/>
                <w:bCs/>
                <w:color w:val="000000"/>
              </w:rPr>
              <w:t>Specyfikacja techniczna 1</w:t>
            </w:r>
          </w:p>
        </w:tc>
      </w:tr>
      <w:tr w:rsidR="00892EC7" w:rsidRPr="005B676F" w:rsidTr="00452302">
        <w:trPr>
          <w:trHeight w:hRule="exact" w:val="98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2EC7" w:rsidRPr="005B676F" w:rsidRDefault="00892EC7" w:rsidP="00452302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Stacja graficzna typ 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2EC7" w:rsidRPr="005B676F" w:rsidRDefault="00892EC7" w:rsidP="00452302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Minimalne parametry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2EC7" w:rsidRPr="005B676F" w:rsidRDefault="00892EC7" w:rsidP="00452302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892EC7" w:rsidRPr="005B676F" w:rsidRDefault="00892EC7" w:rsidP="00452302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spacing w:val="-2"/>
              </w:rPr>
              <w:t>(należy dokładnie określić oferowane parametry)</w:t>
            </w:r>
          </w:p>
        </w:tc>
      </w:tr>
      <w:tr w:rsidR="00892EC7" w:rsidRPr="005B676F" w:rsidTr="00452302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Płyta główna</w:t>
            </w:r>
          </w:p>
        </w:tc>
      </w:tr>
      <w:tr w:rsidR="00892EC7" w:rsidRPr="005B676F" w:rsidTr="00452302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Jednoprocesorowa</w:t>
            </w:r>
            <w:proofErr w:type="spellEnd"/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Procesor</w:t>
            </w:r>
          </w:p>
        </w:tc>
      </w:tr>
      <w:tr w:rsidR="00892EC7" w:rsidRPr="005B676F" w:rsidTr="00452302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147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3" w:lineRule="exact"/>
              <w:ind w:right="590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Procesor osiągający w teście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PassMark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PerformanceTest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wynik nie </w:t>
            </w:r>
            <w:r w:rsidRPr="005B676F">
              <w:rPr>
                <w:rFonts w:ascii="Garamond" w:hAnsi="Garamond"/>
                <w:color w:val="000000"/>
                <w:spacing w:val="-3"/>
              </w:rPr>
              <w:t xml:space="preserve">mniejszy niż 14000 punktów według wyników opublikowanych na </w:t>
            </w:r>
            <w:r w:rsidRPr="005B676F">
              <w:rPr>
                <w:rFonts w:ascii="Garamond" w:hAnsi="Garamond"/>
                <w:color w:val="000000"/>
              </w:rPr>
              <w:t xml:space="preserve">stronie </w:t>
            </w:r>
            <w:hyperlink r:id="rId7" w:history="1">
              <w:r w:rsidRPr="005B676F">
                <w:rPr>
                  <w:rFonts w:ascii="Garamond" w:hAnsi="Garamond"/>
                  <w:color w:val="2F2883"/>
                  <w:u w:val="single"/>
                </w:rPr>
                <w:t xml:space="preserve">http://www.cpubenchmark.net/cpu_list.php </w:t>
              </w:r>
            </w:hyperlink>
            <w:r w:rsidRPr="005B676F">
              <w:rPr>
                <w:rFonts w:ascii="Garamond" w:hAnsi="Garamond"/>
                <w:color w:val="000000"/>
                <w:spacing w:val="-4"/>
              </w:rPr>
              <w:t xml:space="preserve">Warunek musi być spełniony najpóźniej na dzień złożenia dokumentu potwierdzającego przez zaoferowaną dostawę wymagań określonych </w:t>
            </w:r>
            <w:r w:rsidRPr="005B676F">
              <w:rPr>
                <w:rFonts w:ascii="Garamond" w:hAnsi="Garamond"/>
                <w:color w:val="000000"/>
              </w:rPr>
              <w:t>przez Zamawiającego.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Wielordze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ni</w:t>
            </w: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owy</w:t>
            </w:r>
            <w:proofErr w:type="spellEnd"/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Pamięć operacyjna</w:t>
            </w:r>
          </w:p>
        </w:tc>
      </w:tr>
      <w:tr w:rsidR="00892EC7" w:rsidRPr="005B676F" w:rsidTr="00452302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64 GB DDR4 ECC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Możliwość rozbudowy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256 GB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Napęd CD</w:t>
            </w:r>
          </w:p>
        </w:tc>
      </w:tr>
      <w:tr w:rsidR="00892EC7" w:rsidRPr="005B676F" w:rsidTr="00452302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 xml:space="preserve">Rodzaj </w:t>
            </w:r>
            <w:r w:rsidRPr="005B676F">
              <w:rPr>
                <w:rFonts w:ascii="Garamond" w:hAnsi="Garamond"/>
                <w:color w:val="000000"/>
                <w:lang w:val="en-US"/>
              </w:rPr>
              <w:t>(CD/DVD)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DVD +/- lub Nagrywarka DVD +/- RW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Prędkość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X8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Kontroler dysków</w:t>
            </w:r>
          </w:p>
        </w:tc>
      </w:tr>
      <w:tr w:rsidR="00892EC7" w:rsidRPr="005B676F" w:rsidTr="00452302">
        <w:trPr>
          <w:trHeight w:hRule="exact" w:val="58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8" w:lineRule="exact"/>
              <w:ind w:right="768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 (obsługiwane standardy)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 xml:space="preserve">SATAIII </w:t>
            </w:r>
            <w:r w:rsidRPr="005B676F">
              <w:rPr>
                <w:rFonts w:ascii="Garamond" w:hAnsi="Garamond"/>
                <w:color w:val="000000"/>
              </w:rPr>
              <w:t xml:space="preserve">i </w:t>
            </w:r>
            <w:r w:rsidRPr="005B676F">
              <w:rPr>
                <w:rFonts w:ascii="Garamond" w:hAnsi="Garamond"/>
                <w:color w:val="000000"/>
                <w:lang w:val="en-US"/>
              </w:rPr>
              <w:t>SSD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Obsługiwane typy RAID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Dyski twarde</w:t>
            </w:r>
          </w:p>
        </w:tc>
        <w:tc>
          <w:tcPr>
            <w:tcW w:w="107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Łączny rozmiar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4,5 TB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83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Rodzaj dysków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1x dysk 4 TB, SATA III 7200 ob./min lub 2x dysk 2 TB, SATA III 7200 ob./min, 1 x dysk SSD z kontrolerem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NVMe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na szynie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PCIe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500 GB 200/120IOPs odczyt/zapis przy 4KB pliku.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12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Porty wejścia/wyjścia</w:t>
            </w:r>
          </w:p>
        </w:tc>
      </w:tr>
      <w:tr w:rsidR="00892EC7" w:rsidRPr="005B676F" w:rsidTr="00452302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USB 2.0 /2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USB 3.0 /2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dwa porty USB wyprowadzone z przodu obudowy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12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Gniazda rozszerzeń</w:t>
            </w:r>
          </w:p>
        </w:tc>
      </w:tr>
      <w:tr w:rsidR="00892EC7" w:rsidRPr="00693237" w:rsidTr="00452302">
        <w:trPr>
          <w:trHeight w:hRule="exact" w:val="137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Rodzaj / 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B42E8C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  <w:lang w:val="en-US"/>
              </w:rPr>
            </w:pPr>
            <w:r w:rsidRPr="00B42E8C">
              <w:rPr>
                <w:rFonts w:ascii="Garamond" w:hAnsi="Garamond"/>
                <w:color w:val="000000"/>
                <w:lang w:val="en-US"/>
              </w:rPr>
              <w:t>PCI Express x 16 Gen 3</w:t>
            </w:r>
            <w:r w:rsidRPr="00486DB9">
              <w:rPr>
                <w:rFonts w:ascii="Garamond" w:hAnsi="Garamond"/>
                <w:color w:val="000000"/>
                <w:lang w:val="en-US"/>
              </w:rPr>
              <w:t xml:space="preserve"> </w:t>
            </w:r>
            <w:r w:rsidRPr="00B42E8C">
              <w:rPr>
                <w:rFonts w:ascii="Garamond" w:hAnsi="Garamond"/>
                <w:color w:val="000000"/>
                <w:lang w:val="en-US"/>
              </w:rPr>
              <w:t>/</w:t>
            </w:r>
            <w:r w:rsidRPr="00486DB9">
              <w:rPr>
                <w:rFonts w:ascii="Garamond" w:hAnsi="Garamond"/>
                <w:color w:val="000000"/>
                <w:lang w:val="en-US"/>
              </w:rPr>
              <w:t>2</w:t>
            </w:r>
            <w:r w:rsidRPr="00B42E8C">
              <w:rPr>
                <w:rFonts w:ascii="Garamond" w:hAnsi="Garamond"/>
                <w:color w:val="000000"/>
                <w:lang w:val="en-US"/>
              </w:rPr>
              <w:t xml:space="preserve">, </w:t>
            </w:r>
          </w:p>
          <w:p w:rsidR="00892EC7" w:rsidRPr="00B42E8C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  <w:lang w:val="en-US"/>
              </w:rPr>
            </w:pPr>
            <w:r w:rsidRPr="00B42E8C">
              <w:rPr>
                <w:rFonts w:ascii="Garamond" w:hAnsi="Garamond"/>
                <w:color w:val="000000"/>
                <w:lang w:val="en-US"/>
              </w:rPr>
              <w:t>PCI Express x 8 Gen 3</w:t>
            </w:r>
            <w:r w:rsidRPr="00486DB9">
              <w:rPr>
                <w:rFonts w:ascii="Garamond" w:hAnsi="Garamond"/>
                <w:color w:val="000000"/>
                <w:lang w:val="en-US"/>
              </w:rPr>
              <w:t xml:space="preserve"> </w:t>
            </w:r>
            <w:r w:rsidRPr="00B42E8C">
              <w:rPr>
                <w:rFonts w:ascii="Garamond" w:hAnsi="Garamond"/>
                <w:color w:val="000000"/>
                <w:lang w:val="en-US"/>
              </w:rPr>
              <w:t xml:space="preserve">/1, </w:t>
            </w:r>
          </w:p>
          <w:p w:rsidR="00892EC7" w:rsidRPr="001A4DBC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486DB9">
              <w:rPr>
                <w:rFonts w:ascii="Garamond" w:hAnsi="Garamond"/>
                <w:color w:val="000000"/>
              </w:rPr>
              <w:t>minimalna ilość gniazd PCI Express – 4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1A4DBC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USB z funkcją przewijania – optyczna</w:t>
            </w:r>
            <w:r>
              <w:rPr>
                <w:rFonts w:ascii="Garamond" w:hAnsi="Garamond"/>
                <w:color w:val="000000"/>
              </w:rPr>
              <w:t xml:space="preserve"> lub laserowa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Klawiatura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USB US standard 101/102 klawisze z czytnikiem Smart Card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12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sieciowa</w:t>
            </w:r>
          </w:p>
        </w:tc>
      </w:tr>
      <w:tr w:rsidR="00892EC7" w:rsidRPr="005B676F" w:rsidTr="00452302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Ethernet 100/1000 RJ-45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9471CF" w:rsidTr="00452302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Obsługiwane funkcje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  <w:lang w:val="en-US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PXE, Wake on LAN, Alert on LAN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lang w:val="en-US"/>
              </w:rPr>
            </w:pPr>
          </w:p>
        </w:tc>
      </w:tr>
      <w:tr w:rsidR="00892EC7" w:rsidRPr="005B676F" w:rsidTr="00452302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Pięciometrowy przewód sieciowy kategorii 6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12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graficzna</w:t>
            </w:r>
          </w:p>
        </w:tc>
      </w:tr>
      <w:tr w:rsidR="00892EC7" w:rsidRPr="005B676F" w:rsidTr="00452302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Czy zintegrowana z płytą główną?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Nie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136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Typ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Karta z funkcjonalnością dającą możliwość podłączenia jednocześnie </w:t>
            </w:r>
            <w:r>
              <w:rPr>
                <w:rFonts w:ascii="Garamond" w:hAnsi="Garamond"/>
                <w:color w:val="000000"/>
              </w:rPr>
              <w:t xml:space="preserve">minimum </w:t>
            </w:r>
            <w:r w:rsidRPr="005B676F">
              <w:rPr>
                <w:rFonts w:ascii="Garamond" w:hAnsi="Garamond"/>
                <w:color w:val="000000"/>
              </w:rPr>
              <w:t>dwóch monitorów (bez rozgałęziaczy sygnału), do zastosowań CAD, modelingu 3D i zastosowań inżynierskich, min. 8 GB GDDR5 własnej pamięci, liczba rdzeni CUDA min 1700, 2 złącza cyfrowe DVI i/lub DP (1.2) i/lub mini DP (1.2) i/lub HDMI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Ilość obsługiwanych monitorów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Wspierane graficzne API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proofErr w:type="spellStart"/>
            <w:r w:rsidRPr="005B676F">
              <w:rPr>
                <w:rFonts w:ascii="Garamond" w:hAnsi="Garamond"/>
                <w:color w:val="000000"/>
              </w:rPr>
              <w:t>OpenGL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4.5 lub wyższe,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OpenCL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, DirectX 12 lub wyższe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Rozdzielczość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5K, 5120 x 2880 @ 60Hz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12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dźwiękowa</w:t>
            </w:r>
          </w:p>
        </w:tc>
      </w:tr>
      <w:tr w:rsidR="00892EC7" w:rsidRPr="005B676F" w:rsidTr="00452302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Zgodna z AC 97, HD Audio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Głośniki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Głośnik wbudowany w obudowę komputera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12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Obudowa</w:t>
            </w:r>
          </w:p>
        </w:tc>
      </w:tr>
      <w:tr w:rsidR="00892EC7" w:rsidRPr="005B676F" w:rsidTr="00452302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Typu Tower (Micro Tower lub Mini Tower lub Midi Tower, inne)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12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Bezpieczeństwo i monitorowanie</w:t>
            </w:r>
          </w:p>
        </w:tc>
      </w:tr>
      <w:tr w:rsidR="00892EC7" w:rsidRPr="005B676F" w:rsidTr="00452302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Funkcje monitorowania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Zgodność z ACPI, Wake on LAN,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WfM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2.0, zgodność DMI 2.0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Funkcje bezpieczeństwa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Czujnik otwarcia obudowy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val="541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Zarządzanie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a)</w:t>
            </w:r>
            <w:r w:rsidRPr="005B676F">
              <w:rPr>
                <w:rFonts w:ascii="Garamond" w:hAnsi="Garamond"/>
                <w:color w:val="000000"/>
              </w:rPr>
              <w:tab/>
              <w:t>monitorowanie konfiguracji komputera – CPU, Pamięć, HDD wersja</w:t>
            </w:r>
            <w:r w:rsidRPr="005B676F">
              <w:rPr>
                <w:rFonts w:ascii="Garamond" w:hAnsi="Garamond"/>
                <w:color w:val="000000"/>
              </w:rPr>
              <w:br/>
              <w:t>BIOS płyty głównej</w:t>
            </w:r>
          </w:p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b)</w:t>
            </w:r>
            <w:r w:rsidRPr="005B676F">
              <w:rPr>
                <w:rFonts w:ascii="Garamond" w:hAnsi="Garamond"/>
                <w:color w:val="000000"/>
              </w:rPr>
              <w:tab/>
              <w:t>zdalną konfigurację ustawień BIOS</w:t>
            </w:r>
          </w:p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c)</w:t>
            </w:r>
            <w:r w:rsidRPr="005B676F">
              <w:rPr>
                <w:rFonts w:ascii="Garamond" w:hAnsi="Garamond"/>
                <w:color w:val="000000"/>
              </w:rPr>
              <w:tab/>
              <w:t>zdalne przejęcie konsoli tekstowej systemu, przekierowanie procesu</w:t>
            </w:r>
            <w:r w:rsidRPr="005B676F">
              <w:rPr>
                <w:rFonts w:ascii="Garamond" w:hAnsi="Garamond"/>
                <w:color w:val="000000"/>
              </w:rPr>
              <w:br/>
              <w:t>ładowania systemu operacyjnego z wirtualnego CDROM lub FDD z</w:t>
            </w:r>
            <w:r w:rsidRPr="005B676F">
              <w:rPr>
                <w:rFonts w:ascii="Garamond" w:hAnsi="Garamond"/>
                <w:color w:val="000000"/>
              </w:rPr>
              <w:br/>
              <w:t>serwera zarządzającego</w:t>
            </w:r>
          </w:p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d)</w:t>
            </w:r>
            <w:r w:rsidRPr="005B676F">
              <w:rPr>
                <w:rFonts w:ascii="Garamond" w:hAnsi="Garamond"/>
                <w:color w:val="000000"/>
              </w:rPr>
              <w:tab/>
              <w:t>technologia zarządzania i monitorowania komputerem na poziomie</w:t>
            </w:r>
            <w:r w:rsidRPr="005B676F">
              <w:rPr>
                <w:rFonts w:ascii="Garamond" w:hAnsi="Garamond"/>
                <w:color w:val="000000"/>
              </w:rPr>
              <w:br/>
              <w:t>sprzętowym powinna być zgodna z otwartymi standardami DMTF WS-</w:t>
            </w:r>
            <w:r w:rsidRPr="005B676F">
              <w:rPr>
                <w:rFonts w:ascii="Garamond" w:hAnsi="Garamond"/>
                <w:color w:val="000000"/>
              </w:rPr>
              <w:br/>
              <w:t>MAN 1.0.0 oraz DASH 1.0.0</w:t>
            </w:r>
          </w:p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e)</w:t>
            </w:r>
            <w:r w:rsidRPr="005B676F">
              <w:rPr>
                <w:rFonts w:ascii="Garamond" w:hAnsi="Garamond"/>
                <w:color w:val="000000"/>
              </w:rPr>
              <w:tab/>
              <w:t>nawiązywanie przez sprzętowy mechanizm zarządzania, zdalnego</w:t>
            </w:r>
            <w:r w:rsidRPr="005B676F">
              <w:rPr>
                <w:rFonts w:ascii="Garamond" w:hAnsi="Garamond"/>
                <w:color w:val="000000"/>
              </w:rPr>
              <w:br/>
              <w:t>szyfrowanego protokołem SSL/TLS połączenia z predefiniowanym</w:t>
            </w:r>
            <w:r w:rsidRPr="005B676F">
              <w:rPr>
                <w:rFonts w:ascii="Garamond" w:hAnsi="Garamond"/>
                <w:color w:val="000000"/>
              </w:rPr>
              <w:br/>
              <w:t>serwerem zarządzającym, w definiowanych odstępach czasu, w</w:t>
            </w:r>
            <w:r w:rsidRPr="005B676F">
              <w:rPr>
                <w:rFonts w:ascii="Garamond" w:hAnsi="Garamond"/>
                <w:color w:val="000000"/>
              </w:rPr>
              <w:br/>
              <w:t>przypadku wystąpienia predefiniowanego zdarzenia lub błędu</w:t>
            </w:r>
          </w:p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systemowego oraz na żądanie użytkownika z poziomu BIOS f) wbudowany sprzętowo log operacji zdalnego zarządzania, możliwy do kasowania tylko przez upoważnionego użytkownika systemu sprzętowego zarządzania zdalnego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12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Preinstalowane oprogramowanie</w:t>
            </w:r>
          </w:p>
        </w:tc>
      </w:tr>
      <w:tr w:rsidR="00892EC7" w:rsidRPr="005B676F" w:rsidTr="00452302">
        <w:trPr>
          <w:trHeight w:hRule="exact" w:val="81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System operacyjny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System operacyjny wykorzystujący architekturę 64 bit, oferowaną ilość pamięci RAM, rekomendowany przez producenta oferowanego sprzętu np. Windows 10 Professional 64bit lub równoważny w polskiej wersji językowej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60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Diagnostyka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Oprogramowanie do zarządzania i diagnostyki wyprodukowane przez producenta stacji wraz ze sterownikami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892EC7" w:rsidRDefault="00892EC7" w:rsidP="00892EC7">
      <w:pPr>
        <w:rPr>
          <w:rFonts w:ascii="Garamond" w:hAnsi="Garamond"/>
        </w:rPr>
      </w:pPr>
    </w:p>
    <w:p w:rsidR="00892EC7" w:rsidRPr="005B676F" w:rsidRDefault="00892EC7" w:rsidP="00892EC7">
      <w:pPr>
        <w:rPr>
          <w:rFonts w:ascii="Garamond" w:hAnsi="Garamond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7088"/>
        <w:gridCol w:w="3675"/>
      </w:tblGrid>
      <w:tr w:rsidR="00892EC7" w:rsidRPr="005B676F" w:rsidTr="00452302">
        <w:trPr>
          <w:trHeight w:hRule="exact" w:val="356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ind w:left="5592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Specyfikacja techniczna 2</w:t>
            </w:r>
          </w:p>
        </w:tc>
      </w:tr>
      <w:tr w:rsidR="00892EC7" w:rsidRPr="005B676F" w:rsidTr="00452302">
        <w:trPr>
          <w:trHeight w:hRule="exact" w:val="108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2EC7" w:rsidRPr="005B676F" w:rsidRDefault="00892EC7" w:rsidP="00452302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lastRenderedPageBreak/>
              <w:t>Stacja graficzna typ 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2EC7" w:rsidRPr="005B676F" w:rsidRDefault="00892EC7" w:rsidP="00452302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Minimalne parametry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2EC7" w:rsidRPr="005B676F" w:rsidRDefault="00892EC7" w:rsidP="00452302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892EC7" w:rsidRPr="005B676F" w:rsidRDefault="00892EC7" w:rsidP="00452302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spacing w:val="-2"/>
              </w:rPr>
              <w:t>(należy dokładnie określić oferowane parametry)</w:t>
            </w:r>
          </w:p>
        </w:tc>
      </w:tr>
      <w:tr w:rsidR="00892EC7" w:rsidRPr="005B676F" w:rsidTr="00452302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Płyta główna</w:t>
            </w:r>
          </w:p>
        </w:tc>
      </w:tr>
      <w:tr w:rsidR="00892EC7" w:rsidRPr="005B676F" w:rsidTr="00452302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Jednoprocesorowa</w:t>
            </w:r>
            <w:proofErr w:type="spellEnd"/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Procesor</w:t>
            </w:r>
          </w:p>
        </w:tc>
      </w:tr>
      <w:tr w:rsidR="00892EC7" w:rsidRPr="005B676F" w:rsidTr="00452302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157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3" w:lineRule="exact"/>
              <w:ind w:right="590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Procesor osiągający w teście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PassMark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PerformanceTest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wynik nie </w:t>
            </w:r>
            <w:r w:rsidRPr="005B676F">
              <w:rPr>
                <w:rFonts w:ascii="Garamond" w:hAnsi="Garamond"/>
                <w:color w:val="000000"/>
                <w:spacing w:val="-3"/>
              </w:rPr>
              <w:t xml:space="preserve">mniejszy niż 12300 punktów według wyników opublikowanych na </w:t>
            </w:r>
            <w:r w:rsidRPr="005B676F">
              <w:rPr>
                <w:rFonts w:ascii="Garamond" w:hAnsi="Garamond"/>
                <w:color w:val="000000"/>
              </w:rPr>
              <w:t xml:space="preserve">stronie </w:t>
            </w:r>
            <w:hyperlink r:id="rId8" w:history="1">
              <w:r w:rsidRPr="005B676F">
                <w:rPr>
                  <w:rFonts w:ascii="Garamond" w:hAnsi="Garamond"/>
                  <w:color w:val="2F2883"/>
                  <w:u w:val="single"/>
                </w:rPr>
                <w:t xml:space="preserve">http://www.cpubenchmark.net/cpu_list.php </w:t>
              </w:r>
            </w:hyperlink>
            <w:r w:rsidRPr="005B676F">
              <w:rPr>
                <w:rFonts w:ascii="Garamond" w:hAnsi="Garamond"/>
                <w:color w:val="000000"/>
                <w:spacing w:val="-4"/>
              </w:rPr>
              <w:t xml:space="preserve">Warunek musi być spełniony najpóźniej na dzień złożenia dokumentu potwierdzającego przez zaoferowaną dostawę wymagań określonych </w:t>
            </w:r>
            <w:r w:rsidRPr="005B676F">
              <w:rPr>
                <w:rFonts w:ascii="Garamond" w:hAnsi="Garamond"/>
                <w:color w:val="000000"/>
              </w:rPr>
              <w:t>przez Zamawiającego.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wielordze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ni</w:t>
            </w: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owy</w:t>
            </w:r>
            <w:proofErr w:type="spellEnd"/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Pamięć operacyjna</w:t>
            </w:r>
          </w:p>
        </w:tc>
      </w:tr>
      <w:tr w:rsidR="00892EC7" w:rsidRPr="005B676F" w:rsidTr="00452302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32 GB DDR4 ECC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Możliwość rozbudowy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128GB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Napęd CD</w:t>
            </w:r>
          </w:p>
        </w:tc>
      </w:tr>
      <w:tr w:rsidR="00892EC7" w:rsidRPr="005B676F" w:rsidTr="00452302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Rodzaj </w:t>
            </w:r>
            <w:r w:rsidRPr="005B676F">
              <w:rPr>
                <w:rFonts w:ascii="Garamond" w:hAnsi="Garamond"/>
                <w:color w:val="000000"/>
                <w:lang w:val="en-US"/>
              </w:rPr>
              <w:t>(CD/DVD)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DVD +/- lub Nagrywarka DVD +/- RW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Prędkość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X8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Kontroler dysków</w:t>
            </w:r>
          </w:p>
        </w:tc>
      </w:tr>
      <w:tr w:rsidR="00892EC7" w:rsidRPr="005B676F" w:rsidTr="00452302">
        <w:trPr>
          <w:trHeight w:hRule="exact" w:val="58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8" w:lineRule="exact"/>
              <w:ind w:right="768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 (obsługiwane standardy)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 xml:space="preserve">SATAIII </w:t>
            </w:r>
            <w:r w:rsidRPr="005B676F">
              <w:rPr>
                <w:rFonts w:ascii="Garamond" w:hAnsi="Garamond"/>
                <w:color w:val="000000"/>
              </w:rPr>
              <w:t xml:space="preserve">i </w:t>
            </w:r>
            <w:r w:rsidRPr="005B676F">
              <w:rPr>
                <w:rFonts w:ascii="Garamond" w:hAnsi="Garamond"/>
                <w:color w:val="000000"/>
                <w:lang w:val="en-US"/>
              </w:rPr>
              <w:t>SSD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Obsługiwane typy RAID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</w:rPr>
              <w:t xml:space="preserve"> </w:t>
            </w:r>
            <w:r w:rsidRPr="005B676F">
              <w:rPr>
                <w:rFonts w:ascii="Garamond" w:hAnsi="Garamond"/>
                <w:b/>
                <w:color w:val="000000"/>
              </w:rPr>
              <w:t>Dyski twarde</w:t>
            </w:r>
          </w:p>
        </w:tc>
        <w:tc>
          <w:tcPr>
            <w:tcW w:w="107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0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Łączny rozmiar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2,5 TB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87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 dysków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3" w:lineRule="exact"/>
              <w:ind w:right="600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3"/>
              </w:rPr>
              <w:t xml:space="preserve">1x dysk 2 TB, SATA III 7200 ob./min, 1 x dysk SSD z kontrolerem </w:t>
            </w:r>
            <w:proofErr w:type="spellStart"/>
            <w:r w:rsidRPr="005B676F">
              <w:rPr>
                <w:rFonts w:ascii="Garamond" w:hAnsi="Garamond"/>
                <w:color w:val="000000"/>
                <w:spacing w:val="-3"/>
              </w:rPr>
              <w:t>NVMe</w:t>
            </w:r>
            <w:proofErr w:type="spellEnd"/>
            <w:r w:rsidRPr="005B676F">
              <w:rPr>
                <w:rFonts w:ascii="Garamond" w:hAnsi="Garamond"/>
                <w:color w:val="000000"/>
                <w:spacing w:val="-3"/>
              </w:rPr>
              <w:t xml:space="preserve"> na szynie </w:t>
            </w:r>
            <w:proofErr w:type="spellStart"/>
            <w:r w:rsidRPr="005B676F">
              <w:rPr>
                <w:rFonts w:ascii="Garamond" w:hAnsi="Garamond"/>
                <w:color w:val="000000"/>
                <w:spacing w:val="-3"/>
              </w:rPr>
              <w:t>PCIe</w:t>
            </w:r>
            <w:proofErr w:type="spellEnd"/>
            <w:r w:rsidRPr="005B676F">
              <w:rPr>
                <w:rFonts w:ascii="Garamond" w:hAnsi="Garamond"/>
                <w:color w:val="000000"/>
                <w:spacing w:val="-3"/>
              </w:rPr>
              <w:t xml:space="preserve"> 500 GB 200/120 </w:t>
            </w:r>
            <w:proofErr w:type="spellStart"/>
            <w:r w:rsidRPr="005B676F">
              <w:rPr>
                <w:rFonts w:ascii="Garamond" w:hAnsi="Garamond"/>
                <w:color w:val="000000"/>
                <w:spacing w:val="-3"/>
              </w:rPr>
              <w:t>IOPs</w:t>
            </w:r>
            <w:proofErr w:type="spellEnd"/>
            <w:r w:rsidRPr="005B676F">
              <w:rPr>
                <w:rFonts w:ascii="Garamond" w:hAnsi="Garamond"/>
                <w:color w:val="000000"/>
                <w:spacing w:val="-3"/>
              </w:rPr>
              <w:t xml:space="preserve"> odczyt/zapis przy 4KB </w:t>
            </w:r>
            <w:r w:rsidRPr="005B676F">
              <w:rPr>
                <w:rFonts w:ascii="Garamond" w:hAnsi="Garamond"/>
                <w:color w:val="000000"/>
              </w:rPr>
              <w:t>pliku.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Porty wejścia/wyjścia</w:t>
            </w:r>
          </w:p>
        </w:tc>
      </w:tr>
      <w:tr w:rsidR="00892EC7" w:rsidRPr="005B676F" w:rsidTr="00452302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2.0 /2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3.0 /2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dwa porty USB wyprowadzone z przodu obudowy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3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lastRenderedPageBreak/>
              <w:t>Gniazda rozszerzeń</w:t>
            </w:r>
          </w:p>
        </w:tc>
      </w:tr>
      <w:tr w:rsidR="00892EC7" w:rsidRPr="00693237" w:rsidTr="00452302">
        <w:trPr>
          <w:trHeight w:hRule="exact" w:val="148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 / 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B42E8C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  <w:lang w:val="en-US"/>
              </w:rPr>
            </w:pPr>
            <w:r w:rsidRPr="00B42E8C">
              <w:rPr>
                <w:rFonts w:ascii="Garamond" w:hAnsi="Garamond"/>
                <w:color w:val="000000"/>
                <w:lang w:val="en-US"/>
              </w:rPr>
              <w:t>PCI Express x 16 Gen 3</w:t>
            </w:r>
            <w:r w:rsidRPr="00486DB9">
              <w:rPr>
                <w:rFonts w:ascii="Garamond" w:hAnsi="Garamond"/>
                <w:color w:val="000000"/>
                <w:lang w:val="en-US"/>
              </w:rPr>
              <w:t xml:space="preserve"> </w:t>
            </w:r>
            <w:r w:rsidRPr="00B42E8C">
              <w:rPr>
                <w:rFonts w:ascii="Garamond" w:hAnsi="Garamond"/>
                <w:color w:val="000000"/>
                <w:lang w:val="en-US"/>
              </w:rPr>
              <w:t>/</w:t>
            </w:r>
            <w:r w:rsidRPr="00486DB9">
              <w:rPr>
                <w:rFonts w:ascii="Garamond" w:hAnsi="Garamond"/>
                <w:color w:val="000000"/>
                <w:lang w:val="en-US"/>
              </w:rPr>
              <w:t>2</w:t>
            </w:r>
            <w:r w:rsidRPr="00B42E8C">
              <w:rPr>
                <w:rFonts w:ascii="Garamond" w:hAnsi="Garamond"/>
                <w:color w:val="000000"/>
                <w:lang w:val="en-US"/>
              </w:rPr>
              <w:t xml:space="preserve">, </w:t>
            </w:r>
          </w:p>
          <w:p w:rsidR="00892EC7" w:rsidRPr="00B42E8C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  <w:lang w:val="en-US"/>
              </w:rPr>
            </w:pPr>
            <w:r w:rsidRPr="00B42E8C">
              <w:rPr>
                <w:rFonts w:ascii="Garamond" w:hAnsi="Garamond"/>
                <w:color w:val="000000"/>
                <w:lang w:val="en-US"/>
              </w:rPr>
              <w:t>PCI Express x 8 Gen 3</w:t>
            </w:r>
            <w:r w:rsidRPr="00486DB9">
              <w:rPr>
                <w:rFonts w:ascii="Garamond" w:hAnsi="Garamond"/>
                <w:color w:val="000000"/>
                <w:lang w:val="en-US"/>
              </w:rPr>
              <w:t xml:space="preserve"> </w:t>
            </w:r>
            <w:r w:rsidRPr="00B42E8C">
              <w:rPr>
                <w:rFonts w:ascii="Garamond" w:hAnsi="Garamond"/>
                <w:color w:val="000000"/>
                <w:lang w:val="en-US"/>
              </w:rPr>
              <w:t xml:space="preserve">/1, </w:t>
            </w:r>
          </w:p>
          <w:p w:rsidR="00892EC7" w:rsidRPr="001A4DBC" w:rsidRDefault="00892EC7" w:rsidP="00452302">
            <w:pPr>
              <w:shd w:val="clear" w:color="auto" w:fill="FFFFFF"/>
              <w:spacing w:line="283" w:lineRule="exact"/>
              <w:ind w:right="1920"/>
              <w:rPr>
                <w:rFonts w:ascii="Garamond" w:hAnsi="Garamond"/>
              </w:rPr>
            </w:pPr>
            <w:r w:rsidRPr="00486DB9">
              <w:rPr>
                <w:rFonts w:ascii="Garamond" w:hAnsi="Garamond"/>
                <w:color w:val="000000"/>
              </w:rPr>
              <w:t>minimalna ilość gniazd PCI Express – 4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1A4DBC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z funkcją przewijania – optyczna</w:t>
            </w:r>
            <w:r>
              <w:rPr>
                <w:rFonts w:ascii="Garamond" w:hAnsi="Garamond"/>
                <w:color w:val="000000"/>
              </w:rPr>
              <w:t xml:space="preserve"> lub laserowa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Klawiatura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USB US standard 101/102 klawisze z czytnikiem Smart Card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sieciowa</w:t>
            </w:r>
          </w:p>
        </w:tc>
      </w:tr>
      <w:tr w:rsidR="00892EC7" w:rsidRPr="005B676F" w:rsidTr="00452302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Ethernet 100/1000 RJ-45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9471CF" w:rsidTr="00452302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Obsługiwane funkcje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lang w:val="en-US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PXE, Wake on LAN, Alert on LAN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lang w:val="en-US"/>
              </w:rPr>
            </w:pPr>
          </w:p>
        </w:tc>
      </w:tr>
      <w:tr w:rsidR="00892EC7" w:rsidRPr="005B676F" w:rsidTr="00452302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Przewód</w:t>
            </w:r>
          </w:p>
        </w:tc>
      </w:tr>
      <w:tr w:rsidR="00892EC7" w:rsidRPr="005B676F" w:rsidTr="00452302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Pięciometrowy przewód sieciowy kategorii 6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graficzna</w:t>
            </w:r>
          </w:p>
        </w:tc>
      </w:tr>
      <w:tr w:rsidR="00892EC7" w:rsidRPr="005B676F" w:rsidTr="00452302">
        <w:trPr>
          <w:trHeight w:hRule="exact" w:val="40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8" w:lineRule="exact"/>
              <w:ind w:right="403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Czy zintegrowana z płytą </w:t>
            </w:r>
            <w:r w:rsidRPr="005B676F">
              <w:rPr>
                <w:rFonts w:ascii="Garamond" w:hAnsi="Garamond"/>
                <w:color w:val="000000"/>
              </w:rPr>
              <w:t>główną?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Nie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143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3" w:lineRule="exact"/>
              <w:ind w:right="398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Karta z funkcjonalnością dającą możliwość podłączenia jednocześnie </w:t>
            </w:r>
            <w:r>
              <w:rPr>
                <w:rFonts w:ascii="Garamond" w:hAnsi="Garamond"/>
                <w:color w:val="000000"/>
                <w:spacing w:val="-4"/>
              </w:rPr>
              <w:t xml:space="preserve">minimum </w:t>
            </w:r>
            <w:r w:rsidRPr="005B676F">
              <w:rPr>
                <w:rFonts w:ascii="Garamond" w:hAnsi="Garamond"/>
                <w:color w:val="000000"/>
                <w:spacing w:val="-3"/>
              </w:rPr>
              <w:t xml:space="preserve">dwóch monitorów (bez rozgałęziaczy sygnału), do zastosowań CAD, modelingu 3D i zastosowań inżynierskich, min. 8 GB GDDR5 własnej </w:t>
            </w:r>
            <w:r w:rsidRPr="005B676F">
              <w:rPr>
                <w:rFonts w:ascii="Garamond" w:hAnsi="Garamond"/>
                <w:color w:val="000000"/>
                <w:spacing w:val="-4"/>
              </w:rPr>
              <w:t xml:space="preserve">pamięci, liczba rdzeni CUDA min 1700, 2 złącza cyfrowe DVI i/lub DP </w:t>
            </w:r>
            <w:r w:rsidRPr="005B676F">
              <w:rPr>
                <w:rFonts w:ascii="Garamond" w:hAnsi="Garamond"/>
                <w:color w:val="000000"/>
              </w:rPr>
              <w:t>(1.2) i/lub mini DP (1.2) i/lub HDMI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Model:</w:t>
            </w:r>
          </w:p>
        </w:tc>
      </w:tr>
      <w:tr w:rsidR="00892EC7" w:rsidRPr="005B676F" w:rsidTr="00452302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7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 obsługiwanych monitorów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Wspierane graficzne </w:t>
            </w:r>
            <w:r w:rsidRPr="005B676F">
              <w:rPr>
                <w:rFonts w:ascii="Garamond" w:hAnsi="Garamond"/>
                <w:color w:val="000000"/>
                <w:spacing w:val="-5"/>
                <w:lang w:val="en-US"/>
              </w:rPr>
              <w:t>API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  <w:color w:val="000000"/>
              </w:rPr>
              <w:t>OpenGL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4.5 lub wyższe,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OpenCL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, DirectX 12 lub wyższe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Rozdzielczość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ind w:left="9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smallCaps/>
                <w:color w:val="1A1A1A"/>
              </w:rPr>
              <w:t xml:space="preserve">5K, 5120 x 2880 @ </w:t>
            </w:r>
            <w:r w:rsidRPr="005B676F">
              <w:rPr>
                <w:rFonts w:ascii="Garamond" w:hAnsi="Garamond"/>
                <w:smallCaps/>
                <w:color w:val="1A1A1A"/>
                <w:lang w:val="en-US"/>
              </w:rPr>
              <w:t>60Hz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dźwiękowa</w:t>
            </w:r>
          </w:p>
        </w:tc>
      </w:tr>
      <w:tr w:rsidR="00892EC7" w:rsidRPr="005B676F" w:rsidTr="00452302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Zgodna z AC 97, HD Audio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Głośniki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Głośnik wbudowany w obudowę komputera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Obudowa</w:t>
            </w:r>
          </w:p>
        </w:tc>
      </w:tr>
      <w:tr w:rsidR="00892EC7" w:rsidRPr="005B676F" w:rsidTr="00452302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Typu Tower (Micro Tower lub Mini Tower lub Midi Tower, inne)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581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Bezpieczeństwo i monitorowanie</w:t>
            </w:r>
          </w:p>
        </w:tc>
      </w:tr>
      <w:tr w:rsidR="00892EC7" w:rsidRPr="005B676F" w:rsidTr="00452302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>Funkcje monitorowania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Zgodność z ACPI, Wake on LAN,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WfM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2.0, zgodność DMI 2.0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Funkcje bezpieczeństwa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Czujnik otwarcia obudowy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val="55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Zarządzanie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3"/>
              </w:rPr>
              <w:t xml:space="preserve">Wbudowana w płytę główną technologia zarządzania i monitorowania komputerem na poziomie sprzętowym działająca niezależnie od stanu czy obecności systemu operacyjnego oraz stanu włączenia komputera </w:t>
            </w:r>
            <w:r w:rsidRPr="005B676F">
              <w:rPr>
                <w:rFonts w:ascii="Garamond" w:hAnsi="Garamond"/>
                <w:color w:val="000000"/>
                <w:spacing w:val="-5"/>
              </w:rPr>
              <w:t xml:space="preserve">podczas pracy na zasilaczu sieciowym AC, obsługująca zdalną </w:t>
            </w:r>
            <w:r w:rsidRPr="005B676F">
              <w:rPr>
                <w:rFonts w:ascii="Garamond" w:hAnsi="Garamond"/>
                <w:color w:val="000000"/>
                <w:spacing w:val="-3"/>
              </w:rPr>
              <w:t xml:space="preserve">komunikację sieciową w oparciu o protokół IPv4 oraz IPv6, a także </w:t>
            </w:r>
            <w:r w:rsidRPr="005B676F">
              <w:rPr>
                <w:rFonts w:ascii="Garamond" w:hAnsi="Garamond"/>
                <w:color w:val="000000"/>
              </w:rPr>
              <w:t>zapewniająca:</w:t>
            </w:r>
          </w:p>
          <w:p w:rsidR="00892EC7" w:rsidRPr="005B676F" w:rsidRDefault="00892EC7" w:rsidP="00452302">
            <w:pPr>
              <w:shd w:val="clear" w:color="auto" w:fill="FFFFFF"/>
              <w:tabs>
                <w:tab w:val="left" w:pos="245"/>
              </w:tabs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a)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4"/>
              </w:rPr>
              <w:t>monitorowanie konfiguracji komputera – CPU, Pamięć, HDD wersja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</w:r>
            <w:r w:rsidRPr="005B676F">
              <w:rPr>
                <w:rFonts w:ascii="Garamond" w:hAnsi="Garamond"/>
                <w:color w:val="000000"/>
              </w:rPr>
              <w:t>BIOS płyty głównej</w:t>
            </w:r>
          </w:p>
          <w:p w:rsidR="00892EC7" w:rsidRPr="005B676F" w:rsidRDefault="00892EC7" w:rsidP="00452302">
            <w:pPr>
              <w:shd w:val="clear" w:color="auto" w:fill="FFFFFF"/>
              <w:tabs>
                <w:tab w:val="left" w:pos="245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b)</w:t>
            </w:r>
            <w:r w:rsidRPr="005B676F">
              <w:rPr>
                <w:rFonts w:ascii="Garamond" w:hAnsi="Garamond"/>
                <w:color w:val="000000"/>
              </w:rPr>
              <w:tab/>
              <w:t>zdalną konfigurację ustawień BIOS</w:t>
            </w:r>
          </w:p>
          <w:p w:rsidR="00892EC7" w:rsidRPr="005B676F" w:rsidRDefault="00892EC7" w:rsidP="00452302">
            <w:pPr>
              <w:shd w:val="clear" w:color="auto" w:fill="FFFFFF"/>
              <w:tabs>
                <w:tab w:val="left" w:pos="245"/>
              </w:tabs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c)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4"/>
              </w:rPr>
              <w:t>zdalne przejęcie konsoli tekstowej systemu, przekierowanie procesu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</w:r>
            <w:r w:rsidRPr="005B676F">
              <w:rPr>
                <w:rFonts w:ascii="Garamond" w:hAnsi="Garamond"/>
                <w:color w:val="000000"/>
                <w:spacing w:val="-3"/>
              </w:rPr>
              <w:t>ładowania systemu operacyjnego z wirtualnego CDROM lub FDD z</w:t>
            </w:r>
            <w:r w:rsidRPr="005B676F">
              <w:rPr>
                <w:rFonts w:ascii="Garamond" w:hAnsi="Garamond"/>
                <w:color w:val="000000"/>
                <w:spacing w:val="-3"/>
              </w:rPr>
              <w:br/>
            </w:r>
            <w:r w:rsidRPr="005B676F">
              <w:rPr>
                <w:rFonts w:ascii="Garamond" w:hAnsi="Garamond"/>
                <w:color w:val="000000"/>
              </w:rPr>
              <w:t>serwera zarządzającego</w:t>
            </w:r>
          </w:p>
          <w:p w:rsidR="00892EC7" w:rsidRPr="005B676F" w:rsidRDefault="00892EC7" w:rsidP="00452302">
            <w:pPr>
              <w:shd w:val="clear" w:color="auto" w:fill="FFFFFF"/>
              <w:tabs>
                <w:tab w:val="left" w:pos="245"/>
              </w:tabs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6"/>
              </w:rPr>
              <w:t>d)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3"/>
              </w:rPr>
              <w:t>technologia zarządzania i monitorowania komputerem na poziomie</w:t>
            </w:r>
            <w:r w:rsidRPr="005B676F">
              <w:rPr>
                <w:rFonts w:ascii="Garamond" w:hAnsi="Garamond"/>
                <w:color w:val="000000"/>
                <w:spacing w:val="-3"/>
              </w:rPr>
              <w:br/>
            </w:r>
            <w:r w:rsidRPr="005B676F">
              <w:rPr>
                <w:rFonts w:ascii="Garamond" w:hAnsi="Garamond"/>
                <w:color w:val="000000"/>
                <w:spacing w:val="-5"/>
              </w:rPr>
              <w:t>sprzętowym powinna być zgodna z otwartymi standardami DMTF WS-</w:t>
            </w:r>
            <w:r w:rsidRPr="005B676F">
              <w:rPr>
                <w:rFonts w:ascii="Garamond" w:hAnsi="Garamond"/>
                <w:color w:val="000000"/>
                <w:spacing w:val="-5"/>
              </w:rPr>
              <w:br/>
            </w:r>
            <w:r w:rsidRPr="005B676F">
              <w:rPr>
                <w:rFonts w:ascii="Garamond" w:hAnsi="Garamond"/>
                <w:color w:val="000000"/>
              </w:rPr>
              <w:t>MAN 1.0.0 oraz DASH 1.0.0</w:t>
            </w:r>
          </w:p>
          <w:p w:rsidR="00892EC7" w:rsidRPr="005B676F" w:rsidRDefault="00892EC7" w:rsidP="00452302">
            <w:pPr>
              <w:shd w:val="clear" w:color="auto" w:fill="FFFFFF"/>
              <w:tabs>
                <w:tab w:val="left" w:pos="245"/>
              </w:tabs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e)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5"/>
              </w:rPr>
              <w:t>nawiązywanie przez sprzętowy mechanizm zarządzania, zdalnego</w:t>
            </w:r>
            <w:r w:rsidRPr="005B676F">
              <w:rPr>
                <w:rFonts w:ascii="Garamond" w:hAnsi="Garamond"/>
                <w:color w:val="000000"/>
                <w:spacing w:val="-5"/>
              </w:rPr>
              <w:br/>
            </w:r>
            <w:r w:rsidRPr="005B676F">
              <w:rPr>
                <w:rFonts w:ascii="Garamond" w:hAnsi="Garamond"/>
                <w:color w:val="000000"/>
                <w:spacing w:val="-3"/>
              </w:rPr>
              <w:t>szyfrowanego protokołem SSL/TLS połączenia z predefiniowanym</w:t>
            </w:r>
            <w:r w:rsidRPr="005B676F">
              <w:rPr>
                <w:rFonts w:ascii="Garamond" w:hAnsi="Garamond"/>
                <w:color w:val="000000"/>
                <w:spacing w:val="-3"/>
              </w:rPr>
              <w:br/>
            </w:r>
            <w:r w:rsidRPr="005B676F">
              <w:rPr>
                <w:rFonts w:ascii="Garamond" w:hAnsi="Garamond"/>
                <w:color w:val="000000"/>
                <w:spacing w:val="-4"/>
              </w:rPr>
              <w:t>serwerem zarządzającym, w definiowanych odstępach czasu, w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  <w:t>przypadku wystąpienia predefiniowanego zdarzenia lub błędu</w:t>
            </w:r>
          </w:p>
          <w:p w:rsidR="00892EC7" w:rsidRPr="005B676F" w:rsidRDefault="00892EC7" w:rsidP="00452302">
            <w:pPr>
              <w:shd w:val="clear" w:color="auto" w:fill="FFFFFF"/>
              <w:spacing w:line="283" w:lineRule="exact"/>
              <w:ind w:right="413"/>
              <w:rPr>
                <w:rFonts w:ascii="Garamond" w:hAnsi="Garamond"/>
                <w:color w:val="000000"/>
                <w:spacing w:val="-4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systemowego oraz na żądanie użytkownika z poziomu BIOS </w:t>
            </w:r>
          </w:p>
          <w:p w:rsidR="00892EC7" w:rsidRPr="005B676F" w:rsidRDefault="00892EC7" w:rsidP="00452302">
            <w:pPr>
              <w:shd w:val="clear" w:color="auto" w:fill="FFFFFF"/>
              <w:spacing w:line="283" w:lineRule="exact"/>
              <w:ind w:right="413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f) wbudowany sprzętowo log operacji zdalnego zarządzania, możliwy do </w:t>
            </w:r>
            <w:r w:rsidRPr="005B676F">
              <w:rPr>
                <w:rFonts w:ascii="Garamond" w:hAnsi="Garamond"/>
                <w:color w:val="000000"/>
                <w:spacing w:val="-4"/>
              </w:rPr>
              <w:t xml:space="preserve">kasowania tylko przez upoważnionego użytkownika systemu </w:t>
            </w:r>
            <w:r w:rsidRPr="005B676F">
              <w:rPr>
                <w:rFonts w:ascii="Garamond" w:hAnsi="Garamond"/>
                <w:color w:val="000000"/>
              </w:rPr>
              <w:t>sprzętowego zarządzania zdalnego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97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Preinstalowane oprogramowanie</w:t>
            </w:r>
          </w:p>
        </w:tc>
      </w:tr>
      <w:tr w:rsidR="00892EC7" w:rsidRPr="005B676F" w:rsidTr="00452302">
        <w:trPr>
          <w:trHeight w:hRule="exact" w:val="115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System operacyjny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3" w:lineRule="exact"/>
              <w:ind w:right="93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System operacyjny wykorzystujący architekturę 64 bit, </w:t>
            </w:r>
            <w:r w:rsidRPr="005B676F">
              <w:rPr>
                <w:rFonts w:ascii="Garamond" w:hAnsi="Garamond"/>
                <w:color w:val="000000"/>
                <w:spacing w:val="-5"/>
              </w:rPr>
              <w:t xml:space="preserve">oferowaną ilość pamięci RAM, rekomendowany przez producenta </w:t>
            </w:r>
            <w:r w:rsidRPr="005B676F">
              <w:rPr>
                <w:rFonts w:ascii="Garamond" w:hAnsi="Garamond"/>
                <w:color w:val="000000"/>
                <w:spacing w:val="-2"/>
              </w:rPr>
              <w:t xml:space="preserve">oferowanego sprzętu np. Windows 10 Professional </w:t>
            </w:r>
            <w:r w:rsidRPr="005B676F">
              <w:rPr>
                <w:rFonts w:ascii="Garamond" w:hAnsi="Garamond"/>
                <w:color w:val="000000"/>
                <w:spacing w:val="-2"/>
                <w:lang w:val="en-US"/>
              </w:rPr>
              <w:t xml:space="preserve">64bit </w:t>
            </w:r>
            <w:r w:rsidRPr="005B676F">
              <w:rPr>
                <w:rFonts w:ascii="Garamond" w:hAnsi="Garamond"/>
                <w:color w:val="000000"/>
                <w:spacing w:val="-2"/>
              </w:rPr>
              <w:t xml:space="preserve">lub </w:t>
            </w:r>
            <w:r w:rsidRPr="005B676F">
              <w:rPr>
                <w:rFonts w:ascii="Garamond" w:hAnsi="Garamond"/>
                <w:color w:val="000000"/>
              </w:rPr>
              <w:t>równoważny w polskiej wersji językowej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58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Diagnostyka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3" w:lineRule="exact"/>
              <w:ind w:right="638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Oprogramowanie do zarządzania i diagnostyki wyprodukowane przez </w:t>
            </w:r>
            <w:r w:rsidRPr="005B676F">
              <w:rPr>
                <w:rFonts w:ascii="Garamond" w:hAnsi="Garamond"/>
                <w:color w:val="000000"/>
              </w:rPr>
              <w:t>producenta stacji wraz ze sterownikami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892EC7" w:rsidRPr="005B676F" w:rsidRDefault="00892EC7" w:rsidP="00892EC7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892EC7" w:rsidRPr="005B676F" w:rsidRDefault="00892EC7" w:rsidP="00892EC7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892EC7" w:rsidRPr="005B676F" w:rsidRDefault="00892EC7" w:rsidP="00892EC7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892EC7" w:rsidRPr="005B676F" w:rsidRDefault="00892EC7" w:rsidP="00892EC7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892EC7" w:rsidRPr="005B676F" w:rsidRDefault="00892EC7" w:rsidP="00892EC7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892EC7" w:rsidRPr="005B676F" w:rsidRDefault="00892EC7" w:rsidP="00892EC7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892EC7" w:rsidRPr="005B676F" w:rsidRDefault="00892EC7" w:rsidP="00892EC7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892EC7" w:rsidRPr="005B676F" w:rsidRDefault="00892EC7" w:rsidP="00892EC7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892EC7" w:rsidRPr="005B676F" w:rsidRDefault="00892EC7" w:rsidP="00892EC7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892EC7" w:rsidRPr="005B676F" w:rsidRDefault="00892EC7" w:rsidP="00892EC7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892EC7" w:rsidRPr="005B676F" w:rsidRDefault="00892EC7" w:rsidP="00892EC7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892EC7" w:rsidRPr="005B676F" w:rsidRDefault="00892EC7" w:rsidP="00892EC7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892EC7" w:rsidRPr="005B676F" w:rsidRDefault="00892EC7" w:rsidP="00892EC7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892EC7" w:rsidRPr="005B676F" w:rsidRDefault="00892EC7" w:rsidP="00892EC7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892EC7" w:rsidRPr="005B676F" w:rsidRDefault="00892EC7" w:rsidP="00892EC7">
      <w:pPr>
        <w:spacing w:after="43" w:line="1" w:lineRule="exact"/>
        <w:rPr>
          <w:rFonts w:ascii="Garamond" w:hAnsi="Garamond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83"/>
        <w:gridCol w:w="7005"/>
        <w:gridCol w:w="8"/>
        <w:gridCol w:w="6"/>
        <w:gridCol w:w="3666"/>
        <w:gridCol w:w="16"/>
      </w:tblGrid>
      <w:tr w:rsidR="00892EC7" w:rsidRPr="005B676F" w:rsidTr="00452302">
        <w:trPr>
          <w:gridAfter w:val="1"/>
          <w:wAfter w:w="11" w:type="dxa"/>
          <w:trHeight w:hRule="exact" w:val="475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Specyfikacja techniczna 3</w:t>
            </w:r>
          </w:p>
        </w:tc>
      </w:tr>
      <w:tr w:rsidR="00892EC7" w:rsidRPr="005B676F" w:rsidTr="00452302">
        <w:trPr>
          <w:gridAfter w:val="1"/>
          <w:wAfter w:w="11" w:type="dxa"/>
          <w:trHeight w:hRule="exact" w:val="1291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2EC7" w:rsidRPr="005B676F" w:rsidRDefault="00892EC7" w:rsidP="00452302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Stacja graficzna typ 3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2EC7" w:rsidRPr="005B676F" w:rsidRDefault="00892EC7" w:rsidP="00452302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Minimalne parametry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2EC7" w:rsidRPr="005B676F" w:rsidRDefault="00892EC7" w:rsidP="00452302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892EC7" w:rsidRPr="005B676F" w:rsidRDefault="00892EC7" w:rsidP="00452302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spacing w:val="-1"/>
              </w:rPr>
              <w:t>(należy dokładnie określić oferowane</w:t>
            </w:r>
          </w:p>
          <w:p w:rsidR="00892EC7" w:rsidRPr="005B676F" w:rsidRDefault="00892EC7" w:rsidP="00452302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parametry)</w:t>
            </w:r>
          </w:p>
        </w:tc>
      </w:tr>
      <w:tr w:rsidR="00892EC7" w:rsidRPr="005B676F" w:rsidTr="00452302">
        <w:trPr>
          <w:gridAfter w:val="1"/>
          <w:wAfter w:w="11" w:type="dxa"/>
          <w:trHeight w:hRule="exact" w:val="293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Płyta główna</w:t>
            </w:r>
          </w:p>
        </w:tc>
      </w:tr>
      <w:tr w:rsidR="00892EC7" w:rsidRPr="005B676F" w:rsidTr="00452302">
        <w:trPr>
          <w:trHeight w:hRule="exact" w:val="307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Rodzaj </w:t>
            </w:r>
          </w:p>
        </w:tc>
        <w:tc>
          <w:tcPr>
            <w:tcW w:w="70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Jednoprocesorowa</w:t>
            </w:r>
          </w:p>
        </w:tc>
        <w:tc>
          <w:tcPr>
            <w:tcW w:w="3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Procesor</w:t>
            </w:r>
          </w:p>
        </w:tc>
      </w:tr>
      <w:tr w:rsidR="00892EC7" w:rsidRPr="005B676F" w:rsidTr="00452302">
        <w:trPr>
          <w:gridAfter w:val="1"/>
          <w:wAfter w:w="11" w:type="dxa"/>
          <w:trHeight w:hRule="exact" w:val="298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11" w:type="dxa"/>
          <w:trHeight w:hRule="exact" w:val="31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Procesor osiągający w teście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PassMark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Performance Test wynik nie mniejszy niż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11" w:type="dxa"/>
          <w:trHeight w:val="1640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3" w:lineRule="exact"/>
              <w:ind w:hanging="5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3"/>
              </w:rPr>
              <w:t xml:space="preserve">10000 punktów według wyników opublikowanych na stronie </w:t>
            </w:r>
            <w:hyperlink r:id="rId9" w:history="1">
              <w:r w:rsidRPr="005B676F">
                <w:rPr>
                  <w:rFonts w:ascii="Garamond" w:hAnsi="Garamond"/>
                  <w:color w:val="000000"/>
                </w:rPr>
                <w:t>http://www.cpubenchmark.net/cpu_list.php</w:t>
              </w:r>
            </w:hyperlink>
          </w:p>
          <w:p w:rsidR="00892EC7" w:rsidRPr="005B676F" w:rsidRDefault="00892EC7" w:rsidP="00452302">
            <w:pPr>
              <w:shd w:val="clear" w:color="auto" w:fill="FFFFFF"/>
              <w:spacing w:line="283" w:lineRule="exact"/>
              <w:ind w:hanging="5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Warunek musi być spełniony najpóźniej na dzień złożenia dokumentu </w:t>
            </w:r>
            <w:r w:rsidRPr="005B676F">
              <w:rPr>
                <w:rFonts w:ascii="Garamond" w:hAnsi="Garamond"/>
                <w:color w:val="000000"/>
                <w:spacing w:val="-4"/>
              </w:rPr>
              <w:t xml:space="preserve">potwierdzającego przez zaoferowaną dostawę wymagań określonych przez </w:t>
            </w:r>
            <w:r w:rsidRPr="005B676F">
              <w:rPr>
                <w:rFonts w:ascii="Garamond" w:hAnsi="Garamond"/>
                <w:color w:val="000000"/>
              </w:rPr>
              <w:t>Zamawiającego.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wielordze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ni</w:t>
            </w: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owy</w:t>
            </w:r>
            <w:proofErr w:type="spellEnd"/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Pamięć operacyjna</w:t>
            </w:r>
          </w:p>
        </w:tc>
      </w:tr>
      <w:tr w:rsidR="00892EC7" w:rsidRPr="005B676F" w:rsidTr="00452302">
        <w:trPr>
          <w:gridAfter w:val="1"/>
          <w:wAfter w:w="11" w:type="dxa"/>
          <w:trHeight w:hRule="exact" w:val="298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16 GB DDR4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11" w:type="dxa"/>
          <w:trHeight w:hRule="exact" w:val="298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 slotów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Możliwość rozbudowy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64 GB DDR4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Kontroler dysków</w:t>
            </w:r>
          </w:p>
        </w:tc>
      </w:tr>
      <w:tr w:rsidR="00892EC7" w:rsidRPr="005B676F" w:rsidTr="00452302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Rodzaj (obsługiwane standardy)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 xml:space="preserve">SATAIII </w:t>
            </w:r>
            <w:r w:rsidRPr="005B676F">
              <w:rPr>
                <w:rFonts w:ascii="Garamond" w:hAnsi="Garamond"/>
                <w:color w:val="000000"/>
              </w:rPr>
              <w:t xml:space="preserve">i </w:t>
            </w:r>
            <w:r w:rsidRPr="005B676F">
              <w:rPr>
                <w:rFonts w:ascii="Garamond" w:hAnsi="Garamond"/>
                <w:color w:val="000000"/>
                <w:lang w:val="en-US"/>
              </w:rPr>
              <w:t>SSD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Dyski twarde</w:t>
            </w:r>
          </w:p>
        </w:tc>
      </w:tr>
      <w:tr w:rsidR="00892EC7" w:rsidRPr="005B676F" w:rsidTr="00452302">
        <w:trPr>
          <w:gridAfter w:val="1"/>
          <w:wAfter w:w="11" w:type="dxa"/>
          <w:trHeight w:hRule="exact" w:val="298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Łączny rozmiar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1280GB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11" w:type="dxa"/>
          <w:trHeight w:hRule="exact" w:val="586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3" w:lineRule="exact"/>
              <w:ind w:firstLine="5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1x dysk 1 TB, SATA III 7200 ob./min, 1 x dysk SSD SATA\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PCIe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256 GB 200/120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IOPs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odczyt/zapis przy 4KB pliku.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Porty wejścia/wyjścia</w:t>
            </w:r>
          </w:p>
        </w:tc>
      </w:tr>
      <w:tr w:rsidR="00892EC7" w:rsidRPr="005B676F" w:rsidTr="00452302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2.0 / 2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11" w:type="dxa"/>
          <w:trHeight w:hRule="exact" w:val="298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3.0 / 2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ilość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dwa porty USB wyprowadzone z przodu obudowy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lastRenderedPageBreak/>
              <w:t>Gniazda rozszerzeń</w:t>
            </w:r>
          </w:p>
        </w:tc>
      </w:tr>
      <w:tr w:rsidR="00892EC7" w:rsidRPr="00486DB9" w:rsidTr="00452302">
        <w:trPr>
          <w:gridAfter w:val="1"/>
          <w:wAfter w:w="16" w:type="dxa"/>
          <w:trHeight w:hRule="exact" w:val="137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 / ilość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B42E8C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  <w:lang w:val="en-US"/>
              </w:rPr>
            </w:pPr>
            <w:r w:rsidRPr="00B42E8C">
              <w:rPr>
                <w:rFonts w:ascii="Garamond" w:hAnsi="Garamond"/>
                <w:color w:val="000000"/>
                <w:lang w:val="en-US"/>
              </w:rPr>
              <w:t>PCI Express x 16 Gen 3</w:t>
            </w:r>
            <w:r w:rsidRPr="00486DB9">
              <w:rPr>
                <w:rFonts w:ascii="Garamond" w:hAnsi="Garamond"/>
                <w:color w:val="000000"/>
                <w:lang w:val="en-US"/>
              </w:rPr>
              <w:t xml:space="preserve"> </w:t>
            </w:r>
            <w:r w:rsidRPr="00B42E8C">
              <w:rPr>
                <w:rFonts w:ascii="Garamond" w:hAnsi="Garamond"/>
                <w:color w:val="000000"/>
                <w:lang w:val="en-US"/>
              </w:rPr>
              <w:t>/</w:t>
            </w:r>
            <w:r w:rsidRPr="00486DB9">
              <w:rPr>
                <w:rFonts w:ascii="Garamond" w:hAnsi="Garamond"/>
                <w:color w:val="000000"/>
                <w:lang w:val="en-US"/>
              </w:rPr>
              <w:t>2</w:t>
            </w:r>
            <w:r w:rsidRPr="00B42E8C">
              <w:rPr>
                <w:rFonts w:ascii="Garamond" w:hAnsi="Garamond"/>
                <w:color w:val="000000"/>
                <w:lang w:val="en-US"/>
              </w:rPr>
              <w:t xml:space="preserve">, </w:t>
            </w:r>
          </w:p>
          <w:p w:rsidR="00892EC7" w:rsidRPr="00B42E8C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  <w:lang w:val="en-US"/>
              </w:rPr>
            </w:pPr>
            <w:r w:rsidRPr="00B42E8C">
              <w:rPr>
                <w:rFonts w:ascii="Garamond" w:hAnsi="Garamond"/>
                <w:color w:val="000000"/>
                <w:lang w:val="en-US"/>
              </w:rPr>
              <w:t>PCI Express x 8 Gen 3</w:t>
            </w:r>
            <w:r w:rsidRPr="00486DB9">
              <w:rPr>
                <w:rFonts w:ascii="Garamond" w:hAnsi="Garamond"/>
                <w:color w:val="000000"/>
                <w:lang w:val="en-US"/>
              </w:rPr>
              <w:t xml:space="preserve"> </w:t>
            </w:r>
            <w:r w:rsidRPr="00B42E8C">
              <w:rPr>
                <w:rFonts w:ascii="Garamond" w:hAnsi="Garamond"/>
                <w:color w:val="000000"/>
                <w:lang w:val="en-US"/>
              </w:rPr>
              <w:t xml:space="preserve">/1, </w:t>
            </w:r>
          </w:p>
          <w:p w:rsidR="00892EC7" w:rsidRPr="00486DB9" w:rsidRDefault="00892EC7" w:rsidP="00452302">
            <w:pPr>
              <w:shd w:val="clear" w:color="auto" w:fill="FFFFFF"/>
              <w:spacing w:line="283" w:lineRule="exact"/>
              <w:ind w:right="1920"/>
              <w:rPr>
                <w:rFonts w:ascii="Garamond" w:hAnsi="Garamond"/>
              </w:rPr>
            </w:pPr>
            <w:r w:rsidRPr="00486DB9">
              <w:rPr>
                <w:rFonts w:ascii="Garamond" w:hAnsi="Garamond"/>
                <w:color w:val="000000"/>
              </w:rPr>
              <w:t>minimalna ilość gniazd PCI Express – 4</w:t>
            </w:r>
          </w:p>
        </w:tc>
        <w:tc>
          <w:tcPr>
            <w:tcW w:w="3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486DB9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z rolką (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scroll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) z funkcją przewijania– optyczna</w:t>
            </w:r>
            <w:r>
              <w:rPr>
                <w:rFonts w:ascii="Garamond" w:hAnsi="Garamond"/>
                <w:color w:val="000000"/>
              </w:rPr>
              <w:t xml:space="preserve"> lub laserowa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11" w:type="dxa"/>
          <w:trHeight w:hRule="exact" w:val="307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Klawiatura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US standard 101/102 klawisze z czytnikiem Smart Card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sieciowa</w:t>
            </w:r>
          </w:p>
        </w:tc>
      </w:tr>
      <w:tr w:rsidR="00892EC7" w:rsidRPr="005B676F" w:rsidTr="00452302">
        <w:trPr>
          <w:gridAfter w:val="1"/>
          <w:wAfter w:w="11" w:type="dxa"/>
          <w:trHeight w:hRule="exact" w:val="298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Ethernet 10/100/1000 RJ-45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9471CF" w:rsidTr="00452302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Obsługiwane funkcje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lang w:val="en-US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PXE, Wake on LAN, Alert on LAN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lang w:val="en-US"/>
              </w:rPr>
            </w:pPr>
          </w:p>
        </w:tc>
      </w:tr>
      <w:tr w:rsidR="00892EC7" w:rsidRPr="005B676F" w:rsidTr="00452302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Przewód</w:t>
            </w:r>
          </w:p>
        </w:tc>
      </w:tr>
      <w:tr w:rsidR="00892EC7" w:rsidRPr="005B676F" w:rsidTr="00452302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Pięciometrowy przewód sieciowy kategorii 6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graficzna</w:t>
            </w:r>
          </w:p>
        </w:tc>
      </w:tr>
      <w:tr w:rsidR="00892EC7" w:rsidRPr="005B676F" w:rsidTr="00452302">
        <w:trPr>
          <w:gridAfter w:val="1"/>
          <w:wAfter w:w="11" w:type="dxa"/>
          <w:trHeight w:hRule="exact" w:val="1461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Karta z funkcjonalnością dającą możliwość podłączenia jednocześnie </w:t>
            </w:r>
            <w:r>
              <w:rPr>
                <w:rFonts w:ascii="Garamond" w:hAnsi="Garamond"/>
                <w:color w:val="000000"/>
                <w:spacing w:val="-4"/>
              </w:rPr>
              <w:t xml:space="preserve">minimum </w:t>
            </w:r>
            <w:r w:rsidRPr="005B676F">
              <w:rPr>
                <w:rFonts w:ascii="Garamond" w:hAnsi="Garamond"/>
                <w:color w:val="000000"/>
                <w:spacing w:val="-3"/>
              </w:rPr>
              <w:t xml:space="preserve">dwóch monitorów (bez rozgałęziaczy sygnału), do zastosowań CAD, modelingu 3D i zastosowań inżynierskich, min. 2 GB GDDR5 własnej </w:t>
            </w:r>
            <w:r w:rsidRPr="005B676F">
              <w:rPr>
                <w:rFonts w:ascii="Garamond" w:hAnsi="Garamond"/>
                <w:color w:val="000000"/>
                <w:spacing w:val="-4"/>
              </w:rPr>
              <w:t xml:space="preserve">pamięci, liczba rdzeni CUDA min 380, 2 złącza cyfrowe DVI i/lub DP </w:t>
            </w:r>
            <w:r w:rsidRPr="005B676F">
              <w:rPr>
                <w:rFonts w:ascii="Garamond" w:hAnsi="Garamond"/>
                <w:color w:val="000000"/>
              </w:rPr>
              <w:t>(1.2) i/lub mini DP (1.2) i/lub HDMI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dźwiękowa</w:t>
            </w:r>
          </w:p>
        </w:tc>
      </w:tr>
      <w:tr w:rsidR="00892EC7" w:rsidRPr="005B676F" w:rsidTr="00452302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Zgodna AC 97 HD Audio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Obudowa</w:t>
            </w:r>
          </w:p>
        </w:tc>
      </w:tr>
      <w:tr w:rsidR="00892EC7" w:rsidRPr="005B676F" w:rsidTr="00452302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Typu Tower (Micro Tower lub Mini Tower lub Midi Tower, inne)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  <w:spacing w:val="-5"/>
              </w:rPr>
              <w:t>Bezpieczeństwo i monitorowanie</w:t>
            </w:r>
          </w:p>
        </w:tc>
      </w:tr>
      <w:tr w:rsidR="00892EC7" w:rsidRPr="005B676F" w:rsidTr="00452302">
        <w:trPr>
          <w:gridAfter w:val="1"/>
          <w:wAfter w:w="11" w:type="dxa"/>
          <w:trHeight w:hRule="exact" w:val="298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Funkcje monitorowania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Zgodność z ACPI, Wake on LAN, </w:t>
            </w:r>
            <w:proofErr w:type="spellStart"/>
            <w:r w:rsidRPr="005B676F">
              <w:rPr>
                <w:rFonts w:ascii="Garamond" w:hAnsi="Garamond"/>
                <w:color w:val="000000"/>
                <w:spacing w:val="-5"/>
              </w:rPr>
              <w:t>WfM</w:t>
            </w:r>
            <w:proofErr w:type="spellEnd"/>
            <w:r w:rsidRPr="005B676F">
              <w:rPr>
                <w:rFonts w:ascii="Garamond" w:hAnsi="Garamond"/>
                <w:color w:val="000000"/>
                <w:spacing w:val="-5"/>
              </w:rPr>
              <w:t xml:space="preserve"> 2.0, Zgodność DMI 2.0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11" w:type="dxa"/>
          <w:trHeight w:hRule="exact" w:val="298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Funkcje bezpieczeństwa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Czujnik otwarcia obudowy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11" w:type="dxa"/>
          <w:trHeight w:val="6516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Zarządzanie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3"/>
              </w:rPr>
              <w:t xml:space="preserve">Wbudowana w płytę główną technologia zarządzania i monitorowania komputerem na poziomie sprzętowym działająca niezależnie od stanu czy obecności systemu operacyjnego oraz stanu włączenia komputera </w:t>
            </w:r>
            <w:r w:rsidRPr="005B676F">
              <w:rPr>
                <w:rFonts w:ascii="Garamond" w:hAnsi="Garamond"/>
                <w:color w:val="000000"/>
                <w:spacing w:val="-5"/>
              </w:rPr>
              <w:t xml:space="preserve">podczas pracy na zasilaczu sieciowym AC, obsługująca zdalną </w:t>
            </w:r>
            <w:r w:rsidRPr="005B676F">
              <w:rPr>
                <w:rFonts w:ascii="Garamond" w:hAnsi="Garamond"/>
                <w:color w:val="000000"/>
                <w:spacing w:val="-3"/>
              </w:rPr>
              <w:t xml:space="preserve">komunikację sieciową w oparciu o protokół IPv4 oraz IPv6, a także </w:t>
            </w:r>
            <w:r w:rsidRPr="005B676F">
              <w:rPr>
                <w:rFonts w:ascii="Garamond" w:hAnsi="Garamond"/>
                <w:color w:val="000000"/>
              </w:rPr>
              <w:t>zapewniająca:</w:t>
            </w:r>
          </w:p>
          <w:p w:rsidR="00892EC7" w:rsidRPr="005B676F" w:rsidRDefault="00892EC7" w:rsidP="00452302">
            <w:pPr>
              <w:shd w:val="clear" w:color="auto" w:fill="FFFFFF"/>
              <w:tabs>
                <w:tab w:val="left" w:pos="245"/>
              </w:tabs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a)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4"/>
              </w:rPr>
              <w:t>monitorowanie konfiguracji komputera – CPU, Pamięć, HDD wersja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</w:r>
            <w:r w:rsidRPr="005B676F">
              <w:rPr>
                <w:rFonts w:ascii="Garamond" w:hAnsi="Garamond"/>
                <w:color w:val="000000"/>
              </w:rPr>
              <w:t>BIOS płyty głównej</w:t>
            </w:r>
          </w:p>
          <w:p w:rsidR="00892EC7" w:rsidRPr="005B676F" w:rsidRDefault="00892EC7" w:rsidP="00452302">
            <w:pPr>
              <w:shd w:val="clear" w:color="auto" w:fill="FFFFFF"/>
              <w:tabs>
                <w:tab w:val="left" w:pos="245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b)</w:t>
            </w:r>
            <w:r w:rsidRPr="005B676F">
              <w:rPr>
                <w:rFonts w:ascii="Garamond" w:hAnsi="Garamond"/>
                <w:color w:val="000000"/>
              </w:rPr>
              <w:tab/>
              <w:t>zdalną konfigurację ustawień BIOS</w:t>
            </w:r>
          </w:p>
          <w:p w:rsidR="00892EC7" w:rsidRPr="005B676F" w:rsidRDefault="00892EC7" w:rsidP="00452302">
            <w:pPr>
              <w:shd w:val="clear" w:color="auto" w:fill="FFFFFF"/>
              <w:tabs>
                <w:tab w:val="left" w:pos="245"/>
              </w:tabs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c)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4"/>
              </w:rPr>
              <w:t>zdalne przejęcie konsoli tekstowej systemu, przekierowanie procesu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</w:r>
            <w:r w:rsidRPr="005B676F">
              <w:rPr>
                <w:rFonts w:ascii="Garamond" w:hAnsi="Garamond"/>
                <w:color w:val="000000"/>
                <w:spacing w:val="-3"/>
              </w:rPr>
              <w:t>ładowania systemu operacyjnego z wirtualnego CDROM lub FDD z</w:t>
            </w:r>
            <w:r w:rsidRPr="005B676F">
              <w:rPr>
                <w:rFonts w:ascii="Garamond" w:hAnsi="Garamond"/>
                <w:color w:val="000000"/>
                <w:spacing w:val="-3"/>
              </w:rPr>
              <w:br/>
            </w:r>
            <w:r w:rsidRPr="005B676F">
              <w:rPr>
                <w:rFonts w:ascii="Garamond" w:hAnsi="Garamond"/>
                <w:color w:val="000000"/>
              </w:rPr>
              <w:t>serwera zarządzającego</w:t>
            </w:r>
          </w:p>
          <w:p w:rsidR="00892EC7" w:rsidRPr="005B676F" w:rsidRDefault="00892EC7" w:rsidP="00452302">
            <w:pPr>
              <w:shd w:val="clear" w:color="auto" w:fill="FFFFFF"/>
              <w:tabs>
                <w:tab w:val="left" w:pos="245"/>
              </w:tabs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6"/>
              </w:rPr>
              <w:t>d)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3"/>
              </w:rPr>
              <w:t>technologia zarządzania i monitorowania komputerem na poziomie</w:t>
            </w:r>
            <w:r w:rsidRPr="005B676F">
              <w:rPr>
                <w:rFonts w:ascii="Garamond" w:hAnsi="Garamond"/>
                <w:color w:val="000000"/>
                <w:spacing w:val="-3"/>
              </w:rPr>
              <w:br/>
            </w:r>
            <w:r w:rsidRPr="005B676F">
              <w:rPr>
                <w:rFonts w:ascii="Garamond" w:hAnsi="Garamond"/>
                <w:color w:val="000000"/>
                <w:spacing w:val="-5"/>
              </w:rPr>
              <w:t>sprzętowym powinna być zgodna z otwartymi standardami DMTF WS-</w:t>
            </w:r>
            <w:r w:rsidRPr="005B676F">
              <w:rPr>
                <w:rFonts w:ascii="Garamond" w:hAnsi="Garamond"/>
                <w:color w:val="000000"/>
                <w:spacing w:val="-5"/>
              </w:rPr>
              <w:br/>
            </w:r>
            <w:r w:rsidRPr="005B676F">
              <w:rPr>
                <w:rFonts w:ascii="Garamond" w:hAnsi="Garamond"/>
                <w:color w:val="000000"/>
              </w:rPr>
              <w:t>MAN 1.0.0 oraz DASH 1.0.0</w:t>
            </w:r>
          </w:p>
          <w:p w:rsidR="00892EC7" w:rsidRPr="005B676F" w:rsidRDefault="00892EC7" w:rsidP="00452302">
            <w:pPr>
              <w:shd w:val="clear" w:color="auto" w:fill="FFFFFF"/>
              <w:tabs>
                <w:tab w:val="left" w:pos="245"/>
              </w:tabs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e)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5"/>
              </w:rPr>
              <w:t>nawiązywanie przez sprzętowy mechanizm zarządzania, zdalnego</w:t>
            </w:r>
            <w:r w:rsidRPr="005B676F">
              <w:rPr>
                <w:rFonts w:ascii="Garamond" w:hAnsi="Garamond"/>
                <w:color w:val="000000"/>
                <w:spacing w:val="-5"/>
              </w:rPr>
              <w:br/>
            </w:r>
            <w:r w:rsidRPr="005B676F">
              <w:rPr>
                <w:rFonts w:ascii="Garamond" w:hAnsi="Garamond"/>
                <w:color w:val="000000"/>
                <w:spacing w:val="-3"/>
              </w:rPr>
              <w:t>szyfrowanego protokołem SSL/TLS połączenia z predefiniowanym</w:t>
            </w:r>
            <w:r w:rsidRPr="005B676F">
              <w:rPr>
                <w:rFonts w:ascii="Garamond" w:hAnsi="Garamond"/>
                <w:color w:val="000000"/>
                <w:spacing w:val="-3"/>
              </w:rPr>
              <w:br/>
            </w:r>
            <w:r w:rsidRPr="005B676F">
              <w:rPr>
                <w:rFonts w:ascii="Garamond" w:hAnsi="Garamond"/>
                <w:color w:val="000000"/>
                <w:spacing w:val="-4"/>
              </w:rPr>
              <w:t>serwerem zarządzającym, w definiowanych odstępach czasu, w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  <w:t>przypadku wystąpienia predefiniowanego zdarzenia lub błędu</w:t>
            </w:r>
          </w:p>
          <w:p w:rsidR="00892EC7" w:rsidRPr="005B676F" w:rsidRDefault="00892EC7" w:rsidP="00452302">
            <w:pPr>
              <w:shd w:val="clear" w:color="auto" w:fill="FFFFFF"/>
              <w:spacing w:line="283" w:lineRule="exact"/>
              <w:ind w:right="413"/>
              <w:rPr>
                <w:rFonts w:ascii="Garamond" w:hAnsi="Garamond"/>
                <w:color w:val="000000"/>
                <w:spacing w:val="-4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systemowego oraz na żądanie użytkownika z poziomu BIOS </w:t>
            </w:r>
          </w:p>
          <w:p w:rsidR="00892EC7" w:rsidRPr="005B676F" w:rsidRDefault="00892EC7" w:rsidP="00452302">
            <w:pPr>
              <w:shd w:val="clear" w:color="auto" w:fill="FFFFFF"/>
              <w:tabs>
                <w:tab w:val="left" w:pos="350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f) wbudowany sprzętowo log operacji zdalnego zarządzania, możliwy do </w:t>
            </w:r>
            <w:r w:rsidRPr="005B676F">
              <w:rPr>
                <w:rFonts w:ascii="Garamond" w:hAnsi="Garamond"/>
                <w:color w:val="000000"/>
                <w:spacing w:val="-4"/>
              </w:rPr>
              <w:t xml:space="preserve">kasowania tylko przez upoważnionego użytkownika systemu </w:t>
            </w:r>
            <w:r w:rsidRPr="005B676F">
              <w:rPr>
                <w:rFonts w:ascii="Garamond" w:hAnsi="Garamond"/>
                <w:color w:val="000000"/>
              </w:rPr>
              <w:t>sprzętowego zarządzania zdalnego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11" w:type="dxa"/>
          <w:trHeight w:hRule="exact" w:val="293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  <w:spacing w:val="-5"/>
              </w:rPr>
              <w:t>Preinstalowane programowanie</w:t>
            </w:r>
          </w:p>
        </w:tc>
      </w:tr>
      <w:tr w:rsidR="00892EC7" w:rsidRPr="005B676F" w:rsidTr="00452302">
        <w:trPr>
          <w:gridAfter w:val="1"/>
          <w:wAfter w:w="11" w:type="dxa"/>
          <w:trHeight w:hRule="exact" w:val="874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System operacyjny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892EC7" w:rsidRPr="005B676F" w:rsidRDefault="00892EC7" w:rsidP="00452302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3"/>
              </w:rPr>
              <w:t>oferowaną ilość pamięci RAM, rekomendowany przez producenta oferowanego,</w:t>
            </w:r>
          </w:p>
          <w:p w:rsidR="00892EC7" w:rsidRPr="005B676F" w:rsidRDefault="00892EC7" w:rsidP="00452302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np. Windows 10 Professional 64bit lub równoważny w polskiej wersji językowej.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11" w:type="dxa"/>
          <w:trHeight w:hRule="exact" w:val="298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Diagnostyka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Oprogramowanie do zarządzania i diagnostyki stacji.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892EC7" w:rsidRPr="005B676F" w:rsidRDefault="00892EC7" w:rsidP="00892EC7">
      <w:pPr>
        <w:shd w:val="clear" w:color="auto" w:fill="FFFFFF"/>
        <w:spacing w:before="1018"/>
        <w:ind w:left="6264"/>
        <w:rPr>
          <w:rFonts w:ascii="Garamond" w:hAnsi="Garamond"/>
        </w:rPr>
        <w:sectPr w:rsidR="00892EC7" w:rsidRPr="005B676F">
          <w:pgSz w:w="16834" w:h="11909" w:orient="landscape"/>
          <w:pgMar w:top="1063" w:right="1335" w:bottom="360" w:left="1334" w:header="708" w:footer="708" w:gutter="0"/>
          <w:cols w:space="60"/>
          <w:noEndnote/>
        </w:sectPr>
      </w:pPr>
    </w:p>
    <w:p w:rsidR="00892EC7" w:rsidRPr="005B676F" w:rsidRDefault="00892EC7" w:rsidP="00892EC7">
      <w:pPr>
        <w:spacing w:after="240" w:line="1" w:lineRule="exact"/>
        <w:rPr>
          <w:rFonts w:ascii="Garamond" w:hAnsi="Garamond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80"/>
        <w:gridCol w:w="5962"/>
        <w:gridCol w:w="4728"/>
      </w:tblGrid>
      <w:tr w:rsidR="00892EC7" w:rsidRPr="005B676F" w:rsidTr="00452302">
        <w:trPr>
          <w:trHeight w:hRule="exact" w:val="475"/>
        </w:trPr>
        <w:tc>
          <w:tcPr>
            <w:tcW w:w="14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Specyfikacja techniczna nr 4</w:t>
            </w:r>
          </w:p>
        </w:tc>
      </w:tr>
      <w:tr w:rsidR="00892EC7" w:rsidRPr="005B676F" w:rsidTr="00452302">
        <w:trPr>
          <w:trHeight w:hRule="exact" w:val="725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EC7" w:rsidRPr="005B676F" w:rsidRDefault="00892EC7" w:rsidP="00452302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Stacja biurowa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2EC7" w:rsidRPr="005B676F" w:rsidRDefault="00892EC7" w:rsidP="00452302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Minimalne parametry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2EC7" w:rsidRPr="005B676F" w:rsidRDefault="00892EC7" w:rsidP="00452302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892EC7" w:rsidRPr="005B676F" w:rsidRDefault="00892EC7" w:rsidP="00452302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spacing w:val="-2"/>
              </w:rPr>
              <w:t>(należy dokładnie określić oferowane parametry)</w:t>
            </w:r>
          </w:p>
        </w:tc>
      </w:tr>
      <w:tr w:rsidR="00892EC7" w:rsidRPr="005B676F" w:rsidTr="00452302">
        <w:trPr>
          <w:trHeight w:hRule="exact" w:val="298"/>
        </w:trPr>
        <w:tc>
          <w:tcPr>
            <w:tcW w:w="14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Płyta główna</w:t>
            </w:r>
          </w:p>
        </w:tc>
      </w:tr>
      <w:tr w:rsidR="00892EC7" w:rsidRPr="005B676F" w:rsidTr="00452302">
        <w:trPr>
          <w:trHeight w:hRule="exact" w:val="298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Rodzaj 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Jednoprocesorowa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8"/>
        </w:trPr>
        <w:tc>
          <w:tcPr>
            <w:tcW w:w="14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Procesor</w:t>
            </w:r>
          </w:p>
        </w:tc>
      </w:tr>
      <w:tr w:rsidR="00892EC7" w:rsidRPr="005B676F" w:rsidTr="00452302">
        <w:trPr>
          <w:trHeight w:hRule="exact" w:val="302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1723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3"/>
              </w:rPr>
              <w:t xml:space="preserve">Procesor osiągający w teście </w:t>
            </w:r>
            <w:proofErr w:type="spellStart"/>
            <w:r w:rsidRPr="005B676F">
              <w:rPr>
                <w:rFonts w:ascii="Garamond" w:hAnsi="Garamond"/>
                <w:color w:val="000000"/>
                <w:spacing w:val="-3"/>
              </w:rPr>
              <w:t>PassMark</w:t>
            </w:r>
            <w:proofErr w:type="spellEnd"/>
            <w:r w:rsidRPr="005B676F">
              <w:rPr>
                <w:rFonts w:ascii="Garamond" w:hAnsi="Garamond"/>
                <w:color w:val="000000"/>
                <w:spacing w:val="-3"/>
              </w:rPr>
              <w:t xml:space="preserve"> Performance Test wynik nie </w:t>
            </w:r>
            <w:r w:rsidRPr="005B676F">
              <w:rPr>
                <w:rFonts w:ascii="Garamond" w:hAnsi="Garamond"/>
                <w:color w:val="000000"/>
              </w:rPr>
              <w:t xml:space="preserve">mniejszy niż 10000 punktów według wyników opublikowanych na stronie </w:t>
            </w:r>
            <w:hyperlink r:id="rId10" w:history="1">
              <w:r w:rsidRPr="005B676F">
                <w:rPr>
                  <w:rFonts w:ascii="Garamond" w:hAnsi="Garamond"/>
                  <w:color w:val="000000"/>
                  <w:u w:val="single"/>
                </w:rPr>
                <w:t xml:space="preserve">http://www.cpubenchmark.net/cpu_list.php </w:t>
              </w:r>
            </w:hyperlink>
            <w:r w:rsidRPr="005B676F">
              <w:rPr>
                <w:rFonts w:ascii="Garamond" w:hAnsi="Garamond"/>
                <w:color w:val="000000"/>
                <w:spacing w:val="-1"/>
              </w:rPr>
              <w:t xml:space="preserve">Warunek   musi   być   spełniony   najpóźniej   na   dzień   złożenia </w:t>
            </w:r>
            <w:r w:rsidRPr="005B676F">
              <w:rPr>
                <w:rFonts w:ascii="Garamond" w:hAnsi="Garamond"/>
                <w:color w:val="000000"/>
                <w:spacing w:val="-3"/>
              </w:rPr>
              <w:t xml:space="preserve">dokumentu potwierdzającego przez zaoferowaną dostawę wymagań </w:t>
            </w:r>
            <w:r w:rsidRPr="005B676F">
              <w:rPr>
                <w:rFonts w:ascii="Garamond" w:hAnsi="Garamond"/>
                <w:color w:val="000000"/>
              </w:rPr>
              <w:t>określonych przez Zamawiającego.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8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02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wielordze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ni</w:t>
            </w: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owy</w:t>
            </w:r>
            <w:proofErr w:type="spellEnd"/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3"/>
        </w:trPr>
        <w:tc>
          <w:tcPr>
            <w:tcW w:w="14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Pamięć operacyjna</w:t>
            </w:r>
          </w:p>
        </w:tc>
      </w:tr>
      <w:tr w:rsidR="00892EC7" w:rsidRPr="005B676F" w:rsidTr="00452302">
        <w:trPr>
          <w:trHeight w:hRule="exact" w:val="302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8 GB DDR4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02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Obsługa pamięci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16 GB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8"/>
        </w:trPr>
        <w:tc>
          <w:tcPr>
            <w:tcW w:w="14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Kontroler dysków</w:t>
            </w:r>
          </w:p>
        </w:tc>
      </w:tr>
      <w:tr w:rsidR="00892EC7" w:rsidRPr="005B676F" w:rsidTr="00452302">
        <w:trPr>
          <w:trHeight w:hRule="exact" w:val="302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Rodzaj (obsługiwane standardy)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 xml:space="preserve">SATAIII </w:t>
            </w: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i</w:t>
            </w:r>
            <w:proofErr w:type="spellEnd"/>
            <w:r w:rsidRPr="005B676F">
              <w:rPr>
                <w:rFonts w:ascii="Garamond" w:hAnsi="Garamond"/>
                <w:color w:val="000000"/>
                <w:lang w:val="en-US"/>
              </w:rPr>
              <w:t>/</w:t>
            </w: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lub</w:t>
            </w:r>
            <w:proofErr w:type="spellEnd"/>
            <w:r w:rsidRPr="005B676F">
              <w:rPr>
                <w:rFonts w:ascii="Garamond" w:hAnsi="Garamond"/>
                <w:color w:val="000000"/>
                <w:lang w:val="en-US"/>
              </w:rPr>
              <w:t xml:space="preserve"> SSD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8"/>
        </w:trPr>
        <w:tc>
          <w:tcPr>
            <w:tcW w:w="14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Dyski twarde</w:t>
            </w:r>
          </w:p>
        </w:tc>
      </w:tr>
      <w:tr w:rsidR="00892EC7" w:rsidRPr="005B676F" w:rsidTr="00452302">
        <w:trPr>
          <w:trHeight w:hRule="exact" w:val="302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8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Łączny rozmiar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256GB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706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1 x dysk SSD SATA\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PCIe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256 GB 100/80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IOPs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odczyt/zapis przy 4KB pliku </w:t>
            </w:r>
            <w:r>
              <w:rPr>
                <w:rFonts w:ascii="Garamond" w:hAnsi="Garamond"/>
                <w:color w:val="000000"/>
              </w:rPr>
              <w:t>lub</w:t>
            </w:r>
            <w:r w:rsidRPr="005B676F">
              <w:rPr>
                <w:rFonts w:ascii="Garamond" w:hAnsi="Garamond"/>
                <w:color w:val="000000"/>
              </w:rPr>
              <w:t xml:space="preserve"> </w:t>
            </w:r>
            <w:r w:rsidRPr="005B676F">
              <w:rPr>
                <w:rFonts w:ascii="Garamond" w:hAnsi="Garamond"/>
              </w:rPr>
              <w:t>1x dysk 1 TB, SATA III 7200 ob./min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8"/>
        </w:trPr>
        <w:tc>
          <w:tcPr>
            <w:tcW w:w="14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Porty wejścia/wyjścia</w:t>
            </w:r>
          </w:p>
        </w:tc>
      </w:tr>
      <w:tr w:rsidR="00892EC7" w:rsidRPr="005B676F" w:rsidTr="00452302">
        <w:trPr>
          <w:trHeight w:hRule="exact" w:val="312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DP (1.4) lub HDMI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892EC7" w:rsidRPr="005B676F" w:rsidRDefault="00892EC7" w:rsidP="00892EC7">
      <w:pPr>
        <w:shd w:val="clear" w:color="auto" w:fill="FFFFFF"/>
        <w:spacing w:before="720"/>
        <w:ind w:left="6264"/>
        <w:rPr>
          <w:rFonts w:ascii="Garamond" w:hAnsi="Garamond"/>
        </w:rPr>
        <w:sectPr w:rsidR="00892EC7" w:rsidRPr="005B676F">
          <w:pgSz w:w="16834" w:h="11909" w:orient="landscape"/>
          <w:pgMar w:top="1058" w:right="1335" w:bottom="360" w:left="1334" w:header="708" w:footer="708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85"/>
        <w:gridCol w:w="5952"/>
        <w:gridCol w:w="4728"/>
      </w:tblGrid>
      <w:tr w:rsidR="00892EC7" w:rsidRPr="005B676F" w:rsidTr="00452302">
        <w:trPr>
          <w:trHeight w:hRule="exact" w:val="30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Rodzaj/ilość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2.0 / 2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8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3.0 / 2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0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ilość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dwa porty USB wyprowadzone z przodu obudowy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Gniazda rozszerzeń</w:t>
            </w:r>
          </w:p>
        </w:tc>
      </w:tr>
      <w:tr w:rsidR="00892EC7" w:rsidRPr="005B676F" w:rsidTr="00452302">
        <w:trPr>
          <w:trHeight w:hRule="exact" w:val="298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6"/>
              </w:rPr>
              <w:t>USB z rolką (</w:t>
            </w:r>
            <w:proofErr w:type="spellStart"/>
            <w:r w:rsidRPr="005B676F">
              <w:rPr>
                <w:rFonts w:ascii="Garamond" w:hAnsi="Garamond"/>
                <w:color w:val="000000"/>
                <w:spacing w:val="-6"/>
              </w:rPr>
              <w:t>scroll</w:t>
            </w:r>
            <w:proofErr w:type="spellEnd"/>
            <w:r w:rsidRPr="005B676F">
              <w:rPr>
                <w:rFonts w:ascii="Garamond" w:hAnsi="Garamond"/>
                <w:color w:val="000000"/>
                <w:spacing w:val="-6"/>
              </w:rPr>
              <w:t>) z funkcją przewijania– optyczna</w:t>
            </w:r>
            <w:r>
              <w:rPr>
                <w:rFonts w:ascii="Garamond" w:hAnsi="Garamond"/>
                <w:color w:val="000000"/>
                <w:spacing w:val="-6"/>
              </w:rPr>
              <w:t xml:space="preserve"> lub laserowa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0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Klawiatura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USB US standard 101/102 klawisze z czytnikiem Smart Card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sieciowa</w:t>
            </w:r>
          </w:p>
        </w:tc>
      </w:tr>
      <w:tr w:rsidR="00892EC7" w:rsidRPr="005B676F" w:rsidTr="00452302">
        <w:trPr>
          <w:trHeight w:hRule="exact" w:val="30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Ethernet 10/100/1000 RJ-45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8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9471CF" w:rsidTr="00452302">
        <w:trPr>
          <w:trHeight w:hRule="exact" w:val="30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Obsługiwane funkcje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lang w:val="en-US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PXE, Wake on LAN, Alert on LAN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lang w:val="en-US"/>
              </w:rPr>
            </w:pPr>
          </w:p>
        </w:tc>
      </w:tr>
      <w:tr w:rsidR="00892EC7" w:rsidRPr="005B676F" w:rsidTr="00452302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Przewód</w:t>
            </w:r>
          </w:p>
        </w:tc>
      </w:tr>
      <w:tr w:rsidR="00892EC7" w:rsidRPr="005B676F" w:rsidTr="00452302">
        <w:trPr>
          <w:trHeight w:hRule="exact" w:val="30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Pięciometrowy przewód sieciowy kategorii 6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graficzna</w:t>
            </w:r>
          </w:p>
        </w:tc>
      </w:tr>
      <w:tr w:rsidR="00892EC7" w:rsidRPr="005B676F" w:rsidTr="00452302">
        <w:trPr>
          <w:trHeight w:hRule="exact" w:val="298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Zintegrowana 256 MB pamięci współdzielonej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0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dźwiękowa</w:t>
            </w:r>
          </w:p>
        </w:tc>
      </w:tr>
      <w:tr w:rsidR="00892EC7" w:rsidRPr="005B676F" w:rsidTr="00452302">
        <w:trPr>
          <w:trHeight w:hRule="exact" w:val="30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Zgodna AC 97 HD Audio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3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Obudowa</w:t>
            </w:r>
          </w:p>
        </w:tc>
      </w:tr>
      <w:tr w:rsidR="00892EC7" w:rsidRPr="005B676F" w:rsidTr="00452302">
        <w:trPr>
          <w:trHeight w:hRule="exact" w:val="307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2"/>
              </w:rPr>
              <w:t xml:space="preserve">Desktop lub </w:t>
            </w:r>
            <w:r w:rsidRPr="005B676F">
              <w:rPr>
                <w:rFonts w:ascii="Garamond" w:hAnsi="Garamond"/>
                <w:color w:val="000000"/>
                <w:spacing w:val="-2"/>
                <w:lang w:val="en-US"/>
              </w:rPr>
              <w:t xml:space="preserve">Small </w:t>
            </w:r>
            <w:r w:rsidRPr="005B676F">
              <w:rPr>
                <w:rFonts w:ascii="Garamond" w:hAnsi="Garamond"/>
                <w:color w:val="000000"/>
                <w:spacing w:val="-2"/>
              </w:rPr>
              <w:t xml:space="preserve">Form </w:t>
            </w:r>
            <w:r w:rsidRPr="005B676F">
              <w:rPr>
                <w:rFonts w:ascii="Garamond" w:hAnsi="Garamond"/>
                <w:color w:val="000000"/>
                <w:spacing w:val="-2"/>
                <w:lang w:val="en-US"/>
              </w:rPr>
              <w:t xml:space="preserve">Factor </w:t>
            </w:r>
            <w:r w:rsidRPr="005B676F">
              <w:rPr>
                <w:rFonts w:ascii="Garamond" w:hAnsi="Garamond"/>
                <w:color w:val="000000"/>
                <w:spacing w:val="-2"/>
              </w:rPr>
              <w:t>lub Mini PC lub Tower/Desktop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  <w:spacing w:val="-5"/>
              </w:rPr>
              <w:t>Bezpieczeństwo i monitorowanie</w:t>
            </w:r>
          </w:p>
        </w:tc>
      </w:tr>
      <w:tr w:rsidR="00892EC7" w:rsidRPr="005B676F" w:rsidTr="00452302">
        <w:trPr>
          <w:trHeight w:hRule="exact" w:val="298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Funkcje monitorowania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Zgodność z ACPI, Wake on LAN, </w:t>
            </w:r>
            <w:proofErr w:type="spellStart"/>
            <w:r w:rsidRPr="005B676F">
              <w:rPr>
                <w:rFonts w:ascii="Garamond" w:hAnsi="Garamond"/>
                <w:color w:val="000000"/>
                <w:spacing w:val="-5"/>
              </w:rPr>
              <w:t>WfM</w:t>
            </w:r>
            <w:proofErr w:type="spellEnd"/>
            <w:r w:rsidRPr="005B676F">
              <w:rPr>
                <w:rFonts w:ascii="Garamond" w:hAnsi="Garamond"/>
                <w:color w:val="000000"/>
                <w:spacing w:val="-5"/>
              </w:rPr>
              <w:t xml:space="preserve"> 2.0, Zgodność DMI 2.0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8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Funkcje bezpieczeństwa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Czujnik otwarcia obudowy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1166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Zarządzanie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Wbudowana    w    płytę    główną    technologia    zarządzania    i monitorowania komputerem na poziomie sprzętowym działająca </w:t>
            </w:r>
            <w:r w:rsidRPr="005B676F">
              <w:rPr>
                <w:rFonts w:ascii="Garamond" w:hAnsi="Garamond"/>
                <w:color w:val="000000"/>
                <w:spacing w:val="-4"/>
              </w:rPr>
              <w:t xml:space="preserve">niezależnie od stanu czy obecności systemu operacyjnego oraz stanu </w:t>
            </w:r>
            <w:r w:rsidRPr="005B676F">
              <w:rPr>
                <w:rFonts w:ascii="Garamond" w:hAnsi="Garamond"/>
                <w:color w:val="000000"/>
              </w:rPr>
              <w:t>włączenia komputera podczas pracy na zasilaczu sieciowym AC,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892EC7" w:rsidRPr="005B676F" w:rsidRDefault="00892EC7" w:rsidP="00892EC7">
      <w:pPr>
        <w:shd w:val="clear" w:color="auto" w:fill="FFFFFF"/>
        <w:spacing w:before="576"/>
        <w:ind w:left="6264"/>
        <w:rPr>
          <w:rFonts w:ascii="Garamond" w:hAnsi="Garamond"/>
        </w:rPr>
        <w:sectPr w:rsidR="00892EC7" w:rsidRPr="005B676F">
          <w:pgSz w:w="16834" w:h="11909" w:orient="landscape"/>
          <w:pgMar w:top="1063" w:right="1335" w:bottom="360" w:left="1334" w:header="708" w:footer="708" w:gutter="0"/>
          <w:cols w:space="60"/>
          <w:noEndnote/>
        </w:sectPr>
      </w:pPr>
    </w:p>
    <w:tbl>
      <w:tblPr>
        <w:tblW w:w="141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85"/>
        <w:gridCol w:w="5952"/>
        <w:gridCol w:w="10"/>
        <w:gridCol w:w="4718"/>
        <w:gridCol w:w="10"/>
      </w:tblGrid>
      <w:tr w:rsidR="00892EC7" w:rsidRPr="005B676F" w:rsidTr="00452302">
        <w:trPr>
          <w:gridAfter w:val="1"/>
          <w:wAfter w:w="10" w:type="dxa"/>
          <w:trHeight w:hRule="exact" w:val="6566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obsługująca zdalną komunikację sieciową w oparciu o protokół IPv4 </w:t>
            </w:r>
            <w:r w:rsidRPr="005B676F">
              <w:rPr>
                <w:rFonts w:ascii="Garamond" w:hAnsi="Garamond"/>
                <w:color w:val="000000"/>
              </w:rPr>
              <w:t>oraz IPv6, a także zapewniająca:</w:t>
            </w:r>
          </w:p>
          <w:p w:rsidR="00892EC7" w:rsidRPr="005B676F" w:rsidRDefault="00892EC7" w:rsidP="00452302">
            <w:pPr>
              <w:shd w:val="clear" w:color="auto" w:fill="FFFFFF"/>
              <w:tabs>
                <w:tab w:val="left" w:pos="269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a)</w:t>
            </w:r>
            <w:r w:rsidRPr="005B676F">
              <w:rPr>
                <w:rFonts w:ascii="Garamond" w:hAnsi="Garamond"/>
                <w:color w:val="000000"/>
              </w:rPr>
              <w:tab/>
              <w:t>monitorowanie konfiguracji komputera – CPU, Pamięć, HDD</w:t>
            </w:r>
            <w:r w:rsidRPr="005B676F">
              <w:rPr>
                <w:rFonts w:ascii="Garamond" w:hAnsi="Garamond"/>
                <w:color w:val="000000"/>
              </w:rPr>
              <w:br/>
              <w:t>wersja BIOS płyty głównej</w:t>
            </w:r>
          </w:p>
          <w:p w:rsidR="00892EC7" w:rsidRPr="005B676F" w:rsidRDefault="00892EC7" w:rsidP="00452302">
            <w:pPr>
              <w:shd w:val="clear" w:color="auto" w:fill="FFFFFF"/>
              <w:tabs>
                <w:tab w:val="left" w:pos="269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b)</w:t>
            </w:r>
            <w:r w:rsidRPr="005B676F">
              <w:rPr>
                <w:rFonts w:ascii="Garamond" w:hAnsi="Garamond"/>
                <w:color w:val="000000"/>
              </w:rPr>
              <w:tab/>
              <w:t>zdalną konfigurację ustawień BIOS</w:t>
            </w:r>
          </w:p>
          <w:p w:rsidR="00892EC7" w:rsidRPr="005B676F" w:rsidRDefault="00892EC7" w:rsidP="00452302">
            <w:pPr>
              <w:shd w:val="clear" w:color="auto" w:fill="FFFFFF"/>
              <w:tabs>
                <w:tab w:val="left" w:pos="326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c)</w:t>
            </w:r>
            <w:r w:rsidRPr="005B676F">
              <w:rPr>
                <w:rFonts w:ascii="Garamond" w:hAnsi="Garamond"/>
                <w:color w:val="000000"/>
              </w:rPr>
              <w:tab/>
              <w:t>zdalne przejęcie konsoli  tekstowej  systemu,  przekierowanie</w:t>
            </w:r>
            <w:r w:rsidRPr="005B676F">
              <w:rPr>
                <w:rFonts w:ascii="Garamond" w:hAnsi="Garamond"/>
                <w:color w:val="000000"/>
              </w:rPr>
              <w:br/>
              <w:t>procesu ładowania systemu operacyjnego z wirtualnego CDROM</w:t>
            </w:r>
            <w:r w:rsidRPr="005B676F">
              <w:rPr>
                <w:rFonts w:ascii="Garamond" w:hAnsi="Garamond"/>
                <w:color w:val="000000"/>
              </w:rPr>
              <w:br/>
              <w:t>lub FDD z serwera zarządzającego</w:t>
            </w:r>
          </w:p>
          <w:p w:rsidR="00892EC7" w:rsidRPr="005B676F" w:rsidRDefault="00892EC7" w:rsidP="00452302">
            <w:pPr>
              <w:shd w:val="clear" w:color="auto" w:fill="FFFFFF"/>
              <w:tabs>
                <w:tab w:val="left" w:pos="326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6"/>
              </w:rPr>
              <w:t>d)</w:t>
            </w:r>
            <w:r w:rsidRPr="005B676F">
              <w:rPr>
                <w:rFonts w:ascii="Garamond" w:hAnsi="Garamond"/>
                <w:color w:val="000000"/>
              </w:rPr>
              <w:tab/>
              <w:t>zdalne przejęcie pełnej konsoli graficznej systemu tzw. KVM</w:t>
            </w:r>
            <w:r w:rsidRPr="005B676F">
              <w:rPr>
                <w:rFonts w:ascii="Garamond" w:hAnsi="Garamond"/>
                <w:color w:val="000000"/>
              </w:rPr>
              <w:br/>
            </w:r>
            <w:proofErr w:type="spellStart"/>
            <w:r w:rsidRPr="005B676F">
              <w:rPr>
                <w:rFonts w:ascii="Garamond" w:hAnsi="Garamond"/>
                <w:color w:val="000000"/>
                <w:spacing w:val="-2"/>
              </w:rPr>
              <w:t>Redirection</w:t>
            </w:r>
            <w:proofErr w:type="spellEnd"/>
            <w:r w:rsidRPr="005B676F">
              <w:rPr>
                <w:rFonts w:ascii="Garamond" w:hAnsi="Garamond"/>
                <w:color w:val="000000"/>
                <w:spacing w:val="-2"/>
              </w:rPr>
              <w:t xml:space="preserve">   (Keyboard,   Video,   Mouse)   bez   udziału   systemu</w:t>
            </w:r>
            <w:r w:rsidRPr="005B676F">
              <w:rPr>
                <w:rFonts w:ascii="Garamond" w:hAnsi="Garamond"/>
                <w:color w:val="000000"/>
                <w:spacing w:val="-2"/>
              </w:rPr>
              <w:br/>
            </w:r>
            <w:r w:rsidRPr="005B676F">
              <w:rPr>
                <w:rFonts w:ascii="Garamond" w:hAnsi="Garamond"/>
                <w:color w:val="000000"/>
              </w:rPr>
              <w:t>operacyjnego ani dodatkowych programów, również w przypadku</w:t>
            </w:r>
            <w:r w:rsidRPr="005B676F">
              <w:rPr>
                <w:rFonts w:ascii="Garamond" w:hAnsi="Garamond"/>
                <w:color w:val="000000"/>
              </w:rPr>
              <w:br/>
              <w:t>braku lub uszkodzenia systemu operacyjnego</w:t>
            </w:r>
          </w:p>
          <w:p w:rsidR="00892EC7" w:rsidRPr="005B676F" w:rsidRDefault="00892EC7" w:rsidP="00452302">
            <w:pPr>
              <w:shd w:val="clear" w:color="auto" w:fill="FFFFFF"/>
              <w:tabs>
                <w:tab w:val="left" w:pos="326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e)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2"/>
              </w:rPr>
              <w:t>technologia   zarządzania   i   monitorowania   komputerem   na</w:t>
            </w:r>
            <w:r w:rsidRPr="005B676F">
              <w:rPr>
                <w:rFonts w:ascii="Garamond" w:hAnsi="Garamond"/>
                <w:color w:val="000000"/>
                <w:spacing w:val="-2"/>
              </w:rPr>
              <w:br/>
            </w:r>
            <w:r w:rsidRPr="005B676F">
              <w:rPr>
                <w:rFonts w:ascii="Garamond" w:hAnsi="Garamond"/>
                <w:color w:val="000000"/>
                <w:spacing w:val="-4"/>
              </w:rPr>
              <w:t>poziomie sprzętowym powinna być zgodna z otwartymi standardami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</w:r>
            <w:r w:rsidRPr="005B676F">
              <w:rPr>
                <w:rFonts w:ascii="Garamond" w:hAnsi="Garamond"/>
                <w:color w:val="000000"/>
              </w:rPr>
              <w:t>DMTF WS-MAN 1.0.0 oraz DASH 1.0.0</w:t>
            </w:r>
          </w:p>
          <w:p w:rsidR="00892EC7" w:rsidRPr="005B676F" w:rsidRDefault="00892EC7" w:rsidP="00452302">
            <w:pPr>
              <w:shd w:val="clear" w:color="auto" w:fill="FFFFFF"/>
              <w:tabs>
                <w:tab w:val="left" w:pos="254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7"/>
              </w:rPr>
              <w:t>f)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4"/>
              </w:rPr>
              <w:t>nawiązywanie przez sprzętowy mechanizm zarządzania, zdalnego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</w:r>
            <w:r w:rsidRPr="005B676F">
              <w:rPr>
                <w:rFonts w:ascii="Garamond" w:hAnsi="Garamond"/>
                <w:color w:val="000000"/>
                <w:spacing w:val="-2"/>
              </w:rPr>
              <w:t>szyfrowanego protokołem SSL/TLS połączenia z predefiniowanym</w:t>
            </w:r>
            <w:r w:rsidRPr="005B676F">
              <w:rPr>
                <w:rFonts w:ascii="Garamond" w:hAnsi="Garamond"/>
                <w:color w:val="000000"/>
                <w:spacing w:val="-2"/>
              </w:rPr>
              <w:br/>
            </w:r>
            <w:r w:rsidRPr="005B676F">
              <w:rPr>
                <w:rFonts w:ascii="Garamond" w:hAnsi="Garamond"/>
                <w:color w:val="000000"/>
              </w:rPr>
              <w:t>serwerem zarządzającym, w definiowanych odstępach czasu, w</w:t>
            </w:r>
            <w:r w:rsidRPr="005B676F">
              <w:rPr>
                <w:rFonts w:ascii="Garamond" w:hAnsi="Garamond"/>
                <w:color w:val="000000"/>
              </w:rPr>
              <w:br/>
              <w:t>przypadku  wystąpienia  predefiniowanego   zdarzenia  lub   błędu</w:t>
            </w:r>
            <w:r w:rsidRPr="005B676F">
              <w:rPr>
                <w:rFonts w:ascii="Garamond" w:hAnsi="Garamond"/>
                <w:color w:val="000000"/>
              </w:rPr>
              <w:br/>
            </w:r>
            <w:r w:rsidRPr="005B676F">
              <w:rPr>
                <w:rFonts w:ascii="Garamond" w:hAnsi="Garamond"/>
                <w:color w:val="000000"/>
                <w:spacing w:val="-4"/>
              </w:rPr>
              <w:t>systemowego oraz na żądanie użytkownika z poziomu BIOS</w:t>
            </w:r>
          </w:p>
          <w:p w:rsidR="00892EC7" w:rsidRPr="005B676F" w:rsidRDefault="00892EC7" w:rsidP="00452302">
            <w:pPr>
              <w:shd w:val="clear" w:color="auto" w:fill="FFFFFF"/>
              <w:tabs>
                <w:tab w:val="left" w:pos="379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1"/>
              </w:rPr>
              <w:t>g)</w:t>
            </w:r>
            <w:r w:rsidRPr="005B676F">
              <w:rPr>
                <w:rFonts w:ascii="Garamond" w:hAnsi="Garamond"/>
                <w:color w:val="000000"/>
              </w:rPr>
              <w:tab/>
              <w:t>wbudowany  sprzętowo  log  operacji  zdalnego  zarządzania,</w:t>
            </w:r>
            <w:r w:rsidRPr="005B676F">
              <w:rPr>
                <w:rFonts w:ascii="Garamond" w:hAnsi="Garamond"/>
                <w:color w:val="000000"/>
              </w:rPr>
              <w:br/>
              <w:t>możliwy do kasowania tylko przez upoważnionego użytkownika</w:t>
            </w:r>
            <w:r w:rsidRPr="005B676F">
              <w:rPr>
                <w:rFonts w:ascii="Garamond" w:hAnsi="Garamond"/>
                <w:color w:val="000000"/>
              </w:rPr>
              <w:br/>
              <w:t>systemu sprzętowego zarządzania zdalnego</w:t>
            </w:r>
          </w:p>
        </w:tc>
        <w:tc>
          <w:tcPr>
            <w:tcW w:w="4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10" w:type="dxa"/>
          <w:trHeight w:hRule="exact" w:val="298"/>
        </w:trPr>
        <w:tc>
          <w:tcPr>
            <w:tcW w:w="14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  <w:spacing w:val="-5"/>
              </w:rPr>
              <w:t>Preinstalowane programowanie</w:t>
            </w:r>
          </w:p>
        </w:tc>
      </w:tr>
      <w:tr w:rsidR="00892EC7" w:rsidRPr="005B676F" w:rsidTr="00452302">
        <w:trPr>
          <w:gridAfter w:val="1"/>
          <w:wAfter w:w="10" w:type="dxa"/>
          <w:trHeight w:hRule="exact" w:val="1218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System operacyjny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System operacyjny wykorzystujący architekturę 64 bit,</w:t>
            </w:r>
          </w:p>
          <w:p w:rsidR="00892EC7" w:rsidRPr="005B676F" w:rsidRDefault="00892EC7" w:rsidP="00452302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"/>
              </w:rPr>
              <w:t>oferowaną ilość pamięci RAM, rekomendowany przez producenta</w:t>
            </w:r>
          </w:p>
          <w:p w:rsidR="00892EC7" w:rsidRPr="005B676F" w:rsidRDefault="00892EC7" w:rsidP="00452302">
            <w:pPr>
              <w:shd w:val="clear" w:color="auto" w:fill="FFFFFF"/>
              <w:spacing w:line="283" w:lineRule="exact"/>
              <w:rPr>
                <w:rFonts w:ascii="Garamond" w:hAnsi="Garamond"/>
                <w:color w:val="000000"/>
                <w:spacing w:val="-5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oferowanego, np. Windows 10 Professional 64bit lub równoważny w</w:t>
            </w:r>
          </w:p>
          <w:p w:rsidR="00892EC7" w:rsidRPr="005B676F" w:rsidRDefault="00892EC7" w:rsidP="00452302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polskiej wersji językowej</w:t>
            </w:r>
          </w:p>
        </w:tc>
        <w:tc>
          <w:tcPr>
            <w:tcW w:w="4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44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jc w:val="righ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Diagnostyka</w:t>
            </w:r>
          </w:p>
        </w:tc>
        <w:tc>
          <w:tcPr>
            <w:tcW w:w="5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Oprogramowanie do zarządzania i diagnostyki stacji.</w:t>
            </w:r>
          </w:p>
        </w:tc>
        <w:tc>
          <w:tcPr>
            <w:tcW w:w="4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892EC7" w:rsidRDefault="00892EC7" w:rsidP="00892EC7">
      <w:pPr>
        <w:spacing w:after="0"/>
        <w:rPr>
          <w:rFonts w:ascii="Garamond" w:hAnsi="Garamond"/>
        </w:rPr>
      </w:pPr>
    </w:p>
    <w:p w:rsidR="00892EC7" w:rsidRDefault="00892EC7" w:rsidP="00892EC7">
      <w:pPr>
        <w:spacing w:after="0"/>
        <w:rPr>
          <w:rFonts w:ascii="Garamond" w:hAnsi="Garamond"/>
        </w:rPr>
      </w:pPr>
    </w:p>
    <w:p w:rsidR="00892EC7" w:rsidRDefault="00892EC7" w:rsidP="00892EC7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892EC7" w:rsidRDefault="00892EC7" w:rsidP="00892EC7">
      <w:pPr>
        <w:spacing w:after="0"/>
        <w:ind w:left="6372" w:firstLine="708"/>
        <w:rPr>
          <w:rFonts w:ascii="Garamond" w:hAnsi="Garamond"/>
        </w:rPr>
      </w:pPr>
      <w:r>
        <w:rPr>
          <w:rFonts w:ascii="Garamond" w:hAnsi="Garamond"/>
        </w:rPr>
        <w:t xml:space="preserve">podpis Wykonawcy lub upoważnionego przedstawiciela </w:t>
      </w:r>
    </w:p>
    <w:p w:rsidR="00892EC7" w:rsidRDefault="00892EC7" w:rsidP="00892EC7">
      <w:pPr>
        <w:spacing w:after="0"/>
        <w:ind w:left="8496" w:firstLine="708"/>
        <w:rPr>
          <w:rFonts w:ascii="Garamond" w:hAnsi="Garamond"/>
        </w:rPr>
      </w:pPr>
      <w:r>
        <w:rPr>
          <w:rFonts w:ascii="Garamond" w:hAnsi="Garamond"/>
        </w:rPr>
        <w:t>Wykonawcy</w:t>
      </w:r>
    </w:p>
    <w:p w:rsidR="00892EC7" w:rsidRDefault="00892EC7" w:rsidP="00892EC7">
      <w:pPr>
        <w:spacing w:after="0"/>
        <w:ind w:left="8496" w:firstLine="708"/>
        <w:rPr>
          <w:rFonts w:ascii="Garamond" w:hAnsi="Garamond"/>
        </w:rPr>
      </w:pPr>
    </w:p>
    <w:p w:rsidR="00892EC7" w:rsidRDefault="00892EC7" w:rsidP="00892EC7">
      <w:pPr>
        <w:spacing w:after="0"/>
        <w:ind w:left="8496" w:hanging="8496"/>
        <w:rPr>
          <w:rFonts w:ascii="Garamond" w:hAnsi="Garamond"/>
        </w:rPr>
      </w:pPr>
      <w:r>
        <w:rPr>
          <w:rFonts w:ascii="Garamond" w:hAnsi="Garamond"/>
        </w:rPr>
        <w:lastRenderedPageBreak/>
        <w:t>*wypełnia Wykonawca składający ofertę w danej części postępowania.</w:t>
      </w:r>
    </w:p>
    <w:tbl>
      <w:tblPr>
        <w:tblW w:w="141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31"/>
        <w:gridCol w:w="6082"/>
        <w:gridCol w:w="4704"/>
      </w:tblGrid>
      <w:tr w:rsidR="00892EC7" w:rsidRPr="005B676F" w:rsidTr="00452302">
        <w:trPr>
          <w:trHeight w:hRule="exact" w:val="869"/>
        </w:trPr>
        <w:tc>
          <w:tcPr>
            <w:tcW w:w="14117" w:type="dxa"/>
            <w:gridSpan w:val="3"/>
            <w:tcBorders>
              <w:bottom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571" w:lineRule="exact"/>
              <w:ind w:right="5621"/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892EC7" w:rsidRPr="005B676F" w:rsidTr="00452302">
        <w:trPr>
          <w:trHeight w:hRule="exact" w:val="847"/>
        </w:trPr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Default="00892EC7" w:rsidP="00452302">
            <w:pPr>
              <w:shd w:val="clear" w:color="auto" w:fill="FFFFFF"/>
              <w:spacing w:after="0" w:line="240" w:lineRule="auto"/>
              <w:ind w:left="5619" w:right="5619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CZĘŚĆ 2</w:t>
            </w:r>
          </w:p>
          <w:p w:rsidR="00892EC7" w:rsidRDefault="00892EC7" w:rsidP="00452302">
            <w:pPr>
              <w:shd w:val="clear" w:color="auto" w:fill="FFFFFF"/>
              <w:spacing w:after="0" w:line="240" w:lineRule="auto"/>
              <w:ind w:right="5619"/>
              <w:rPr>
                <w:rFonts w:ascii="Garamond" w:hAnsi="Garamond"/>
                <w:b/>
              </w:rPr>
            </w:pPr>
          </w:p>
          <w:p w:rsidR="00892EC7" w:rsidRPr="005B676F" w:rsidRDefault="00892EC7" w:rsidP="00452302">
            <w:pPr>
              <w:shd w:val="clear" w:color="auto" w:fill="FFFFFF"/>
              <w:spacing w:after="0" w:line="240" w:lineRule="auto"/>
              <w:ind w:left="5619" w:right="5619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Specyfikacja techniczna nr 5</w:t>
            </w:r>
          </w:p>
        </w:tc>
      </w:tr>
      <w:tr w:rsidR="00892EC7" w:rsidRPr="005B676F" w:rsidTr="00452302">
        <w:trPr>
          <w:trHeight w:hRule="exact" w:val="888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2EC7" w:rsidRPr="005B676F" w:rsidRDefault="00892EC7" w:rsidP="00452302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Notebook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2EC7" w:rsidRPr="005B676F" w:rsidRDefault="00892EC7" w:rsidP="00452302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Minimalne parametry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2EC7" w:rsidRPr="005B676F" w:rsidRDefault="00892EC7" w:rsidP="00452302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892EC7" w:rsidRPr="005B676F" w:rsidRDefault="00892EC7" w:rsidP="00452302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spacing w:val="-3"/>
              </w:rPr>
              <w:t>(należy dokładnie określić oferowane parametry)</w:t>
            </w:r>
          </w:p>
        </w:tc>
      </w:tr>
      <w:tr w:rsidR="00892EC7" w:rsidRPr="005B676F" w:rsidTr="00452302">
        <w:trPr>
          <w:trHeight w:hRule="exact" w:val="349"/>
        </w:trPr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Procesor</w:t>
            </w:r>
          </w:p>
        </w:tc>
      </w:tr>
      <w:tr w:rsidR="00892EC7" w:rsidRPr="005B676F" w:rsidTr="00452302">
        <w:trPr>
          <w:trHeight w:hRule="exact" w:val="293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1718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3" w:lineRule="exact"/>
              <w:ind w:right="86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Procesor osiągający w teście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PassMark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Performance Test wynik nie </w:t>
            </w:r>
            <w:r w:rsidRPr="005B676F">
              <w:rPr>
                <w:rFonts w:ascii="Garamond" w:hAnsi="Garamond"/>
                <w:color w:val="000000"/>
                <w:spacing w:val="-5"/>
              </w:rPr>
              <w:t xml:space="preserve">mniejszy niż </w:t>
            </w:r>
            <w:r w:rsidRPr="005B676F">
              <w:rPr>
                <w:rFonts w:ascii="Garamond" w:hAnsi="Garamond"/>
                <w:b/>
                <w:bCs/>
                <w:color w:val="000000"/>
                <w:spacing w:val="-5"/>
                <w:u w:val="single"/>
              </w:rPr>
              <w:t>7600</w:t>
            </w:r>
            <w:r w:rsidRPr="005B676F">
              <w:rPr>
                <w:rFonts w:ascii="Garamond" w:hAnsi="Garamond"/>
                <w:b/>
                <w:bCs/>
                <w:color w:val="000000"/>
                <w:spacing w:val="-5"/>
              </w:rPr>
              <w:t xml:space="preserve"> </w:t>
            </w:r>
            <w:r w:rsidRPr="005B676F">
              <w:rPr>
                <w:rFonts w:ascii="Garamond" w:hAnsi="Garamond"/>
                <w:color w:val="000000"/>
                <w:spacing w:val="-5"/>
              </w:rPr>
              <w:t xml:space="preserve">punktów według wyników opublikowanych na </w:t>
            </w:r>
            <w:r w:rsidRPr="005B676F">
              <w:rPr>
                <w:rFonts w:ascii="Garamond" w:hAnsi="Garamond"/>
                <w:color w:val="000000"/>
              </w:rPr>
              <w:t xml:space="preserve">stronie </w:t>
            </w:r>
            <w:hyperlink r:id="rId11" w:history="1">
              <w:r w:rsidRPr="005B676F">
                <w:rPr>
                  <w:rFonts w:ascii="Garamond" w:hAnsi="Garamond"/>
                  <w:color w:val="000000"/>
                  <w:u w:val="single"/>
                </w:rPr>
                <w:t xml:space="preserve">http://www.cpubenchmark.net/cpu_list.php </w:t>
              </w:r>
            </w:hyperlink>
            <w:r w:rsidRPr="005B676F">
              <w:rPr>
                <w:rFonts w:ascii="Garamond" w:hAnsi="Garamond"/>
                <w:color w:val="000000"/>
                <w:spacing w:val="-2"/>
              </w:rPr>
              <w:t xml:space="preserve">Warunek musi być spełniony najpóźniej na dzień złożenia </w:t>
            </w:r>
            <w:r w:rsidRPr="005B676F">
              <w:rPr>
                <w:rFonts w:ascii="Garamond" w:hAnsi="Garamond"/>
                <w:color w:val="000000"/>
                <w:spacing w:val="-5"/>
              </w:rPr>
              <w:t xml:space="preserve">dokumentu potwierdzającego przez zaoferowaną dostawę wymagań </w:t>
            </w:r>
            <w:r w:rsidRPr="005B676F">
              <w:rPr>
                <w:rFonts w:ascii="Garamond" w:hAnsi="Garamond"/>
                <w:color w:val="000000"/>
              </w:rPr>
              <w:t>określonych przez Zamawiającego.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8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wielordzeniowy, mobilny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3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ind w:left="1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3"/>
        </w:trPr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Pamięć operacyjna</w:t>
            </w:r>
          </w:p>
        </w:tc>
      </w:tr>
      <w:tr w:rsidR="00892EC7" w:rsidRPr="005B676F" w:rsidTr="00452302">
        <w:trPr>
          <w:trHeight w:hRule="exact" w:val="298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16GB GB DDR4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3"/>
        </w:trPr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 xml:space="preserve">Dysk, napęd </w:t>
            </w:r>
            <w:r w:rsidRPr="005B676F">
              <w:rPr>
                <w:rFonts w:ascii="Garamond" w:hAnsi="Garamond"/>
                <w:b/>
                <w:color w:val="000000"/>
                <w:lang w:val="en-US"/>
              </w:rPr>
              <w:t>CD/DVD</w:t>
            </w:r>
          </w:p>
        </w:tc>
      </w:tr>
      <w:tr w:rsidR="00892EC7" w:rsidRPr="005B676F" w:rsidTr="00452302">
        <w:trPr>
          <w:trHeight w:hRule="exact" w:val="298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Dysk twardy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ind w:left="1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1xDysk 256GB SSD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PCIe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/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NVMe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M.2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3"/>
        </w:trPr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Porty wejścia/wyjścia</w:t>
            </w:r>
          </w:p>
        </w:tc>
      </w:tr>
      <w:tr w:rsidR="00892EC7" w:rsidRPr="005B676F" w:rsidTr="00452302">
        <w:trPr>
          <w:trHeight w:hRule="exact" w:val="321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3" w:lineRule="exact"/>
              <w:ind w:right="4877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3.0/ 2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3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Złącze stacji dokującej/1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581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3" w:lineRule="exact"/>
              <w:ind w:right="509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2"/>
              </w:rPr>
              <w:t xml:space="preserve">Display Port/1 lub HDMI/1 (dozwolone wersje portów mini i </w:t>
            </w:r>
            <w:r w:rsidRPr="005B676F">
              <w:rPr>
                <w:rFonts w:ascii="Garamond" w:hAnsi="Garamond"/>
                <w:color w:val="000000"/>
              </w:rPr>
              <w:t>micro)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3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RJ-45/1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3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Karty sieciowe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>Ethernet 10/100 i bezprzewodowa karta sieciowa 802.11 n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8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Bluetooth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Bluetooth 3.0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3"/>
        </w:trPr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Wyświetlacz wbudowany</w:t>
            </w:r>
          </w:p>
        </w:tc>
      </w:tr>
      <w:tr w:rsidR="00892EC7" w:rsidRPr="005B676F" w:rsidTr="00452302">
        <w:trPr>
          <w:trHeight w:hRule="exact" w:val="302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 wyświetlacza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wyświetlacz LED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02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Przekątna (cale)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Od 15,3 do 15,6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3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Rozdzielczość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ind w:left="125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1920*1080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3"/>
        </w:trPr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graficzna</w:t>
            </w:r>
          </w:p>
        </w:tc>
      </w:tr>
      <w:tr w:rsidR="00892EC7" w:rsidRPr="005B676F" w:rsidTr="00452302">
        <w:trPr>
          <w:trHeight w:hRule="exact" w:val="581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3" w:lineRule="exact"/>
              <w:ind w:right="72" w:firstLine="2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zintegrowana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3"/>
        </w:trPr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  <w:spacing w:val="-4"/>
              </w:rPr>
              <w:t>Preinstalowane oprogramowanie</w:t>
            </w:r>
          </w:p>
        </w:tc>
      </w:tr>
      <w:tr w:rsidR="00892EC7" w:rsidRPr="005B676F" w:rsidTr="00452302">
        <w:trPr>
          <w:trHeight w:hRule="exact" w:val="1152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System operacyjny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3" w:lineRule="exact"/>
              <w:ind w:right="221" w:firstLine="2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System operacyjny wykorzystujący architekturę 64 bit, oferowaną ilość pamięci RAM, rekomendowany przez producenta </w:t>
            </w:r>
            <w:r w:rsidRPr="005B676F">
              <w:rPr>
                <w:rFonts w:ascii="Garamond" w:hAnsi="Garamond"/>
                <w:color w:val="000000"/>
                <w:spacing w:val="-2"/>
              </w:rPr>
              <w:t xml:space="preserve">oferowanego sprzętu np. Windows 10 Professional </w:t>
            </w:r>
            <w:r w:rsidRPr="005B676F">
              <w:rPr>
                <w:rFonts w:ascii="Garamond" w:hAnsi="Garamond"/>
                <w:color w:val="000000"/>
                <w:spacing w:val="-2"/>
                <w:lang w:val="en-US"/>
              </w:rPr>
              <w:t xml:space="preserve">64bit </w:t>
            </w:r>
            <w:r w:rsidRPr="005B676F">
              <w:rPr>
                <w:rFonts w:ascii="Garamond" w:hAnsi="Garamond"/>
                <w:color w:val="000000"/>
                <w:spacing w:val="-2"/>
              </w:rPr>
              <w:t xml:space="preserve">lub </w:t>
            </w:r>
            <w:r w:rsidRPr="005B676F">
              <w:rPr>
                <w:rFonts w:ascii="Garamond" w:hAnsi="Garamond"/>
                <w:color w:val="000000"/>
              </w:rPr>
              <w:t>równoważny w polskiej wersji językowej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864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Diagnostyka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3" w:lineRule="exact"/>
              <w:ind w:firstLine="2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"/>
              </w:rPr>
              <w:t xml:space="preserve">Oprogramowanie pozwalające na zarządzanie komputerem w sieci </w:t>
            </w:r>
            <w:r w:rsidRPr="005B676F">
              <w:rPr>
                <w:rFonts w:ascii="Garamond" w:hAnsi="Garamond"/>
                <w:color w:val="000000"/>
                <w:spacing w:val="-2"/>
              </w:rPr>
              <w:t xml:space="preserve">oraz    oprogramowanie    diagnostyczne    wyprodukowane    przez </w:t>
            </w:r>
            <w:r w:rsidRPr="005B676F">
              <w:rPr>
                <w:rFonts w:ascii="Garamond" w:hAnsi="Garamond"/>
                <w:color w:val="000000"/>
              </w:rPr>
              <w:t>producenta komputera wraz ze sterownikami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83"/>
        </w:trPr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  <w:spacing w:val="-4"/>
              </w:rPr>
              <w:t xml:space="preserve">Inne urządzenia i zabezpieczenia – </w:t>
            </w:r>
            <w:r w:rsidRPr="005B676F">
              <w:rPr>
                <w:rFonts w:ascii="Garamond" w:hAnsi="Garamond"/>
                <w:b/>
                <w:color w:val="000000"/>
              </w:rPr>
              <w:t>opis</w:t>
            </w:r>
          </w:p>
        </w:tc>
      </w:tr>
      <w:tr w:rsidR="00892EC7" w:rsidRPr="005B676F" w:rsidTr="00452302">
        <w:trPr>
          <w:trHeight w:hRule="exact" w:val="298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Bateria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48Wh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3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Optyczna Bluetooth z funkcją przewijania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581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Torba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3" w:lineRule="exact"/>
              <w:ind w:right="653" w:firstLine="2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dwukomorowa, z rączką oraz dodatkowym paskiem na ramię </w:t>
            </w:r>
            <w:r w:rsidRPr="005B676F">
              <w:rPr>
                <w:rFonts w:ascii="Garamond" w:hAnsi="Garamond"/>
                <w:color w:val="000000"/>
                <w:spacing w:val="-4"/>
              </w:rPr>
              <w:t>(odpinany pasek w zestawie wraz z torbą). Kolor czarny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1037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Stacja dokująca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45" w:lineRule="exact"/>
              <w:ind w:right="5" w:firstLine="2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współpracująca z dedykowanym złączem komputera i umożliwiająca dołączenie urządzeń zewnętrznych: myszki, klawiatury, 2 monitorów złączami cyfrowymi, głośników, sieci komputerowej, i zasilającej.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70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Zabezpieczenia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Linka zabezpieczająca przed kradzieżą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892EC7" w:rsidRPr="005B676F" w:rsidRDefault="00892EC7" w:rsidP="00892EC7">
      <w:pPr>
        <w:rPr>
          <w:rFonts w:ascii="Garamond" w:hAnsi="Garamond"/>
        </w:rPr>
      </w:pPr>
    </w:p>
    <w:tbl>
      <w:tblPr>
        <w:tblW w:w="141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31"/>
        <w:gridCol w:w="6082"/>
        <w:gridCol w:w="4704"/>
      </w:tblGrid>
      <w:tr w:rsidR="00892EC7" w:rsidRPr="005B676F" w:rsidTr="00452302">
        <w:trPr>
          <w:trHeight w:val="6580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jc w:val="righ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Zarządzanie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>Wbudowana w płytę główną technologia zarządzania i monitorowania</w:t>
            </w:r>
          </w:p>
          <w:p w:rsidR="00892EC7" w:rsidRPr="005B676F" w:rsidRDefault="00892EC7" w:rsidP="00452302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3"/>
              </w:rPr>
              <w:t>komputerem na poziomie sprzętowym działająca niezależnie od stanu</w:t>
            </w:r>
          </w:p>
          <w:p w:rsidR="00892EC7" w:rsidRPr="005B676F" w:rsidRDefault="00892EC7" w:rsidP="00452302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3"/>
              </w:rPr>
              <w:t>czy obecności systemu operacyjnego oraz stanu włączenia komputera</w:t>
            </w:r>
          </w:p>
          <w:p w:rsidR="00892EC7" w:rsidRPr="005B676F" w:rsidRDefault="00892EC7" w:rsidP="00452302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podczas pracy na zasilaczu sieciowym  AC, obsługująca zdalną</w:t>
            </w:r>
          </w:p>
          <w:p w:rsidR="00892EC7" w:rsidRPr="005B676F" w:rsidRDefault="00892EC7" w:rsidP="00452302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komunikację sieciową w oparciu o protokół IPv4 oraz IPv6, a także</w:t>
            </w:r>
          </w:p>
          <w:p w:rsidR="00892EC7" w:rsidRPr="005B676F" w:rsidRDefault="00892EC7" w:rsidP="00452302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zapewniająca:</w:t>
            </w:r>
          </w:p>
          <w:p w:rsidR="00892EC7" w:rsidRPr="005B676F" w:rsidRDefault="00892EC7" w:rsidP="00452302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a) monitorowanie konfiguracji komputera – CPU, Pamięć, HDD</w:t>
            </w:r>
          </w:p>
          <w:p w:rsidR="00892EC7" w:rsidRPr="005B676F" w:rsidRDefault="00892EC7" w:rsidP="00452302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wersja BIOS płyty głównej</w:t>
            </w:r>
          </w:p>
          <w:p w:rsidR="00892EC7" w:rsidRPr="005B676F" w:rsidRDefault="00892EC7" w:rsidP="00452302">
            <w:pPr>
              <w:shd w:val="clear" w:color="auto" w:fill="FFFFFF"/>
              <w:tabs>
                <w:tab w:val="left" w:pos="250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b)</w:t>
            </w:r>
            <w:r w:rsidRPr="005B676F">
              <w:rPr>
                <w:rFonts w:ascii="Garamond" w:hAnsi="Garamond"/>
                <w:color w:val="000000"/>
              </w:rPr>
              <w:tab/>
              <w:t>zdalną konfigurację ustawień BIOS</w:t>
            </w:r>
          </w:p>
          <w:p w:rsidR="00892EC7" w:rsidRPr="005B676F" w:rsidRDefault="00892EC7" w:rsidP="00452302">
            <w:pPr>
              <w:shd w:val="clear" w:color="auto" w:fill="FFFFFF"/>
              <w:tabs>
                <w:tab w:val="left" w:pos="250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c)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4"/>
              </w:rPr>
              <w:t>zdalne przejęcie konsoli tekstowej systemu, przekierowanie procesu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</w:r>
            <w:r w:rsidRPr="005B676F">
              <w:rPr>
                <w:rFonts w:ascii="Garamond" w:hAnsi="Garamond"/>
                <w:color w:val="000000"/>
                <w:spacing w:val="-1"/>
              </w:rPr>
              <w:t>ładowania systemu operacyjnego z wirtualnego CDROM lub FDD z</w:t>
            </w:r>
            <w:r w:rsidRPr="005B676F">
              <w:rPr>
                <w:rFonts w:ascii="Garamond" w:hAnsi="Garamond"/>
                <w:color w:val="000000"/>
                <w:spacing w:val="-1"/>
              </w:rPr>
              <w:br/>
            </w:r>
            <w:r w:rsidRPr="005B676F">
              <w:rPr>
                <w:rFonts w:ascii="Garamond" w:hAnsi="Garamond"/>
                <w:color w:val="000000"/>
              </w:rPr>
              <w:t>serwera zarządzającego</w:t>
            </w:r>
          </w:p>
          <w:p w:rsidR="00892EC7" w:rsidRPr="005B676F" w:rsidRDefault="00892EC7" w:rsidP="00452302">
            <w:pPr>
              <w:shd w:val="clear" w:color="auto" w:fill="FFFFFF"/>
              <w:tabs>
                <w:tab w:val="left" w:pos="250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6"/>
              </w:rPr>
              <w:t>d)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4"/>
              </w:rPr>
              <w:t>technologia zarządzania i monitorowania komputerem na poziomie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</w:r>
            <w:r w:rsidRPr="005B676F">
              <w:rPr>
                <w:rFonts w:ascii="Garamond" w:hAnsi="Garamond"/>
                <w:color w:val="000000"/>
              </w:rPr>
              <w:t>sprzętowym powinna być zgodna z otwartymi standardami DMTF</w:t>
            </w:r>
            <w:r w:rsidRPr="005B676F">
              <w:rPr>
                <w:rFonts w:ascii="Garamond" w:hAnsi="Garamond"/>
                <w:color w:val="000000"/>
              </w:rPr>
              <w:br/>
              <w:t>WS-MAN 1.0.0 oraz DASH 1.0.0</w:t>
            </w:r>
          </w:p>
          <w:p w:rsidR="00892EC7" w:rsidRPr="005B676F" w:rsidRDefault="00892EC7" w:rsidP="00452302">
            <w:pPr>
              <w:shd w:val="clear" w:color="auto" w:fill="FFFFFF"/>
              <w:tabs>
                <w:tab w:val="left" w:pos="250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e)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2"/>
              </w:rPr>
              <w:t>nawiązywanie przez sprzętowy mechanizm zarządzania, zdalnego</w:t>
            </w:r>
            <w:r w:rsidRPr="005B676F">
              <w:rPr>
                <w:rFonts w:ascii="Garamond" w:hAnsi="Garamond"/>
                <w:color w:val="000000"/>
                <w:spacing w:val="-2"/>
              </w:rPr>
              <w:br/>
            </w:r>
            <w:r w:rsidRPr="005B676F">
              <w:rPr>
                <w:rFonts w:ascii="Garamond" w:hAnsi="Garamond"/>
                <w:color w:val="000000"/>
              </w:rPr>
              <w:t>szyfrowanego protokołem SSL/TLS połączenia z predefiniowanym</w:t>
            </w:r>
            <w:r w:rsidRPr="005B676F">
              <w:rPr>
                <w:rFonts w:ascii="Garamond" w:hAnsi="Garamond"/>
                <w:color w:val="000000"/>
              </w:rPr>
              <w:br/>
              <w:t>serwerem  zarządzającym,  w  definiowanych  odstępach  czasu,  w</w:t>
            </w:r>
            <w:r w:rsidRPr="005B676F">
              <w:rPr>
                <w:rFonts w:ascii="Garamond" w:hAnsi="Garamond"/>
                <w:color w:val="000000"/>
              </w:rPr>
              <w:br/>
            </w:r>
            <w:r w:rsidRPr="005B676F">
              <w:rPr>
                <w:rFonts w:ascii="Garamond" w:hAnsi="Garamond"/>
                <w:color w:val="000000"/>
                <w:spacing w:val="-1"/>
              </w:rPr>
              <w:t>przypadku   wystąpienia   predefiniowanego   zdarzenia   lub   błędu</w:t>
            </w:r>
            <w:r w:rsidRPr="005B676F">
              <w:rPr>
                <w:rFonts w:ascii="Garamond" w:hAnsi="Garamond"/>
                <w:color w:val="000000"/>
                <w:spacing w:val="-1"/>
              </w:rPr>
              <w:br/>
            </w:r>
            <w:r w:rsidRPr="005B676F">
              <w:rPr>
                <w:rFonts w:ascii="Garamond" w:hAnsi="Garamond"/>
                <w:color w:val="000000"/>
                <w:spacing w:val="-4"/>
              </w:rPr>
              <w:t>systemowego oraz na żądanie użytkownika z poziomu BIOS</w:t>
            </w:r>
          </w:p>
          <w:p w:rsidR="00892EC7" w:rsidRPr="005B676F" w:rsidRDefault="00892EC7" w:rsidP="00452302">
            <w:pPr>
              <w:shd w:val="clear" w:color="auto" w:fill="FFFFFF"/>
              <w:tabs>
                <w:tab w:val="left" w:pos="250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7"/>
              </w:rPr>
              <w:t>f)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4"/>
              </w:rPr>
              <w:t>wbudowany sprzętowo log operacji zdalnego zarządzania, możliwy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</w:r>
            <w:r w:rsidRPr="005B676F">
              <w:rPr>
                <w:rFonts w:ascii="Garamond" w:hAnsi="Garamond"/>
                <w:color w:val="000000"/>
              </w:rPr>
              <w:t>do kasowania tylko przez upoważnionego użytkownika systemu</w:t>
            </w:r>
            <w:r w:rsidRPr="005B676F">
              <w:rPr>
                <w:rFonts w:ascii="Garamond" w:hAnsi="Garamond"/>
                <w:color w:val="000000"/>
              </w:rPr>
              <w:br/>
              <w:t>sprzętowego zarządzania zdalnego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1435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jc w:val="righ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Szyfrowanie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Układ pozwalający na szyfrowanie danych dysku twardego (klucze </w:t>
            </w:r>
            <w:r w:rsidRPr="005B676F">
              <w:rPr>
                <w:rFonts w:ascii="Garamond" w:hAnsi="Garamond"/>
                <w:color w:val="000000"/>
                <w:spacing w:val="-2"/>
              </w:rPr>
              <w:t xml:space="preserve">szyfrujące  przechowywane  w   dedykowanym  układzie   scalonym </w:t>
            </w:r>
            <w:r w:rsidRPr="005B676F">
              <w:rPr>
                <w:rFonts w:ascii="Garamond" w:hAnsi="Garamond"/>
                <w:color w:val="000000"/>
                <w:spacing w:val="-1"/>
              </w:rPr>
              <w:t xml:space="preserve">zintegrowanym   z   płytą   główną,   zamiast   na   dysku   twardym) współpracujący    z    oprogramowaniem    dostarczonym    wraz    z </w:t>
            </w:r>
            <w:r w:rsidRPr="005B676F">
              <w:rPr>
                <w:rFonts w:ascii="Garamond" w:hAnsi="Garamond"/>
                <w:color w:val="000000"/>
                <w:spacing w:val="-6"/>
              </w:rPr>
              <w:t>komputerem, wraz z licencją aktywującą (jeśli jest wymagana)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892EC7" w:rsidRPr="005B676F" w:rsidRDefault="00892EC7" w:rsidP="00892EC7">
      <w:pPr>
        <w:shd w:val="clear" w:color="auto" w:fill="FFFFFF"/>
        <w:spacing w:before="1766"/>
        <w:ind w:left="6298"/>
        <w:rPr>
          <w:rFonts w:ascii="Garamond" w:hAnsi="Garamond"/>
        </w:rPr>
        <w:sectPr w:rsidR="00892EC7" w:rsidRPr="005B676F">
          <w:pgSz w:w="16834" w:h="11909" w:orient="landscape"/>
          <w:pgMar w:top="1063" w:right="1359" w:bottom="360" w:left="1359" w:header="708" w:footer="708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36"/>
        <w:gridCol w:w="6086"/>
        <w:gridCol w:w="4723"/>
      </w:tblGrid>
      <w:tr w:rsidR="00892EC7" w:rsidRPr="005B676F" w:rsidTr="00452302">
        <w:trPr>
          <w:trHeight w:hRule="exact" w:val="869"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566" w:lineRule="exact"/>
              <w:ind w:left="5635" w:right="5635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lastRenderedPageBreak/>
              <w:t>Specyfikacja techniczna nr 6</w:t>
            </w:r>
          </w:p>
        </w:tc>
      </w:tr>
      <w:tr w:rsidR="00892EC7" w:rsidRPr="005B676F" w:rsidTr="00452302">
        <w:trPr>
          <w:trHeight w:hRule="exact" w:val="826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2EC7" w:rsidRPr="005B676F" w:rsidRDefault="00892EC7" w:rsidP="00452302">
            <w:pPr>
              <w:shd w:val="clear" w:color="auto" w:fill="FFFFFF"/>
              <w:ind w:left="5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lang w:val="en-US"/>
              </w:rPr>
              <w:t>Ultrabook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2EC7" w:rsidRPr="005B676F" w:rsidRDefault="00892EC7" w:rsidP="00452302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Minimalne parametry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2EC7" w:rsidRPr="005B676F" w:rsidRDefault="00892EC7" w:rsidP="00452302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892EC7" w:rsidRPr="005B676F" w:rsidRDefault="00892EC7" w:rsidP="00452302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spacing w:val="-2"/>
              </w:rPr>
              <w:t>(należy dokładnie określić oferowane parametry)</w:t>
            </w:r>
          </w:p>
        </w:tc>
      </w:tr>
      <w:tr w:rsidR="00892EC7" w:rsidRPr="005B676F" w:rsidTr="00452302">
        <w:trPr>
          <w:trHeight w:hRule="exact" w:val="308"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Procesor</w:t>
            </w:r>
          </w:p>
        </w:tc>
      </w:tr>
      <w:tr w:rsidR="00892EC7" w:rsidRPr="005B676F" w:rsidTr="00452302">
        <w:trPr>
          <w:trHeight w:hRule="exact" w:val="298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1110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3" w:lineRule="exact"/>
              <w:ind w:right="14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Procesor osiągający w teście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PassMark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PerformanceTest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wynik nie mniejszy niż 8100 punktów według wyników opublikowanych na </w:t>
            </w:r>
            <w:r w:rsidRPr="005B676F">
              <w:rPr>
                <w:rFonts w:ascii="Garamond" w:hAnsi="Garamond"/>
                <w:color w:val="000000"/>
              </w:rPr>
              <w:t xml:space="preserve">stronie </w:t>
            </w:r>
            <w:hyperlink r:id="rId12" w:history="1">
              <w:r w:rsidRPr="005B676F">
                <w:rPr>
                  <w:rFonts w:ascii="Garamond" w:hAnsi="Garamond"/>
                  <w:color w:val="000000"/>
                  <w:u w:val="single"/>
                </w:rPr>
                <w:t xml:space="preserve">http://www.cpubenchmark.net/cpu_list.php </w:t>
              </w:r>
            </w:hyperlink>
            <w:r w:rsidRPr="005B676F">
              <w:rPr>
                <w:rFonts w:ascii="Garamond" w:hAnsi="Garamond"/>
                <w:color w:val="000000"/>
                <w:spacing w:val="-3"/>
              </w:rPr>
              <w:t xml:space="preserve"> 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8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wielordzeniowy, mobilny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8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ind w:left="1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3"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Pamięć operacyjna</w:t>
            </w:r>
          </w:p>
        </w:tc>
      </w:tr>
      <w:tr w:rsidR="00892EC7" w:rsidRPr="005B676F" w:rsidTr="00452302">
        <w:trPr>
          <w:trHeight w:hRule="exact" w:val="293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16 GB DDR4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3"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 xml:space="preserve">Napęd </w:t>
            </w:r>
            <w:r w:rsidRPr="005B676F">
              <w:rPr>
                <w:rFonts w:ascii="Garamond" w:hAnsi="Garamond"/>
                <w:b/>
                <w:color w:val="000000"/>
                <w:lang w:val="en-US"/>
              </w:rPr>
              <w:t>CD/DVD</w:t>
            </w:r>
          </w:p>
        </w:tc>
      </w:tr>
      <w:tr w:rsidR="00892EC7" w:rsidRPr="005B676F" w:rsidTr="00452302">
        <w:trPr>
          <w:trHeight w:hRule="exact" w:val="581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Dysk twardy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3" w:lineRule="exact"/>
              <w:ind w:right="283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1 x dysk SSD SATA III lub dysk SSD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PCIe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>/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NVMe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M.2, 512 GB </w:t>
            </w:r>
            <w:r w:rsidRPr="005B676F">
              <w:rPr>
                <w:rFonts w:ascii="Garamond" w:hAnsi="Garamond"/>
                <w:color w:val="000000"/>
              </w:rPr>
              <w:t xml:space="preserve">100/88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IOPs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odczyt/zapis przy 4KB pliku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3"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Porty wejścia/wyjścia</w:t>
            </w:r>
          </w:p>
        </w:tc>
      </w:tr>
      <w:tr w:rsidR="00892EC7" w:rsidRPr="005B676F" w:rsidTr="00452302">
        <w:trPr>
          <w:trHeight w:hRule="exact" w:val="298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3.0/ 1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3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Złącze stacji dokującej/1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8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Karty sieciowe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Bezprzewodowa karta sieciowa 802.11 n oraz Bluetooth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3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Karta graficzna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zintegrowana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3"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Wyświetlacz wbudowany</w:t>
            </w:r>
          </w:p>
        </w:tc>
      </w:tr>
      <w:tr w:rsidR="00892EC7" w:rsidRPr="005B676F" w:rsidTr="00452302">
        <w:trPr>
          <w:trHeight w:hRule="exact" w:val="298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 wyświetlacza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wyświetlacz LED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02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Przekątna (cale)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Od 13,3’’ do 14’’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892EC7" w:rsidRPr="005B676F" w:rsidRDefault="00892EC7" w:rsidP="00892EC7">
      <w:pPr>
        <w:shd w:val="clear" w:color="auto" w:fill="FFFFFF"/>
        <w:spacing w:before="730"/>
        <w:ind w:left="6254"/>
        <w:rPr>
          <w:rFonts w:ascii="Garamond" w:hAnsi="Garamond"/>
        </w:rPr>
        <w:sectPr w:rsidR="00892EC7" w:rsidRPr="005B676F">
          <w:pgSz w:w="16834" w:h="11909" w:orient="landscape"/>
          <w:pgMar w:top="1063" w:right="1345" w:bottom="360" w:left="1344" w:header="708" w:footer="708" w:gutter="0"/>
          <w:cols w:space="60"/>
          <w:noEndnote/>
        </w:sectPr>
      </w:pPr>
    </w:p>
    <w:tbl>
      <w:tblPr>
        <w:tblW w:w="0" w:type="auto"/>
        <w:tblInd w:w="97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36"/>
        <w:gridCol w:w="6086"/>
        <w:gridCol w:w="4723"/>
      </w:tblGrid>
      <w:tr w:rsidR="00892EC7" w:rsidRPr="005B676F" w:rsidTr="00452302">
        <w:trPr>
          <w:trHeight w:hRule="exact" w:val="293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Rozdzielczość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ind w:left="1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1920x1080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3"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  <w:spacing w:val="-4"/>
              </w:rPr>
              <w:t>Preinstalowane oprogramowanie</w:t>
            </w:r>
          </w:p>
        </w:tc>
      </w:tr>
      <w:tr w:rsidR="00892EC7" w:rsidRPr="005B676F" w:rsidTr="00452302">
        <w:trPr>
          <w:trHeight w:hRule="exact" w:val="1152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System operacyjny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3" w:lineRule="exact"/>
              <w:ind w:right="22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System operacyjny wykorzystujący architekturę 64 bit, oferowaną ilość pamięci RAM, rekomendowany przez producenta </w:t>
            </w:r>
            <w:r w:rsidRPr="005B676F">
              <w:rPr>
                <w:rFonts w:ascii="Garamond" w:hAnsi="Garamond"/>
                <w:color w:val="000000"/>
                <w:spacing w:val="-2"/>
              </w:rPr>
              <w:t xml:space="preserve">oferowanego sprzętu np. Windows 10 Professional </w:t>
            </w:r>
            <w:r w:rsidRPr="005B676F">
              <w:rPr>
                <w:rFonts w:ascii="Garamond" w:hAnsi="Garamond"/>
                <w:color w:val="000000"/>
                <w:spacing w:val="-2"/>
                <w:lang w:val="en-US"/>
              </w:rPr>
              <w:t xml:space="preserve">64bit </w:t>
            </w:r>
            <w:r w:rsidRPr="005B676F">
              <w:rPr>
                <w:rFonts w:ascii="Garamond" w:hAnsi="Garamond"/>
                <w:color w:val="000000"/>
                <w:spacing w:val="-2"/>
              </w:rPr>
              <w:t xml:space="preserve">lub </w:t>
            </w:r>
            <w:r w:rsidRPr="005B676F">
              <w:rPr>
                <w:rFonts w:ascii="Garamond" w:hAnsi="Garamond"/>
                <w:color w:val="000000"/>
              </w:rPr>
              <w:t>równoważny w polskiej wersji językowej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581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Diagnostyka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8" w:lineRule="exact"/>
              <w:ind w:right="15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oprogramowanie diagnostyczne wyprodukowane przez producenta </w:t>
            </w:r>
            <w:r w:rsidRPr="005B676F">
              <w:rPr>
                <w:rFonts w:ascii="Garamond" w:hAnsi="Garamond"/>
                <w:color w:val="000000"/>
              </w:rPr>
              <w:t>komputera wraz ze sterownikami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576"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  <w:spacing w:val="-3"/>
              </w:rPr>
              <w:t xml:space="preserve">Inne, urządzenia i zabezpieczenia – </w:t>
            </w:r>
            <w:r w:rsidRPr="005B676F">
              <w:rPr>
                <w:rFonts w:ascii="Garamond" w:hAnsi="Garamond"/>
                <w:b/>
                <w:color w:val="000000"/>
              </w:rPr>
              <w:t>opis</w:t>
            </w:r>
          </w:p>
        </w:tc>
      </w:tr>
      <w:tr w:rsidR="00892EC7" w:rsidRPr="005B676F" w:rsidTr="00452302">
        <w:trPr>
          <w:trHeight w:hRule="exact" w:val="298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Optyczna Bluetooth z funkcją przewijania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576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Torba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3" w:lineRule="exact"/>
              <w:ind w:right="653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dwukomorowa, z rączką oraz dodatkowym paskiem na ramię </w:t>
            </w:r>
            <w:r w:rsidRPr="005B676F">
              <w:rPr>
                <w:rFonts w:ascii="Garamond" w:hAnsi="Garamond"/>
                <w:color w:val="000000"/>
                <w:spacing w:val="-4"/>
              </w:rPr>
              <w:t>(odpinany pasek w zestawie wraz z torbą). Kolor czarny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928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Stacja dokująca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45" w:lineRule="exact"/>
              <w:ind w:right="10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współpracująca z dedykowanym złączem komputera i umożliwiająca dołączenie urządzeń zewnętrznych: myszki, klawiatury, 2 monitorów złączami cyfrowymi, głośników, sieci komputerowej, i zasilającej.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70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Kamera internetowa wbudowana, mikrofon wbudowany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65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Waga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Do 1,45 kg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892EC7" w:rsidRDefault="00892EC7" w:rsidP="00892EC7">
      <w:pPr>
        <w:shd w:val="clear" w:color="auto" w:fill="FFFFFF"/>
        <w:rPr>
          <w:rFonts w:ascii="Garamond" w:hAnsi="Garamond"/>
        </w:rPr>
      </w:pPr>
    </w:p>
    <w:p w:rsidR="00892EC7" w:rsidRDefault="00892EC7" w:rsidP="00892EC7">
      <w:pPr>
        <w:spacing w:after="0"/>
        <w:ind w:left="708"/>
        <w:jc w:val="center"/>
        <w:rPr>
          <w:rFonts w:ascii="Garamond" w:hAnsi="Garamond"/>
        </w:rPr>
      </w:pPr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892EC7" w:rsidRDefault="00892EC7" w:rsidP="00892EC7">
      <w:pPr>
        <w:spacing w:after="0"/>
        <w:ind w:left="6372" w:firstLine="708"/>
        <w:rPr>
          <w:rFonts w:ascii="Garamond" w:hAnsi="Garamond"/>
        </w:rPr>
      </w:pPr>
      <w:r>
        <w:rPr>
          <w:rFonts w:ascii="Garamond" w:hAnsi="Garamond"/>
        </w:rPr>
        <w:t xml:space="preserve">               podpis Wykonawcy lub upoważnionego przedstawiciela </w:t>
      </w:r>
    </w:p>
    <w:p w:rsidR="00892EC7" w:rsidRDefault="00892EC7" w:rsidP="00892EC7">
      <w:pPr>
        <w:spacing w:after="0"/>
        <w:ind w:left="8496" w:firstLine="708"/>
        <w:rPr>
          <w:rFonts w:ascii="Garamond" w:hAnsi="Garamond"/>
        </w:rPr>
      </w:pPr>
      <w:r>
        <w:rPr>
          <w:rFonts w:ascii="Garamond" w:hAnsi="Garamond"/>
        </w:rPr>
        <w:t xml:space="preserve">      Wykonawcy</w:t>
      </w:r>
    </w:p>
    <w:p w:rsidR="00892EC7" w:rsidRDefault="00892EC7" w:rsidP="00892EC7">
      <w:pPr>
        <w:spacing w:after="0"/>
        <w:ind w:left="8496" w:firstLine="708"/>
        <w:rPr>
          <w:rFonts w:ascii="Garamond" w:hAnsi="Garamond"/>
        </w:rPr>
      </w:pPr>
    </w:p>
    <w:p w:rsidR="00892EC7" w:rsidRDefault="00892EC7" w:rsidP="00892EC7">
      <w:pPr>
        <w:spacing w:after="0"/>
        <w:ind w:left="8496" w:hanging="7788"/>
        <w:rPr>
          <w:rFonts w:ascii="Garamond" w:hAnsi="Garamond"/>
        </w:rPr>
      </w:pPr>
      <w:r>
        <w:rPr>
          <w:rFonts w:ascii="Garamond" w:hAnsi="Garamond"/>
        </w:rPr>
        <w:t>*wypełnia Wykonawca składający ofertę w danej części postępowania.</w:t>
      </w:r>
    </w:p>
    <w:p w:rsidR="00892EC7" w:rsidRPr="005B676F" w:rsidRDefault="00892EC7" w:rsidP="00892EC7">
      <w:pPr>
        <w:shd w:val="clear" w:color="auto" w:fill="FFFFFF"/>
        <w:rPr>
          <w:rFonts w:ascii="Garamond" w:hAnsi="Garamond"/>
        </w:rPr>
      </w:pPr>
    </w:p>
    <w:tbl>
      <w:tblPr>
        <w:tblW w:w="14033" w:type="dxa"/>
        <w:tblInd w:w="10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9"/>
        <w:gridCol w:w="6283"/>
        <w:gridCol w:w="4391"/>
      </w:tblGrid>
      <w:tr w:rsidR="00892EC7" w:rsidRPr="005B676F" w:rsidTr="00452302">
        <w:trPr>
          <w:trHeight w:hRule="exact" w:val="475"/>
        </w:trPr>
        <w:tc>
          <w:tcPr>
            <w:tcW w:w="14033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892EC7" w:rsidRPr="005B676F" w:rsidTr="00452302">
        <w:trPr>
          <w:trHeight w:hRule="exact" w:val="810"/>
        </w:trPr>
        <w:tc>
          <w:tcPr>
            <w:tcW w:w="14033" w:type="dxa"/>
            <w:gridSpan w:val="3"/>
            <w:shd w:val="clear" w:color="auto" w:fill="FFFFFF"/>
            <w:vAlign w:val="center"/>
          </w:tcPr>
          <w:p w:rsidR="00892EC7" w:rsidRDefault="00892EC7" w:rsidP="00452302">
            <w:pPr>
              <w:shd w:val="clear" w:color="auto" w:fill="FFFFFF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</w:rPr>
              <w:lastRenderedPageBreak/>
              <w:t>CZĘŚĆ 3</w:t>
            </w:r>
          </w:p>
          <w:p w:rsidR="00892EC7" w:rsidRPr="005B676F" w:rsidRDefault="00892EC7" w:rsidP="00452302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Specyfikacja techniczna nr 7</w:t>
            </w:r>
          </w:p>
        </w:tc>
      </w:tr>
      <w:tr w:rsidR="00892EC7" w:rsidRPr="005B676F" w:rsidTr="00452302">
        <w:trPr>
          <w:trHeight w:hRule="exact" w:val="1101"/>
        </w:trPr>
        <w:tc>
          <w:tcPr>
            <w:tcW w:w="3359" w:type="dxa"/>
            <w:shd w:val="clear" w:color="auto" w:fill="FFFFFF"/>
            <w:vAlign w:val="center"/>
          </w:tcPr>
          <w:p w:rsidR="00892EC7" w:rsidRPr="005B676F" w:rsidRDefault="00892EC7" w:rsidP="00452302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Monitor 24”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892EC7" w:rsidRPr="005B676F" w:rsidRDefault="00892EC7" w:rsidP="00452302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Minimalne parametry</w:t>
            </w:r>
          </w:p>
        </w:tc>
        <w:tc>
          <w:tcPr>
            <w:tcW w:w="4391" w:type="dxa"/>
            <w:shd w:val="clear" w:color="auto" w:fill="FFFFFF"/>
            <w:vAlign w:val="center"/>
          </w:tcPr>
          <w:p w:rsidR="00892EC7" w:rsidRPr="005B676F" w:rsidRDefault="00892EC7" w:rsidP="00452302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892EC7" w:rsidRPr="005B676F" w:rsidRDefault="00892EC7" w:rsidP="00452302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spacing w:val="-2"/>
              </w:rPr>
              <w:t>(należy dokładnie określić oferowane parametry)</w:t>
            </w:r>
          </w:p>
        </w:tc>
      </w:tr>
      <w:tr w:rsidR="00892EC7" w:rsidRPr="005B676F" w:rsidTr="00452302">
        <w:trPr>
          <w:trHeight w:hRule="exact" w:val="586"/>
        </w:trPr>
        <w:tc>
          <w:tcPr>
            <w:tcW w:w="3359" w:type="dxa"/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3" w:lineRule="exact"/>
              <w:ind w:right="67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7"/>
              </w:rPr>
              <w:t xml:space="preserve">Rzeczywisty rozmiar wyświetlanego </w:t>
            </w:r>
            <w:r w:rsidRPr="005B676F">
              <w:rPr>
                <w:rFonts w:ascii="Garamond" w:hAnsi="Garamond"/>
                <w:color w:val="000000"/>
              </w:rPr>
              <w:t>obrazu</w:t>
            </w:r>
          </w:p>
        </w:tc>
        <w:tc>
          <w:tcPr>
            <w:tcW w:w="6283" w:type="dxa"/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23,8” Panoramiczny</w:t>
            </w:r>
          </w:p>
        </w:tc>
        <w:tc>
          <w:tcPr>
            <w:tcW w:w="4391" w:type="dxa"/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8"/>
        </w:trPr>
        <w:tc>
          <w:tcPr>
            <w:tcW w:w="3359" w:type="dxa"/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Wielkość plamki (mm)</w:t>
            </w:r>
          </w:p>
        </w:tc>
        <w:tc>
          <w:tcPr>
            <w:tcW w:w="6283" w:type="dxa"/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0, 275</w:t>
            </w:r>
          </w:p>
        </w:tc>
        <w:tc>
          <w:tcPr>
            <w:tcW w:w="4391" w:type="dxa"/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586"/>
        </w:trPr>
        <w:tc>
          <w:tcPr>
            <w:tcW w:w="3359" w:type="dxa"/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3" w:lineRule="exact"/>
              <w:ind w:right="835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Obsługiwana rozdzielczość wyświetlania</w:t>
            </w:r>
          </w:p>
        </w:tc>
        <w:tc>
          <w:tcPr>
            <w:tcW w:w="6283" w:type="dxa"/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1920 </w:t>
            </w:r>
            <w:r w:rsidRPr="005B676F">
              <w:rPr>
                <w:rFonts w:ascii="Garamond" w:hAnsi="Garamond"/>
                <w:color w:val="000000"/>
                <w:lang w:val="en-US"/>
              </w:rPr>
              <w:t xml:space="preserve">x </w:t>
            </w:r>
            <w:r w:rsidRPr="005B676F">
              <w:rPr>
                <w:rFonts w:ascii="Garamond" w:hAnsi="Garamond"/>
                <w:color w:val="000000"/>
              </w:rPr>
              <w:t>1080</w:t>
            </w:r>
          </w:p>
        </w:tc>
        <w:tc>
          <w:tcPr>
            <w:tcW w:w="4391" w:type="dxa"/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8"/>
        </w:trPr>
        <w:tc>
          <w:tcPr>
            <w:tcW w:w="3359" w:type="dxa"/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Czas reakcji matrycy </w:t>
            </w:r>
            <w:r w:rsidRPr="005B676F">
              <w:rPr>
                <w:rFonts w:ascii="Garamond" w:hAnsi="Garamond"/>
                <w:color w:val="000000"/>
                <w:lang w:val="en-US"/>
              </w:rPr>
              <w:t>[</w:t>
            </w: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msec</w:t>
            </w:r>
            <w:proofErr w:type="spellEnd"/>
            <w:r w:rsidRPr="005B676F">
              <w:rPr>
                <w:rFonts w:ascii="Garamond" w:hAnsi="Garamond"/>
                <w:color w:val="000000"/>
                <w:lang w:val="en-US"/>
              </w:rPr>
              <w:t>]</w:t>
            </w:r>
          </w:p>
        </w:tc>
        <w:tc>
          <w:tcPr>
            <w:tcW w:w="6283" w:type="dxa"/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4391" w:type="dxa"/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8"/>
        </w:trPr>
        <w:tc>
          <w:tcPr>
            <w:tcW w:w="3359" w:type="dxa"/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Jasność [Cd/m2]</w:t>
            </w:r>
          </w:p>
        </w:tc>
        <w:tc>
          <w:tcPr>
            <w:tcW w:w="6283" w:type="dxa"/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250</w:t>
            </w:r>
          </w:p>
        </w:tc>
        <w:tc>
          <w:tcPr>
            <w:tcW w:w="4391" w:type="dxa"/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302"/>
        </w:trPr>
        <w:tc>
          <w:tcPr>
            <w:tcW w:w="3359" w:type="dxa"/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Kontrast</w:t>
            </w:r>
          </w:p>
        </w:tc>
        <w:tc>
          <w:tcPr>
            <w:tcW w:w="6283" w:type="dxa"/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1000:1</w:t>
            </w:r>
          </w:p>
        </w:tc>
        <w:tc>
          <w:tcPr>
            <w:tcW w:w="4391" w:type="dxa"/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1248"/>
        </w:trPr>
        <w:tc>
          <w:tcPr>
            <w:tcW w:w="3359" w:type="dxa"/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283" w:type="dxa"/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3" w:lineRule="exact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Zachowane proporcje pomiędzy użyteczną powierzchnią obrazu i rozdzielczością pracy.</w:t>
            </w:r>
          </w:p>
          <w:p w:rsidR="00892EC7" w:rsidRPr="005B676F" w:rsidRDefault="00892EC7" w:rsidP="00452302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 Cienkie ramki ułatwiające prace przy dwóch monitorach </w:t>
            </w:r>
            <w:r>
              <w:rPr>
                <w:rFonts w:ascii="Garamond" w:hAnsi="Garamond"/>
                <w:color w:val="000000"/>
              </w:rPr>
              <w:t>max.</w:t>
            </w:r>
            <w:r w:rsidRPr="005B676F">
              <w:rPr>
                <w:rFonts w:ascii="Garamond" w:hAnsi="Garamond"/>
                <w:color w:val="000000"/>
              </w:rPr>
              <w:t xml:space="preserve"> 7mm</w:t>
            </w:r>
          </w:p>
        </w:tc>
        <w:tc>
          <w:tcPr>
            <w:tcW w:w="4391" w:type="dxa"/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8"/>
        </w:trPr>
        <w:tc>
          <w:tcPr>
            <w:tcW w:w="14033" w:type="dxa"/>
            <w:gridSpan w:val="3"/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Porty Wejścia/Wyjścia</w:t>
            </w:r>
          </w:p>
        </w:tc>
      </w:tr>
      <w:tr w:rsidR="00892EC7" w:rsidRPr="005B676F" w:rsidTr="00452302">
        <w:trPr>
          <w:trHeight w:hRule="exact" w:val="302"/>
        </w:trPr>
        <w:tc>
          <w:tcPr>
            <w:tcW w:w="3359" w:type="dxa"/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 /ilość</w:t>
            </w:r>
          </w:p>
        </w:tc>
        <w:tc>
          <w:tcPr>
            <w:tcW w:w="6283" w:type="dxa"/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DVI/1 lub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DisplayPort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/1 lub HDMI, USB 3.0/2</w:t>
            </w:r>
          </w:p>
        </w:tc>
        <w:tc>
          <w:tcPr>
            <w:tcW w:w="4391" w:type="dxa"/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298"/>
        </w:trPr>
        <w:tc>
          <w:tcPr>
            <w:tcW w:w="14033" w:type="dxa"/>
            <w:gridSpan w:val="3"/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Bezpieczeństwo</w:t>
            </w:r>
          </w:p>
        </w:tc>
      </w:tr>
      <w:tr w:rsidR="00892EC7" w:rsidRPr="005B676F" w:rsidTr="00452302">
        <w:trPr>
          <w:trHeight w:hRule="exact" w:val="379"/>
        </w:trPr>
        <w:tc>
          <w:tcPr>
            <w:tcW w:w="3359" w:type="dxa"/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283" w:type="dxa"/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Port zabezpieczający przed kradzieżą/1</w:t>
            </w:r>
          </w:p>
        </w:tc>
        <w:tc>
          <w:tcPr>
            <w:tcW w:w="4391" w:type="dxa"/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hRule="exact" w:val="581"/>
        </w:trPr>
        <w:tc>
          <w:tcPr>
            <w:tcW w:w="3359" w:type="dxa"/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Podłączenie obrazu</w:t>
            </w:r>
          </w:p>
        </w:tc>
        <w:tc>
          <w:tcPr>
            <w:tcW w:w="6283" w:type="dxa"/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3" w:lineRule="exact"/>
              <w:ind w:right="158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Zamawiający wymaga, by z monitorem były dostarczone odpowiednie </w:t>
            </w:r>
            <w:r w:rsidRPr="005B676F">
              <w:rPr>
                <w:rFonts w:ascii="Garamond" w:hAnsi="Garamond"/>
                <w:color w:val="000000"/>
              </w:rPr>
              <w:t xml:space="preserve">kable cyfrowe (DVI lub/i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DisplayPort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, lub/i HDMI)</w:t>
            </w:r>
          </w:p>
        </w:tc>
        <w:tc>
          <w:tcPr>
            <w:tcW w:w="4391" w:type="dxa"/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892EC7" w:rsidRPr="005B676F" w:rsidRDefault="00892EC7" w:rsidP="00892EC7">
      <w:pPr>
        <w:rPr>
          <w:rFonts w:ascii="Garamond" w:hAnsi="Garamond"/>
        </w:rPr>
      </w:pPr>
    </w:p>
    <w:p w:rsidR="00892EC7" w:rsidRDefault="00892EC7" w:rsidP="00892EC7">
      <w:pPr>
        <w:rPr>
          <w:rFonts w:ascii="Garamond" w:hAnsi="Garamond"/>
        </w:rPr>
      </w:pPr>
    </w:p>
    <w:p w:rsidR="00892EC7" w:rsidRPr="005B676F" w:rsidRDefault="00892EC7" w:rsidP="00892EC7">
      <w:pPr>
        <w:rPr>
          <w:rFonts w:ascii="Garamond" w:hAnsi="Garamond"/>
        </w:rPr>
      </w:pPr>
    </w:p>
    <w:tbl>
      <w:tblPr>
        <w:tblW w:w="14080" w:type="dxa"/>
        <w:tblInd w:w="9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"/>
        <w:gridCol w:w="3686"/>
        <w:gridCol w:w="151"/>
        <w:gridCol w:w="5376"/>
        <w:gridCol w:w="334"/>
        <w:gridCol w:w="3498"/>
        <w:gridCol w:w="988"/>
      </w:tblGrid>
      <w:tr w:rsidR="00892EC7" w:rsidRPr="005B676F" w:rsidTr="00452302">
        <w:trPr>
          <w:gridBefore w:val="1"/>
          <w:wBefore w:w="47" w:type="dxa"/>
          <w:trHeight w:hRule="exact" w:val="475"/>
        </w:trPr>
        <w:tc>
          <w:tcPr>
            <w:tcW w:w="140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2EC7" w:rsidRPr="005B676F" w:rsidRDefault="00892EC7" w:rsidP="00452302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lastRenderedPageBreak/>
              <w:t>Specyfikacja techniczna nr 8</w:t>
            </w:r>
          </w:p>
        </w:tc>
      </w:tr>
      <w:tr w:rsidR="00892EC7" w:rsidRPr="005B676F" w:rsidTr="00452302">
        <w:trPr>
          <w:gridBefore w:val="1"/>
          <w:wBefore w:w="47" w:type="dxa"/>
          <w:trHeight w:hRule="exact" w:val="110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2EC7" w:rsidRPr="005B676F" w:rsidRDefault="00892EC7" w:rsidP="00452302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Monitor 27”</w:t>
            </w:r>
          </w:p>
        </w:tc>
        <w:tc>
          <w:tcPr>
            <w:tcW w:w="5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2EC7" w:rsidRPr="005B676F" w:rsidRDefault="00892EC7" w:rsidP="00452302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Minimalne parametry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2EC7" w:rsidRPr="005B676F" w:rsidRDefault="00892EC7" w:rsidP="00452302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892EC7" w:rsidRPr="005B676F" w:rsidRDefault="00892EC7" w:rsidP="00452302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spacing w:val="-2"/>
              </w:rPr>
              <w:t>(należy dokładnie określić oferowane parametry)</w:t>
            </w:r>
          </w:p>
        </w:tc>
      </w:tr>
      <w:tr w:rsidR="00892EC7" w:rsidRPr="005B676F" w:rsidTr="00452302">
        <w:trPr>
          <w:gridBefore w:val="1"/>
          <w:wBefore w:w="47" w:type="dxa"/>
          <w:trHeight w:hRule="exact" w:val="58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8" w:lineRule="exact"/>
              <w:ind w:right="490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7"/>
              </w:rPr>
              <w:t xml:space="preserve">Rzeczywisty rozmiar wyświetlanego </w:t>
            </w:r>
            <w:r w:rsidRPr="005B676F">
              <w:rPr>
                <w:rFonts w:ascii="Garamond" w:hAnsi="Garamond"/>
                <w:color w:val="000000"/>
              </w:rPr>
              <w:t>obrazu</w:t>
            </w:r>
          </w:p>
        </w:tc>
        <w:tc>
          <w:tcPr>
            <w:tcW w:w="5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27” Panoramiczny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Before w:val="1"/>
          <w:wBefore w:w="47" w:type="dxa"/>
          <w:trHeight w:hRule="exact" w:val="29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Wielkość plamki (mm)</w:t>
            </w:r>
          </w:p>
        </w:tc>
        <w:tc>
          <w:tcPr>
            <w:tcW w:w="5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0,311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Before w:val="1"/>
          <w:wBefore w:w="47" w:type="dxa"/>
          <w:trHeight w:hRule="exact" w:val="30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7"/>
              </w:rPr>
              <w:t>Ob</w:t>
            </w:r>
            <w:r>
              <w:rPr>
                <w:rFonts w:ascii="Garamond" w:hAnsi="Garamond"/>
                <w:color w:val="000000"/>
                <w:spacing w:val="-7"/>
              </w:rPr>
              <w:t>s</w:t>
            </w:r>
            <w:r w:rsidRPr="005B676F">
              <w:rPr>
                <w:rFonts w:ascii="Garamond" w:hAnsi="Garamond"/>
                <w:color w:val="000000"/>
                <w:spacing w:val="-7"/>
              </w:rPr>
              <w:t>ługiwana</w:t>
            </w:r>
            <w:r>
              <w:rPr>
                <w:rFonts w:ascii="Garamond" w:hAnsi="Garamond"/>
                <w:color w:val="000000"/>
                <w:spacing w:val="-7"/>
              </w:rPr>
              <w:t xml:space="preserve"> </w:t>
            </w:r>
            <w:r w:rsidRPr="005B676F">
              <w:rPr>
                <w:rFonts w:ascii="Garamond" w:hAnsi="Garamond"/>
                <w:color w:val="000000"/>
                <w:spacing w:val="-7"/>
              </w:rPr>
              <w:t>rozdzielczość wyświetlania</w:t>
            </w:r>
          </w:p>
        </w:tc>
        <w:tc>
          <w:tcPr>
            <w:tcW w:w="5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3840 x 2160 (4K)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Before w:val="1"/>
          <w:wBefore w:w="47" w:type="dxa"/>
          <w:trHeight w:hRule="exact" w:val="29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Kąt widzenia obrazu</w:t>
            </w:r>
          </w:p>
        </w:tc>
        <w:tc>
          <w:tcPr>
            <w:tcW w:w="5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178/178 stopni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Before w:val="1"/>
          <w:wBefore w:w="47" w:type="dxa"/>
          <w:trHeight w:hRule="exact" w:val="30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Czas reakcji matrycy </w:t>
            </w:r>
            <w:r w:rsidRPr="005B676F">
              <w:rPr>
                <w:rFonts w:ascii="Garamond" w:hAnsi="Garamond"/>
                <w:color w:val="000000"/>
                <w:lang w:val="en-US"/>
              </w:rPr>
              <w:t>[</w:t>
            </w: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msec</w:t>
            </w:r>
            <w:proofErr w:type="spellEnd"/>
            <w:r w:rsidRPr="005B676F">
              <w:rPr>
                <w:rFonts w:ascii="Garamond" w:hAnsi="Garamond"/>
                <w:color w:val="000000"/>
                <w:lang w:val="en-US"/>
              </w:rPr>
              <w:t>]</w:t>
            </w:r>
          </w:p>
        </w:tc>
        <w:tc>
          <w:tcPr>
            <w:tcW w:w="5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Before w:val="1"/>
          <w:wBefore w:w="47" w:type="dxa"/>
          <w:trHeight w:hRule="exact" w:val="29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Jasność [Cd/m2]</w:t>
            </w:r>
          </w:p>
        </w:tc>
        <w:tc>
          <w:tcPr>
            <w:tcW w:w="5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250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Before w:val="1"/>
          <w:wBefore w:w="47" w:type="dxa"/>
          <w:trHeight w:hRule="exact" w:val="29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Kontrast</w:t>
            </w:r>
          </w:p>
        </w:tc>
        <w:tc>
          <w:tcPr>
            <w:tcW w:w="5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1000:1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Before w:val="1"/>
          <w:wBefore w:w="47" w:type="dxa"/>
          <w:trHeight w:hRule="exact" w:val="931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5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Monitor  z podstawą  umożliwiającą regulację wysokości,  kąta pochylenia i obrotu. Zachowane proporcje pomiędzy użyteczną powierzchnią obrazu i rozdzielczością pracy.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Before w:val="1"/>
          <w:wBefore w:w="47" w:type="dxa"/>
          <w:trHeight w:hRule="exact" w:val="298"/>
        </w:trPr>
        <w:tc>
          <w:tcPr>
            <w:tcW w:w="140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Porty Wejścia/Wyjścia</w:t>
            </w:r>
          </w:p>
        </w:tc>
      </w:tr>
      <w:tr w:rsidR="00892EC7" w:rsidRPr="005B676F" w:rsidTr="00452302">
        <w:trPr>
          <w:gridBefore w:val="1"/>
          <w:wBefore w:w="47" w:type="dxa"/>
          <w:trHeight w:hRule="exact" w:val="30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 /ilość</w:t>
            </w:r>
          </w:p>
        </w:tc>
        <w:tc>
          <w:tcPr>
            <w:tcW w:w="5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DVI/1 lub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DisplayPort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/1 lub HDMI, USB 3.0/2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Before w:val="1"/>
          <w:wBefore w:w="47" w:type="dxa"/>
          <w:trHeight w:hRule="exact" w:val="293"/>
        </w:trPr>
        <w:tc>
          <w:tcPr>
            <w:tcW w:w="140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Bezpieczeństwo</w:t>
            </w:r>
          </w:p>
        </w:tc>
      </w:tr>
      <w:tr w:rsidR="00892EC7" w:rsidRPr="005B676F" w:rsidTr="00452302">
        <w:trPr>
          <w:gridBefore w:val="1"/>
          <w:wBefore w:w="47" w:type="dxa"/>
          <w:trHeight w:hRule="exact" w:val="38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Port zabezpieczający przed kradzieżą/1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Before w:val="1"/>
          <w:wBefore w:w="47" w:type="dxa"/>
          <w:trHeight w:hRule="exact" w:val="581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Podłączenie obrazu</w:t>
            </w:r>
          </w:p>
        </w:tc>
        <w:tc>
          <w:tcPr>
            <w:tcW w:w="5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3" w:lineRule="exact"/>
              <w:ind w:right="43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Zamawiający wymaga, by z monitorem były dostarczone </w:t>
            </w:r>
            <w:r w:rsidRPr="005B676F">
              <w:rPr>
                <w:rFonts w:ascii="Garamond" w:hAnsi="Garamond"/>
                <w:color w:val="000000"/>
                <w:spacing w:val="-3"/>
              </w:rPr>
              <w:t xml:space="preserve">odpowiednie kable cyfrowe (DVI lub/i </w:t>
            </w:r>
            <w:proofErr w:type="spellStart"/>
            <w:r w:rsidRPr="005B676F">
              <w:rPr>
                <w:rFonts w:ascii="Garamond" w:hAnsi="Garamond"/>
                <w:color w:val="000000"/>
                <w:spacing w:val="-3"/>
              </w:rPr>
              <w:t>DisplayPort</w:t>
            </w:r>
            <w:proofErr w:type="spellEnd"/>
            <w:r w:rsidRPr="005B676F">
              <w:rPr>
                <w:rFonts w:ascii="Garamond" w:hAnsi="Garamond"/>
                <w:color w:val="000000"/>
                <w:spacing w:val="-3"/>
              </w:rPr>
              <w:t>, lub/i HDMI)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988" w:type="dxa"/>
          <w:trHeight w:hRule="exact" w:val="2112"/>
        </w:trPr>
        <w:tc>
          <w:tcPr>
            <w:tcW w:w="13092" w:type="dxa"/>
            <w:gridSpan w:val="6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892EC7" w:rsidRDefault="00892EC7" w:rsidP="00452302">
            <w:pPr>
              <w:spacing w:after="0"/>
              <w:rPr>
                <w:rFonts w:ascii="Garamond" w:hAnsi="Garamond"/>
              </w:rPr>
            </w:pPr>
          </w:p>
          <w:p w:rsidR="00892EC7" w:rsidRDefault="00892EC7" w:rsidP="00452302">
            <w:pPr>
              <w:spacing w:after="0"/>
              <w:rPr>
                <w:rFonts w:ascii="Garamond" w:hAnsi="Garamond"/>
              </w:rPr>
            </w:pPr>
          </w:p>
          <w:p w:rsidR="00892EC7" w:rsidRDefault="00892EC7" w:rsidP="00452302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………………………., dnia ……………….</w:t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  <w:t xml:space="preserve">           ……………………………………………………………………………..</w:t>
            </w:r>
          </w:p>
          <w:p w:rsidR="00892EC7" w:rsidRDefault="00892EC7" w:rsidP="00452302">
            <w:pPr>
              <w:spacing w:after="0"/>
              <w:ind w:left="6372" w:firstLine="708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       podpis Wykonawcy lub upoważnionego przedstawiciela </w:t>
            </w:r>
          </w:p>
          <w:p w:rsidR="00892EC7" w:rsidRDefault="00892EC7" w:rsidP="00452302">
            <w:pPr>
              <w:spacing w:after="0"/>
              <w:ind w:left="8496" w:firstLine="708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Wykonawcy</w:t>
            </w:r>
          </w:p>
          <w:p w:rsidR="00892EC7" w:rsidRDefault="00892EC7" w:rsidP="00452302">
            <w:pPr>
              <w:spacing w:after="0"/>
              <w:ind w:left="8496" w:hanging="7788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*wypełnia Wykonawca składający ofertę w danej części postępowania.</w:t>
            </w:r>
          </w:p>
          <w:p w:rsidR="00892EC7" w:rsidRDefault="00892EC7" w:rsidP="00452302">
            <w:pPr>
              <w:shd w:val="clear" w:color="auto" w:fill="FFFFFF"/>
              <w:spacing w:line="566" w:lineRule="exact"/>
              <w:ind w:left="5635" w:right="5635"/>
              <w:jc w:val="center"/>
              <w:rPr>
                <w:rFonts w:ascii="Garamond" w:hAnsi="Garamond"/>
                <w:b/>
              </w:rPr>
            </w:pPr>
          </w:p>
          <w:p w:rsidR="00892EC7" w:rsidRPr="005B676F" w:rsidRDefault="00892EC7" w:rsidP="00452302">
            <w:pPr>
              <w:shd w:val="clear" w:color="auto" w:fill="FFFFFF"/>
              <w:spacing w:line="566" w:lineRule="exact"/>
              <w:ind w:left="5635" w:right="5635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</w:rPr>
              <w:t>CZĘŚĆ 4</w:t>
            </w:r>
          </w:p>
        </w:tc>
      </w:tr>
      <w:tr w:rsidR="00892EC7" w:rsidRPr="005B676F" w:rsidTr="00452302">
        <w:trPr>
          <w:gridAfter w:val="1"/>
          <w:wAfter w:w="988" w:type="dxa"/>
          <w:trHeight w:hRule="exact" w:val="875"/>
        </w:trPr>
        <w:tc>
          <w:tcPr>
            <w:tcW w:w="130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2EC7" w:rsidRDefault="00892EC7" w:rsidP="00452302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lastRenderedPageBreak/>
              <w:t>CZĘŚĆ4</w:t>
            </w:r>
          </w:p>
          <w:p w:rsidR="00892EC7" w:rsidRPr="005B676F" w:rsidRDefault="00892EC7" w:rsidP="00452302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Specyfikacja techniczna nr 9</w:t>
            </w:r>
          </w:p>
        </w:tc>
      </w:tr>
      <w:tr w:rsidR="00892EC7" w:rsidRPr="005B676F" w:rsidTr="00452302">
        <w:trPr>
          <w:gridAfter w:val="1"/>
          <w:wAfter w:w="988" w:type="dxa"/>
          <w:trHeight w:hRule="exact" w:val="1091"/>
        </w:trPr>
        <w:tc>
          <w:tcPr>
            <w:tcW w:w="3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2EC7" w:rsidRPr="005B676F" w:rsidRDefault="00892EC7" w:rsidP="00452302">
            <w:pPr>
              <w:shd w:val="clear" w:color="auto" w:fill="FFFFFF"/>
              <w:ind w:left="5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Tablet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2EC7" w:rsidRPr="005B676F" w:rsidRDefault="00892EC7" w:rsidP="00452302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Minimalne parametry</w:t>
            </w:r>
          </w:p>
        </w:tc>
        <w:tc>
          <w:tcPr>
            <w:tcW w:w="3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2EC7" w:rsidRPr="005B676F" w:rsidRDefault="00892EC7" w:rsidP="00452302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892EC7" w:rsidRPr="005B676F" w:rsidRDefault="00892EC7" w:rsidP="00452302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spacing w:val="-2"/>
              </w:rPr>
              <w:t>(należy dokładnie określić oferowane parametry)</w:t>
            </w:r>
          </w:p>
        </w:tc>
      </w:tr>
      <w:tr w:rsidR="00892EC7" w:rsidRPr="005B676F" w:rsidTr="00452302">
        <w:trPr>
          <w:gridAfter w:val="1"/>
          <w:wAfter w:w="988" w:type="dxa"/>
          <w:trHeight w:hRule="exact" w:val="380"/>
        </w:trPr>
        <w:tc>
          <w:tcPr>
            <w:tcW w:w="3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ind w:left="5"/>
              <w:rPr>
                <w:rFonts w:ascii="Garamond" w:hAnsi="Garamond"/>
                <w:bCs/>
                <w:color w:val="000000"/>
              </w:rPr>
            </w:pPr>
            <w:r w:rsidRPr="005B676F">
              <w:rPr>
                <w:rFonts w:ascii="Garamond" w:hAnsi="Garamond"/>
                <w:bCs/>
                <w:color w:val="000000"/>
              </w:rPr>
              <w:t>Przekątna ekranu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Cs/>
                <w:color w:val="000000"/>
              </w:rPr>
            </w:pPr>
            <w:r w:rsidRPr="005B676F">
              <w:rPr>
                <w:rFonts w:ascii="Garamond" w:hAnsi="Garamond"/>
                <w:bCs/>
                <w:color w:val="000000"/>
              </w:rPr>
              <w:t>8”</w:t>
            </w:r>
          </w:p>
        </w:tc>
        <w:tc>
          <w:tcPr>
            <w:tcW w:w="3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892EC7" w:rsidRPr="005B676F" w:rsidTr="00452302">
        <w:trPr>
          <w:gridAfter w:val="1"/>
          <w:wAfter w:w="988" w:type="dxa"/>
          <w:trHeight w:hRule="exact" w:val="293"/>
        </w:trPr>
        <w:tc>
          <w:tcPr>
            <w:tcW w:w="3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Rozdzielczość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ind w:left="1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1280 x 800</w:t>
            </w:r>
          </w:p>
        </w:tc>
        <w:tc>
          <w:tcPr>
            <w:tcW w:w="3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988" w:type="dxa"/>
          <w:trHeight w:hRule="exact" w:val="293"/>
        </w:trPr>
        <w:tc>
          <w:tcPr>
            <w:tcW w:w="3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>Parametry wyświetlacza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Technologia wyświetlacza TFT 16M kolorów</w:t>
            </w:r>
          </w:p>
        </w:tc>
        <w:tc>
          <w:tcPr>
            <w:tcW w:w="3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988" w:type="dxa"/>
          <w:trHeight w:hRule="exact" w:val="441"/>
        </w:trPr>
        <w:tc>
          <w:tcPr>
            <w:tcW w:w="3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Sposób obsługi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3" w:lineRule="exact"/>
              <w:ind w:right="22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Dotykowy, rysik</w:t>
            </w:r>
          </w:p>
        </w:tc>
        <w:tc>
          <w:tcPr>
            <w:tcW w:w="3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988" w:type="dxa"/>
          <w:trHeight w:hRule="exact" w:val="372"/>
        </w:trPr>
        <w:tc>
          <w:tcPr>
            <w:tcW w:w="3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System operacyjny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8" w:lineRule="exact"/>
              <w:ind w:right="15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>Android 7</w:t>
            </w:r>
          </w:p>
        </w:tc>
        <w:tc>
          <w:tcPr>
            <w:tcW w:w="3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988" w:type="dxa"/>
          <w:trHeight w:hRule="exact" w:val="379"/>
        </w:trPr>
        <w:tc>
          <w:tcPr>
            <w:tcW w:w="3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3" w:lineRule="exact"/>
              <w:ind w:right="53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3"/>
              </w:rPr>
              <w:t>Procesor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Ośmiordzeniowy </w:t>
            </w:r>
          </w:p>
        </w:tc>
        <w:tc>
          <w:tcPr>
            <w:tcW w:w="3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988" w:type="dxa"/>
          <w:trHeight w:hRule="exact" w:val="298"/>
        </w:trPr>
        <w:tc>
          <w:tcPr>
            <w:tcW w:w="3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Pamięć wewnętrzna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16GB</w:t>
            </w:r>
          </w:p>
        </w:tc>
        <w:tc>
          <w:tcPr>
            <w:tcW w:w="3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988" w:type="dxa"/>
          <w:trHeight w:hRule="exact" w:val="389"/>
        </w:trPr>
        <w:tc>
          <w:tcPr>
            <w:tcW w:w="3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Czytnik kart pamięci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3" w:lineRule="exact"/>
              <w:ind w:right="653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Tak </w:t>
            </w:r>
            <w:proofErr w:type="spellStart"/>
            <w:r w:rsidRPr="005B676F">
              <w:rPr>
                <w:rFonts w:ascii="Garamond" w:hAnsi="Garamond"/>
                <w:color w:val="000000"/>
                <w:spacing w:val="-5"/>
              </w:rPr>
              <w:t>microSD</w:t>
            </w:r>
            <w:proofErr w:type="spellEnd"/>
          </w:p>
        </w:tc>
        <w:tc>
          <w:tcPr>
            <w:tcW w:w="3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988" w:type="dxa"/>
          <w:trHeight w:hRule="exact" w:val="350"/>
        </w:trPr>
        <w:tc>
          <w:tcPr>
            <w:tcW w:w="3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Karta pamięci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3" w:lineRule="exact"/>
              <w:ind w:right="653"/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  <w:color w:val="000000"/>
                <w:spacing w:val="-5"/>
              </w:rPr>
              <w:t>microSD</w:t>
            </w:r>
            <w:proofErr w:type="spellEnd"/>
            <w:r w:rsidRPr="005B676F">
              <w:rPr>
                <w:rFonts w:ascii="Garamond" w:hAnsi="Garamond"/>
                <w:color w:val="000000"/>
                <w:spacing w:val="-5"/>
              </w:rPr>
              <w:t xml:space="preserve"> 128gb (zapis 90MB/s – odczyt 100MB/s)</w:t>
            </w:r>
          </w:p>
        </w:tc>
        <w:tc>
          <w:tcPr>
            <w:tcW w:w="3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988" w:type="dxa"/>
          <w:trHeight w:hRule="exact" w:val="370"/>
        </w:trPr>
        <w:tc>
          <w:tcPr>
            <w:tcW w:w="3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Modem 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Wbudowany LTE</w:t>
            </w:r>
          </w:p>
        </w:tc>
        <w:tc>
          <w:tcPr>
            <w:tcW w:w="3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988" w:type="dxa"/>
          <w:trHeight w:hRule="exact" w:val="365"/>
        </w:trPr>
        <w:tc>
          <w:tcPr>
            <w:tcW w:w="3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GPS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988" w:type="dxa"/>
          <w:trHeight w:hRule="exact" w:val="354"/>
        </w:trPr>
        <w:tc>
          <w:tcPr>
            <w:tcW w:w="3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Pojemność baterii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3" w:lineRule="exact"/>
              <w:ind w:right="3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6"/>
              </w:rPr>
              <w:t>4400mAh</w:t>
            </w:r>
          </w:p>
        </w:tc>
        <w:tc>
          <w:tcPr>
            <w:tcW w:w="3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988" w:type="dxa"/>
          <w:trHeight w:hRule="exact" w:val="289"/>
        </w:trPr>
        <w:tc>
          <w:tcPr>
            <w:tcW w:w="3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Waga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3" w:lineRule="exact"/>
              <w:ind w:right="34"/>
              <w:rPr>
                <w:rFonts w:ascii="Garamond" w:hAnsi="Garamond"/>
                <w:color w:val="000000"/>
                <w:spacing w:val="-6"/>
              </w:rPr>
            </w:pPr>
            <w:r w:rsidRPr="005B676F">
              <w:rPr>
                <w:rFonts w:ascii="Garamond" w:hAnsi="Garamond"/>
                <w:color w:val="000000"/>
                <w:spacing w:val="-6"/>
              </w:rPr>
              <w:t>do500g</w:t>
            </w:r>
          </w:p>
        </w:tc>
        <w:tc>
          <w:tcPr>
            <w:tcW w:w="3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988" w:type="dxa"/>
          <w:trHeight w:hRule="exact" w:val="289"/>
        </w:trPr>
        <w:tc>
          <w:tcPr>
            <w:tcW w:w="3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Wymiary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3" w:lineRule="exact"/>
              <w:ind w:right="34"/>
              <w:rPr>
                <w:rFonts w:ascii="Garamond" w:hAnsi="Garamond"/>
                <w:color w:val="000000"/>
                <w:spacing w:val="-6"/>
              </w:rPr>
            </w:pPr>
            <w:r w:rsidRPr="005B676F">
              <w:rPr>
                <w:rFonts w:ascii="Garamond" w:hAnsi="Garamond"/>
                <w:color w:val="000000"/>
                <w:spacing w:val="-6"/>
              </w:rPr>
              <w:t>do 130 x 220 x 12</w:t>
            </w:r>
          </w:p>
        </w:tc>
        <w:tc>
          <w:tcPr>
            <w:tcW w:w="3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988" w:type="dxa"/>
          <w:trHeight w:hRule="exact" w:val="289"/>
        </w:trPr>
        <w:tc>
          <w:tcPr>
            <w:tcW w:w="3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Wodoszczelność i pyłoodporność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3" w:lineRule="exact"/>
              <w:ind w:right="34"/>
              <w:rPr>
                <w:rFonts w:ascii="Garamond" w:hAnsi="Garamond"/>
                <w:color w:val="000000"/>
                <w:spacing w:val="-6"/>
              </w:rPr>
            </w:pPr>
            <w:r w:rsidRPr="005B676F">
              <w:rPr>
                <w:rFonts w:ascii="Garamond" w:hAnsi="Garamond"/>
                <w:color w:val="000000"/>
                <w:spacing w:val="-6"/>
              </w:rPr>
              <w:t>Tak IP68</w:t>
            </w:r>
          </w:p>
        </w:tc>
        <w:tc>
          <w:tcPr>
            <w:tcW w:w="3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988" w:type="dxa"/>
          <w:trHeight w:hRule="exact" w:val="289"/>
        </w:trPr>
        <w:tc>
          <w:tcPr>
            <w:tcW w:w="3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Wzmocniona konstrukcja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3" w:lineRule="exact"/>
              <w:ind w:right="34"/>
              <w:rPr>
                <w:rFonts w:ascii="Garamond" w:hAnsi="Garamond"/>
                <w:color w:val="000000"/>
                <w:spacing w:val="-6"/>
              </w:rPr>
            </w:pPr>
            <w:r w:rsidRPr="005B676F">
              <w:rPr>
                <w:rFonts w:ascii="Garamond" w:hAnsi="Garamond"/>
                <w:color w:val="000000"/>
                <w:spacing w:val="-6"/>
              </w:rPr>
              <w:t>Tak</w:t>
            </w:r>
          </w:p>
        </w:tc>
        <w:tc>
          <w:tcPr>
            <w:tcW w:w="3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988" w:type="dxa"/>
          <w:trHeight w:hRule="exact" w:val="289"/>
        </w:trPr>
        <w:tc>
          <w:tcPr>
            <w:tcW w:w="3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Kamera przód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3" w:lineRule="exact"/>
              <w:ind w:right="34"/>
              <w:rPr>
                <w:rFonts w:ascii="Garamond" w:hAnsi="Garamond"/>
                <w:color w:val="000000"/>
                <w:spacing w:val="-6"/>
              </w:rPr>
            </w:pPr>
            <w:r w:rsidRPr="005B676F">
              <w:rPr>
                <w:rFonts w:ascii="Garamond" w:hAnsi="Garamond"/>
                <w:color w:val="000000"/>
                <w:spacing w:val="-6"/>
              </w:rPr>
              <w:t>5Mpix</w:t>
            </w:r>
          </w:p>
        </w:tc>
        <w:tc>
          <w:tcPr>
            <w:tcW w:w="3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988" w:type="dxa"/>
          <w:trHeight w:hRule="exact" w:val="289"/>
        </w:trPr>
        <w:tc>
          <w:tcPr>
            <w:tcW w:w="3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Kamera tył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3" w:lineRule="exact"/>
              <w:ind w:right="34"/>
              <w:rPr>
                <w:rFonts w:ascii="Garamond" w:hAnsi="Garamond"/>
                <w:color w:val="000000"/>
                <w:spacing w:val="-6"/>
              </w:rPr>
            </w:pPr>
            <w:r w:rsidRPr="005B676F">
              <w:rPr>
                <w:rFonts w:ascii="Garamond" w:hAnsi="Garamond"/>
                <w:color w:val="000000"/>
                <w:spacing w:val="-6"/>
              </w:rPr>
              <w:t>8Mpix</w:t>
            </w:r>
          </w:p>
        </w:tc>
        <w:tc>
          <w:tcPr>
            <w:tcW w:w="3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gridAfter w:val="1"/>
          <w:wAfter w:w="988" w:type="dxa"/>
          <w:trHeight w:hRule="exact" w:val="289"/>
        </w:trPr>
        <w:tc>
          <w:tcPr>
            <w:tcW w:w="3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Pamięć operacyjna(RAM)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spacing w:line="283" w:lineRule="exact"/>
              <w:ind w:right="34"/>
              <w:rPr>
                <w:rFonts w:ascii="Garamond" w:hAnsi="Garamond"/>
                <w:color w:val="000000"/>
                <w:spacing w:val="-6"/>
              </w:rPr>
            </w:pPr>
            <w:r w:rsidRPr="005B676F">
              <w:rPr>
                <w:rFonts w:ascii="Garamond" w:hAnsi="Garamond"/>
                <w:color w:val="000000"/>
                <w:spacing w:val="-6"/>
              </w:rPr>
              <w:t>3GB</w:t>
            </w:r>
          </w:p>
        </w:tc>
        <w:tc>
          <w:tcPr>
            <w:tcW w:w="3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EC7" w:rsidRPr="005B676F" w:rsidRDefault="00892EC7" w:rsidP="00452302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892EC7" w:rsidRDefault="00892EC7" w:rsidP="00892EC7">
      <w:pPr>
        <w:spacing w:after="0"/>
        <w:rPr>
          <w:rFonts w:ascii="Garamond" w:hAnsi="Garamond"/>
        </w:rPr>
      </w:pPr>
    </w:p>
    <w:p w:rsidR="00892EC7" w:rsidRDefault="00892EC7" w:rsidP="00892EC7">
      <w:pPr>
        <w:spacing w:after="0"/>
        <w:ind w:left="708" w:firstLine="708"/>
        <w:rPr>
          <w:rFonts w:ascii="Garamond" w:hAnsi="Garamond"/>
        </w:rPr>
      </w:pPr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…………………………………………………………………………..</w:t>
      </w:r>
    </w:p>
    <w:p w:rsidR="00892EC7" w:rsidRDefault="00892EC7" w:rsidP="00892EC7">
      <w:pPr>
        <w:spacing w:after="0"/>
        <w:ind w:left="6372" w:firstLine="708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               podpis Wykonawcy lub upoważnionego przedstawiciela </w:t>
      </w:r>
    </w:p>
    <w:p w:rsidR="00892EC7" w:rsidRDefault="00892EC7" w:rsidP="00892EC7">
      <w:pPr>
        <w:spacing w:after="0"/>
        <w:ind w:left="8496" w:firstLine="708"/>
        <w:rPr>
          <w:rFonts w:ascii="Garamond" w:hAnsi="Garamond"/>
        </w:rPr>
      </w:pPr>
      <w:r>
        <w:rPr>
          <w:rFonts w:ascii="Garamond" w:hAnsi="Garamond"/>
        </w:rPr>
        <w:t xml:space="preserve">      Wykonawcy</w:t>
      </w:r>
    </w:p>
    <w:p w:rsidR="00892EC7" w:rsidRDefault="00892EC7" w:rsidP="00892EC7">
      <w:pPr>
        <w:spacing w:after="0"/>
        <w:ind w:left="8496" w:hanging="7788"/>
        <w:rPr>
          <w:rFonts w:ascii="Garamond" w:hAnsi="Garamond"/>
        </w:rPr>
      </w:pPr>
      <w:r>
        <w:rPr>
          <w:rFonts w:ascii="Garamond" w:hAnsi="Garamond"/>
        </w:rPr>
        <w:t>*wypełnia Wykonawca składający ofertę w danej części postępowania.</w:t>
      </w:r>
    </w:p>
    <w:p w:rsidR="00892EC7" w:rsidRPr="005B676F" w:rsidRDefault="00892EC7" w:rsidP="00892EC7">
      <w:pPr>
        <w:shd w:val="clear" w:color="auto" w:fill="FFFFFF"/>
        <w:rPr>
          <w:rFonts w:ascii="Garamond" w:hAnsi="Garamond"/>
        </w:rPr>
      </w:pP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3598"/>
        <w:gridCol w:w="5220"/>
        <w:gridCol w:w="4295"/>
      </w:tblGrid>
      <w:tr w:rsidR="00892EC7" w:rsidRPr="005B676F" w:rsidTr="00452302">
        <w:tc>
          <w:tcPr>
            <w:tcW w:w="13113" w:type="dxa"/>
            <w:gridSpan w:val="3"/>
            <w:tcBorders>
              <w:top w:val="nil"/>
              <w:left w:val="nil"/>
              <w:right w:val="nil"/>
            </w:tcBorders>
          </w:tcPr>
          <w:p w:rsidR="00892EC7" w:rsidRPr="005B676F" w:rsidRDefault="00892EC7" w:rsidP="00452302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892EC7" w:rsidRPr="005B676F" w:rsidTr="00452302">
        <w:trPr>
          <w:trHeight w:val="724"/>
        </w:trPr>
        <w:tc>
          <w:tcPr>
            <w:tcW w:w="13113" w:type="dxa"/>
            <w:gridSpan w:val="3"/>
            <w:vAlign w:val="center"/>
          </w:tcPr>
          <w:p w:rsidR="00892EC7" w:rsidRDefault="00892EC7" w:rsidP="0045230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CZĘŚĆ 5</w:t>
            </w:r>
          </w:p>
          <w:p w:rsidR="00892EC7" w:rsidRPr="005B676F" w:rsidRDefault="00892EC7" w:rsidP="00452302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Specyfikacja techniczna nr 10</w:t>
            </w:r>
          </w:p>
        </w:tc>
      </w:tr>
      <w:tr w:rsidR="00892EC7" w:rsidRPr="005B676F" w:rsidTr="00452302">
        <w:trPr>
          <w:trHeight w:val="1127"/>
        </w:trPr>
        <w:tc>
          <w:tcPr>
            <w:tcW w:w="3598" w:type="dxa"/>
            <w:vAlign w:val="center"/>
          </w:tcPr>
          <w:p w:rsidR="00892EC7" w:rsidRPr="005B676F" w:rsidRDefault="00892EC7" w:rsidP="00452302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Urządzenie wielofunkcyjne typ 1</w:t>
            </w:r>
          </w:p>
        </w:tc>
        <w:tc>
          <w:tcPr>
            <w:tcW w:w="5220" w:type="dxa"/>
            <w:vAlign w:val="center"/>
          </w:tcPr>
          <w:p w:rsidR="00892EC7" w:rsidRPr="005B676F" w:rsidRDefault="00892EC7" w:rsidP="00452302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295" w:type="dxa"/>
            <w:vAlign w:val="center"/>
          </w:tcPr>
          <w:p w:rsidR="00892EC7" w:rsidRPr="005B676F" w:rsidRDefault="00892EC7" w:rsidP="00452302">
            <w:pPr>
              <w:shd w:val="clear" w:color="auto" w:fill="FFFFFF"/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892EC7" w:rsidRPr="005B676F" w:rsidRDefault="00892EC7" w:rsidP="00452302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spacing w:val="-2"/>
              </w:rPr>
              <w:t>(należy dokładnie określić oferowane parametry)</w:t>
            </w:r>
          </w:p>
        </w:tc>
      </w:tr>
      <w:tr w:rsidR="00892EC7" w:rsidRPr="005B676F" w:rsidTr="00452302">
        <w:tc>
          <w:tcPr>
            <w:tcW w:w="3598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Funkcje</w:t>
            </w:r>
          </w:p>
        </w:tc>
        <w:tc>
          <w:tcPr>
            <w:tcW w:w="5220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Drukowanie, kopiowanie, skanowanie, wysyłanie pocztą elektroniczną</w:t>
            </w:r>
          </w:p>
        </w:tc>
        <w:tc>
          <w:tcPr>
            <w:tcW w:w="4295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3598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Obsługiwana wielozadaniowość</w:t>
            </w:r>
          </w:p>
        </w:tc>
        <w:tc>
          <w:tcPr>
            <w:tcW w:w="5220" w:type="dxa"/>
          </w:tcPr>
          <w:p w:rsidR="00892EC7" w:rsidRPr="005B676F" w:rsidRDefault="00892EC7" w:rsidP="00452302">
            <w:pPr>
              <w:tabs>
                <w:tab w:val="left" w:pos="1230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Tak</w:t>
            </w:r>
          </w:p>
        </w:tc>
        <w:tc>
          <w:tcPr>
            <w:tcW w:w="4295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3598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Prędkość druku w czerni</w:t>
            </w:r>
          </w:p>
        </w:tc>
        <w:tc>
          <w:tcPr>
            <w:tcW w:w="5220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Tryb normalny: 24 str./min</w:t>
            </w:r>
          </w:p>
        </w:tc>
        <w:tc>
          <w:tcPr>
            <w:tcW w:w="4295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3598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Prędkość druku kolorowego</w:t>
            </w:r>
          </w:p>
        </w:tc>
        <w:tc>
          <w:tcPr>
            <w:tcW w:w="5220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Tryb normalny:  24 str./min</w:t>
            </w:r>
          </w:p>
        </w:tc>
        <w:tc>
          <w:tcPr>
            <w:tcW w:w="4295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3598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Technologia druku</w:t>
            </w:r>
          </w:p>
        </w:tc>
        <w:tc>
          <w:tcPr>
            <w:tcW w:w="5220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Druk laserowy</w:t>
            </w:r>
            <w:r>
              <w:rPr>
                <w:rFonts w:ascii="Garamond" w:hAnsi="Garamond"/>
              </w:rPr>
              <w:t xml:space="preserve"> lub LED</w:t>
            </w:r>
          </w:p>
        </w:tc>
        <w:tc>
          <w:tcPr>
            <w:tcW w:w="4295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3598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Rozdzielczość</w:t>
            </w:r>
            <w:r w:rsidRPr="005B676F">
              <w:rPr>
                <w:rFonts w:ascii="Garamond" w:hAnsi="Garamond"/>
              </w:rPr>
              <w:t xml:space="preserve"> druku w czerni</w:t>
            </w:r>
          </w:p>
        </w:tc>
        <w:tc>
          <w:tcPr>
            <w:tcW w:w="5220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1200 </w:t>
            </w:r>
            <w:proofErr w:type="spellStart"/>
            <w:r>
              <w:rPr>
                <w:rFonts w:ascii="Garamond" w:hAnsi="Garamond"/>
              </w:rPr>
              <w:t>dpi</w:t>
            </w:r>
            <w:proofErr w:type="spellEnd"/>
          </w:p>
        </w:tc>
        <w:tc>
          <w:tcPr>
            <w:tcW w:w="4295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3598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Rozdzielczość </w:t>
            </w:r>
            <w:r w:rsidRPr="005B676F">
              <w:rPr>
                <w:rFonts w:ascii="Garamond" w:hAnsi="Garamond"/>
              </w:rPr>
              <w:t>druku w kolorze</w:t>
            </w:r>
          </w:p>
        </w:tc>
        <w:tc>
          <w:tcPr>
            <w:tcW w:w="5220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1200 </w:t>
            </w:r>
            <w:proofErr w:type="spellStart"/>
            <w:r>
              <w:rPr>
                <w:rFonts w:ascii="Garamond" w:hAnsi="Garamond"/>
              </w:rPr>
              <w:t>dpi</w:t>
            </w:r>
            <w:proofErr w:type="spellEnd"/>
          </w:p>
        </w:tc>
        <w:tc>
          <w:tcPr>
            <w:tcW w:w="4295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3598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Wyświetlacz</w:t>
            </w:r>
          </w:p>
        </w:tc>
        <w:tc>
          <w:tcPr>
            <w:tcW w:w="5220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kolorowy, graficzny ekran dotykowy </w:t>
            </w:r>
          </w:p>
        </w:tc>
        <w:tc>
          <w:tcPr>
            <w:tcW w:w="4295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3598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Szybkość procesora</w:t>
            </w:r>
          </w:p>
        </w:tc>
        <w:tc>
          <w:tcPr>
            <w:tcW w:w="5220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1200 MHz</w:t>
            </w:r>
          </w:p>
        </w:tc>
        <w:tc>
          <w:tcPr>
            <w:tcW w:w="4295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3598" w:type="dxa"/>
          </w:tcPr>
          <w:p w:rsidR="00892EC7" w:rsidRPr="005B676F" w:rsidRDefault="00892EC7" w:rsidP="00452302">
            <w:pPr>
              <w:rPr>
                <w:rFonts w:ascii="Garamond" w:hAnsi="Garamond"/>
                <w:lang w:val="en-US"/>
              </w:rPr>
            </w:pPr>
            <w:r w:rsidRPr="005B676F">
              <w:rPr>
                <w:rFonts w:ascii="Garamond" w:hAnsi="Garamond"/>
              </w:rPr>
              <w:t>Możliwość pracy bezprzewodowej</w:t>
            </w:r>
          </w:p>
        </w:tc>
        <w:tc>
          <w:tcPr>
            <w:tcW w:w="5220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karta Wi-Fi, uwierzytelnianie z użyciem protokołu WEP, WPA/WPA2, WPA Enterprise, Szyfrowanie przy użyciu protokołu AES lub TKIP, WPS, Wireless Direct Printing</w:t>
            </w:r>
          </w:p>
        </w:tc>
        <w:tc>
          <w:tcPr>
            <w:tcW w:w="4295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9471CF" w:rsidTr="00452302">
        <w:tc>
          <w:tcPr>
            <w:tcW w:w="3598" w:type="dxa"/>
          </w:tcPr>
          <w:p w:rsidR="00892EC7" w:rsidRPr="005B676F" w:rsidRDefault="00892EC7" w:rsidP="00452302">
            <w:pPr>
              <w:tabs>
                <w:tab w:val="left" w:pos="2805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Łączność w trybie standardowym</w:t>
            </w:r>
          </w:p>
        </w:tc>
        <w:tc>
          <w:tcPr>
            <w:tcW w:w="5220" w:type="dxa"/>
          </w:tcPr>
          <w:p w:rsidR="00892EC7" w:rsidRPr="005B676F" w:rsidRDefault="00892EC7" w:rsidP="00452302">
            <w:pPr>
              <w:rPr>
                <w:rFonts w:ascii="Garamond" w:hAnsi="Garamond"/>
                <w:lang w:val="en-US"/>
              </w:rPr>
            </w:pPr>
            <w:r w:rsidRPr="005B676F">
              <w:rPr>
                <w:rFonts w:ascii="Garamond" w:hAnsi="Garamond"/>
                <w:lang w:val="en-US"/>
              </w:rPr>
              <w:t xml:space="preserve">Port USB 2.0 Hi-Speed, port </w:t>
            </w:r>
            <w:proofErr w:type="spellStart"/>
            <w:r w:rsidRPr="005B676F">
              <w:rPr>
                <w:rFonts w:ascii="Garamond" w:hAnsi="Garamond"/>
                <w:lang w:val="en-US"/>
              </w:rPr>
              <w:t>sieciowy</w:t>
            </w:r>
            <w:proofErr w:type="spellEnd"/>
            <w:r w:rsidRPr="005B676F">
              <w:rPr>
                <w:rFonts w:ascii="Garamond" w:hAnsi="Garamond"/>
                <w:lang w:val="en-US"/>
              </w:rPr>
              <w:t xml:space="preserve"> Gigabit Ethernet 10/100/1000 </w:t>
            </w:r>
          </w:p>
        </w:tc>
        <w:tc>
          <w:tcPr>
            <w:tcW w:w="4295" w:type="dxa"/>
          </w:tcPr>
          <w:p w:rsidR="00892EC7" w:rsidRPr="005B676F" w:rsidRDefault="00892EC7" w:rsidP="00452302">
            <w:pPr>
              <w:rPr>
                <w:rFonts w:ascii="Garamond" w:hAnsi="Garamond"/>
                <w:lang w:val="en-US"/>
              </w:rPr>
            </w:pPr>
          </w:p>
        </w:tc>
      </w:tr>
      <w:tr w:rsidR="00892EC7" w:rsidRPr="005B676F" w:rsidTr="00452302">
        <w:tc>
          <w:tcPr>
            <w:tcW w:w="3598" w:type="dxa"/>
          </w:tcPr>
          <w:p w:rsidR="00892EC7" w:rsidRPr="005B676F" w:rsidRDefault="00892EC7" w:rsidP="00452302">
            <w:pPr>
              <w:rPr>
                <w:rFonts w:ascii="Garamond" w:hAnsi="Garamond"/>
                <w:lang w:val="en-US"/>
              </w:rPr>
            </w:pPr>
            <w:r w:rsidRPr="005B676F">
              <w:rPr>
                <w:rFonts w:ascii="Garamond" w:hAnsi="Garamond"/>
              </w:rPr>
              <w:t>Zgodność z systemami operacyjnymi</w:t>
            </w:r>
          </w:p>
        </w:tc>
        <w:tc>
          <w:tcPr>
            <w:tcW w:w="5220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Windows 7, Windows 8, Windows 10</w:t>
            </w:r>
          </w:p>
        </w:tc>
        <w:tc>
          <w:tcPr>
            <w:tcW w:w="4295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3598" w:type="dxa"/>
          </w:tcPr>
          <w:p w:rsidR="00892EC7" w:rsidRPr="005B676F" w:rsidRDefault="00892EC7" w:rsidP="00452302">
            <w:pPr>
              <w:tabs>
                <w:tab w:val="left" w:pos="1350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Pojemność pamięci</w:t>
            </w:r>
          </w:p>
        </w:tc>
        <w:tc>
          <w:tcPr>
            <w:tcW w:w="5220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256 MB pamięci NAND Flash, 256 MB pamięci DRAM</w:t>
            </w:r>
          </w:p>
        </w:tc>
        <w:tc>
          <w:tcPr>
            <w:tcW w:w="4295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3598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Podajnik papieru</w:t>
            </w:r>
          </w:p>
        </w:tc>
        <w:tc>
          <w:tcPr>
            <w:tcW w:w="5220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Uniwersalny podajnik na 50 arkuszy</w:t>
            </w:r>
          </w:p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podajnik na 250 arkuszy</w:t>
            </w:r>
            <w:r w:rsidRPr="005B676F">
              <w:rPr>
                <w:rFonts w:ascii="Garamond" w:hAnsi="Garamond"/>
              </w:rPr>
              <w:br/>
              <w:t>automatyczny podajnik dokumentów (ADF) na 50 arkuszy</w:t>
            </w:r>
          </w:p>
        </w:tc>
        <w:tc>
          <w:tcPr>
            <w:tcW w:w="4295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3598" w:type="dxa"/>
          </w:tcPr>
          <w:p w:rsidR="00892EC7" w:rsidRPr="005B676F" w:rsidRDefault="00892EC7" w:rsidP="00452302">
            <w:pPr>
              <w:tabs>
                <w:tab w:val="left" w:pos="1080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Drukowanie dwustronne</w:t>
            </w:r>
          </w:p>
        </w:tc>
        <w:tc>
          <w:tcPr>
            <w:tcW w:w="5220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Tak  (automatyczny)</w:t>
            </w:r>
          </w:p>
        </w:tc>
        <w:tc>
          <w:tcPr>
            <w:tcW w:w="4295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9471CF" w:rsidTr="00452302">
        <w:trPr>
          <w:trHeight w:val="642"/>
        </w:trPr>
        <w:tc>
          <w:tcPr>
            <w:tcW w:w="3598" w:type="dxa"/>
          </w:tcPr>
          <w:p w:rsidR="00892EC7" w:rsidRPr="005B676F" w:rsidRDefault="00892EC7" w:rsidP="00452302">
            <w:pPr>
              <w:tabs>
                <w:tab w:val="left" w:pos="1080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Obsługiwane formaty nośników</w:t>
            </w:r>
          </w:p>
        </w:tc>
        <w:tc>
          <w:tcPr>
            <w:tcW w:w="5220" w:type="dxa"/>
          </w:tcPr>
          <w:p w:rsidR="00892EC7" w:rsidRPr="001A4DBC" w:rsidRDefault="00892EC7" w:rsidP="00452302">
            <w:pPr>
              <w:rPr>
                <w:rFonts w:ascii="Garamond" w:hAnsi="Garamond"/>
                <w:lang w:val="en-US"/>
              </w:rPr>
            </w:pPr>
            <w:r w:rsidRPr="001A4DBC">
              <w:rPr>
                <w:rFonts w:ascii="Garamond" w:hAnsi="Garamond"/>
                <w:lang w:val="en-US"/>
              </w:rPr>
              <w:t xml:space="preserve">A4, A5, A6, B5 (JIS), B6 (JIS), </w:t>
            </w:r>
          </w:p>
        </w:tc>
        <w:tc>
          <w:tcPr>
            <w:tcW w:w="4295" w:type="dxa"/>
          </w:tcPr>
          <w:p w:rsidR="00892EC7" w:rsidRPr="001A4DBC" w:rsidRDefault="00892EC7" w:rsidP="00452302">
            <w:pPr>
              <w:rPr>
                <w:rFonts w:ascii="Garamond" w:hAnsi="Garamond"/>
                <w:lang w:val="en-US"/>
              </w:rPr>
            </w:pPr>
          </w:p>
        </w:tc>
      </w:tr>
      <w:tr w:rsidR="00892EC7" w:rsidRPr="005B676F" w:rsidTr="00452302">
        <w:tc>
          <w:tcPr>
            <w:tcW w:w="3598" w:type="dxa"/>
          </w:tcPr>
          <w:p w:rsidR="00892EC7" w:rsidRPr="005B676F" w:rsidRDefault="00892EC7" w:rsidP="00452302">
            <w:pPr>
              <w:tabs>
                <w:tab w:val="left" w:pos="1080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lastRenderedPageBreak/>
              <w:t>Typ skanera</w:t>
            </w:r>
          </w:p>
        </w:tc>
        <w:tc>
          <w:tcPr>
            <w:tcW w:w="5220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Skaner płaski, automatyczny podajnik dokumentów</w:t>
            </w:r>
          </w:p>
        </w:tc>
        <w:tc>
          <w:tcPr>
            <w:tcW w:w="4295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3598" w:type="dxa"/>
          </w:tcPr>
          <w:p w:rsidR="00892EC7" w:rsidRPr="005B676F" w:rsidRDefault="00892EC7" w:rsidP="00452302">
            <w:pPr>
              <w:tabs>
                <w:tab w:val="left" w:pos="1080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Rozdzielczość skanowania, optyczna</w:t>
            </w:r>
          </w:p>
        </w:tc>
        <w:tc>
          <w:tcPr>
            <w:tcW w:w="5220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1200 x 1200 </w:t>
            </w:r>
            <w:proofErr w:type="spellStart"/>
            <w:r w:rsidRPr="005B676F">
              <w:rPr>
                <w:rFonts w:ascii="Garamond" w:hAnsi="Garamond"/>
              </w:rPr>
              <w:t>dpi</w:t>
            </w:r>
            <w:proofErr w:type="spellEnd"/>
          </w:p>
        </w:tc>
        <w:tc>
          <w:tcPr>
            <w:tcW w:w="4295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3598" w:type="dxa"/>
          </w:tcPr>
          <w:p w:rsidR="00892EC7" w:rsidRPr="005B676F" w:rsidRDefault="00892EC7" w:rsidP="00452302">
            <w:pPr>
              <w:tabs>
                <w:tab w:val="left" w:pos="1080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Prędkość skanowania</w:t>
            </w:r>
          </w:p>
        </w:tc>
        <w:tc>
          <w:tcPr>
            <w:tcW w:w="5220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format A4 22 str./min w czerni, 18 str./min w kolorze</w:t>
            </w:r>
          </w:p>
        </w:tc>
        <w:tc>
          <w:tcPr>
            <w:tcW w:w="4295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3598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Standardowe funkcje cyfrowej dystrybucji dokumentów</w:t>
            </w:r>
          </w:p>
        </w:tc>
        <w:tc>
          <w:tcPr>
            <w:tcW w:w="5220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Skanowanie do wiadomości poczty elektronicznej; Skanowanie do folderu; Skanowanie do pamięci USB</w:t>
            </w:r>
          </w:p>
        </w:tc>
        <w:tc>
          <w:tcPr>
            <w:tcW w:w="4295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3598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Prędkość kopiowania</w:t>
            </w:r>
          </w:p>
        </w:tc>
        <w:tc>
          <w:tcPr>
            <w:tcW w:w="5220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Czerń: 22 kopii/min, Kolor: 21 kopii/min </w:t>
            </w:r>
          </w:p>
        </w:tc>
        <w:tc>
          <w:tcPr>
            <w:tcW w:w="4295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3598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Rozdzielczość kopii (tekst w czerni)</w:t>
            </w:r>
          </w:p>
        </w:tc>
        <w:tc>
          <w:tcPr>
            <w:tcW w:w="5220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600 x 600 </w:t>
            </w:r>
            <w:proofErr w:type="spellStart"/>
            <w:r w:rsidRPr="005B676F">
              <w:rPr>
                <w:rFonts w:ascii="Garamond" w:hAnsi="Garamond"/>
              </w:rPr>
              <w:t>dpi</w:t>
            </w:r>
            <w:proofErr w:type="spellEnd"/>
          </w:p>
        </w:tc>
        <w:tc>
          <w:tcPr>
            <w:tcW w:w="4295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3598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Rozdzielczość kopiowania (tekst i grafika w kolorze)</w:t>
            </w:r>
          </w:p>
        </w:tc>
        <w:tc>
          <w:tcPr>
            <w:tcW w:w="5220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600 x 600 </w:t>
            </w:r>
            <w:proofErr w:type="spellStart"/>
            <w:r w:rsidRPr="005B676F">
              <w:rPr>
                <w:rFonts w:ascii="Garamond" w:hAnsi="Garamond"/>
              </w:rPr>
              <w:t>dpi</w:t>
            </w:r>
            <w:proofErr w:type="spellEnd"/>
          </w:p>
        </w:tc>
        <w:tc>
          <w:tcPr>
            <w:tcW w:w="4295" w:type="dxa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</w:tbl>
    <w:p w:rsidR="00892EC7" w:rsidRPr="005B676F" w:rsidRDefault="00892EC7" w:rsidP="00892EC7">
      <w:pPr>
        <w:shd w:val="clear" w:color="auto" w:fill="FFFFFF"/>
        <w:rPr>
          <w:rFonts w:ascii="Garamond" w:hAnsi="Garamond"/>
        </w:rPr>
      </w:pPr>
    </w:p>
    <w:p w:rsidR="00892EC7" w:rsidRPr="005B676F" w:rsidRDefault="00892EC7" w:rsidP="00892EC7">
      <w:pPr>
        <w:shd w:val="clear" w:color="auto" w:fill="FFFFFF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0"/>
        <w:gridCol w:w="5644"/>
        <w:gridCol w:w="4652"/>
      </w:tblGrid>
      <w:tr w:rsidR="00892EC7" w:rsidRPr="005B676F" w:rsidTr="00452302">
        <w:trPr>
          <w:trHeight w:val="561"/>
        </w:trPr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Pr="005B676F" w:rsidRDefault="00892EC7" w:rsidP="00452302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Specyfikacja techniczna nr 11</w:t>
            </w:r>
          </w:p>
        </w:tc>
      </w:tr>
      <w:tr w:rsidR="00892EC7" w:rsidRPr="005B676F" w:rsidTr="0045230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C7" w:rsidRPr="005B676F" w:rsidRDefault="00892EC7" w:rsidP="00452302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Urządzenie wielofunkcyjne typ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2EC7" w:rsidRPr="005B676F" w:rsidRDefault="00892EC7" w:rsidP="00452302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2EC7" w:rsidRPr="005B676F" w:rsidRDefault="00892EC7" w:rsidP="00452302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Parametry oferowane (należy dokładnie określić oferowane parametry)</w:t>
            </w:r>
          </w:p>
        </w:tc>
      </w:tr>
      <w:tr w:rsidR="00892EC7" w:rsidRPr="005B676F" w:rsidTr="0045230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Zakres formatów papieru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A6-A3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Technologia druku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Laserowa lub LED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Rodzaj wydruku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Kolorowy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Szybkość druku i kopiowania mono i w</w:t>
            </w:r>
          </w:p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kolorze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min. </w:t>
            </w:r>
            <w:r>
              <w:rPr>
                <w:rFonts w:ascii="Garamond" w:hAnsi="Garamond"/>
              </w:rPr>
              <w:t>30</w:t>
            </w:r>
            <w:r w:rsidRPr="005B676F">
              <w:rPr>
                <w:rFonts w:ascii="Garamond" w:hAnsi="Garamond"/>
              </w:rPr>
              <w:t xml:space="preserve"> </w:t>
            </w:r>
            <w:proofErr w:type="spellStart"/>
            <w:r w:rsidRPr="005B676F">
              <w:rPr>
                <w:rFonts w:ascii="Garamond" w:hAnsi="Garamond"/>
              </w:rPr>
              <w:t>str</w:t>
            </w:r>
            <w:proofErr w:type="spellEnd"/>
            <w:r w:rsidRPr="005B676F">
              <w:rPr>
                <w:rFonts w:ascii="Garamond" w:hAnsi="Garamond"/>
              </w:rPr>
              <w:t>/min. A4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Rozdzielczość drukowania, kopiowania,</w:t>
            </w:r>
          </w:p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skanowania.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600x600 </w:t>
            </w:r>
            <w:proofErr w:type="spellStart"/>
            <w:r w:rsidRPr="005B676F">
              <w:rPr>
                <w:rFonts w:ascii="Garamond" w:hAnsi="Garamond"/>
              </w:rPr>
              <w:t>dpi</w:t>
            </w:r>
            <w:proofErr w:type="spellEnd"/>
            <w:r w:rsidRPr="005B676F">
              <w:rPr>
                <w:rFonts w:ascii="Garamond" w:hAnsi="Garamond"/>
              </w:rPr>
              <w:t xml:space="preserve">, druk 1200 </w:t>
            </w:r>
            <w:proofErr w:type="spellStart"/>
            <w:r w:rsidRPr="005B676F">
              <w:rPr>
                <w:rFonts w:ascii="Garamond" w:hAnsi="Garamond"/>
              </w:rPr>
              <w:t>dpi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Skala szarości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256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Skanowanie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Pr="005B676F" w:rsidRDefault="00892EC7" w:rsidP="00452302">
            <w:pPr>
              <w:ind w:right="360"/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Z podajnika oraz z szyby, e-mail, SMB, USB, Formaty </w:t>
            </w:r>
            <w:r w:rsidRPr="005B676F">
              <w:rPr>
                <w:rFonts w:ascii="Garamond" w:hAnsi="Garamond"/>
              </w:rPr>
              <w:lastRenderedPageBreak/>
              <w:t>JPG, TIFF, PDF, jednoprzebiegowy podajnik skanera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lastRenderedPageBreak/>
              <w:t>Szybkość skanowania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30 str. / minutę A4 w kolorze (300 </w:t>
            </w:r>
            <w:proofErr w:type="spellStart"/>
            <w:r w:rsidRPr="005B676F">
              <w:rPr>
                <w:rFonts w:ascii="Garamond" w:hAnsi="Garamond"/>
              </w:rPr>
              <w:t>dpi</w:t>
            </w:r>
            <w:proofErr w:type="spellEnd"/>
            <w:r w:rsidRPr="005B676F">
              <w:rPr>
                <w:rFonts w:ascii="Garamond" w:hAnsi="Garamond"/>
              </w:rPr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Drukowanie, skanowanie, kopiowanie</w:t>
            </w:r>
          </w:p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dwustronne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Tak, automatyczne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Pr="005B676F" w:rsidRDefault="00892EC7" w:rsidP="00452302">
            <w:pPr>
              <w:rPr>
                <w:rFonts w:ascii="Garamond" w:hAnsi="Garamond"/>
                <w:lang w:val="en-US"/>
              </w:rPr>
            </w:pPr>
          </w:p>
        </w:tc>
      </w:tr>
      <w:tr w:rsidR="00892EC7" w:rsidRPr="005B676F" w:rsidTr="0045230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Podawanie papieru min.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szuflada na 250 arkuszy A4/A3 (gramatura 80 g/m2)+ podajnik automatyczny na min 30 arkuszy A4 (gramatura 80 g/m2)+dodatkowo szuflada o dużej pojemności (min. 1500 arkuszy)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Zainstalowana pamięć min.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768 MB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Język opisu strony min.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PCL 6 </w:t>
            </w:r>
            <w:proofErr w:type="spellStart"/>
            <w:r w:rsidRPr="005B676F">
              <w:rPr>
                <w:rFonts w:ascii="Garamond" w:hAnsi="Garamond"/>
              </w:rPr>
              <w:t>PostScript</w:t>
            </w:r>
            <w:proofErr w:type="spellEnd"/>
            <w:r w:rsidRPr="005B676F">
              <w:rPr>
                <w:rFonts w:ascii="Garamond" w:hAnsi="Garamond"/>
              </w:rPr>
              <w:t xml:space="preserve"> PS3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Interfejsy: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karta sieciowa Ethernet, TCP/IP, RJ45 , USB 2.0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Materiały eksploatacyjne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Wydajność materiałów eksploatacyjnych powinna spełniać następujące wymagania: bębny CMYK na min. 45 000 stron A4, przy standardowym 5% pokryciu każda składowa. Tonery na min. 15 000 stron A4 przy 5% pokryciu.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Obsługiwane systemy operacyjne – posiadane przez Zamawiającego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Windows 7, Windows 8, Windows 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Inne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Instrukcja obsługi </w:t>
            </w:r>
            <w:r>
              <w:rPr>
                <w:rFonts w:ascii="Garamond" w:hAnsi="Garamond"/>
              </w:rPr>
              <w:t>w języku polskim lub angielskim</w:t>
            </w:r>
          </w:p>
          <w:p w:rsidR="00892EC7" w:rsidRPr="005B676F" w:rsidRDefault="00892EC7" w:rsidP="00452302">
            <w:pPr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Urządzenie musi posiadać pełen zestaw pełnowartościowych tonerów,</w:t>
            </w:r>
            <w:r w:rsidRPr="005B676F">
              <w:rPr>
                <w:rFonts w:ascii="Garamond" w:hAnsi="Garamond"/>
                <w:i/>
                <w:iCs/>
                <w:color w:val="000000"/>
              </w:rPr>
              <w:t xml:space="preserve"> </w:t>
            </w:r>
            <w:r w:rsidRPr="005B676F">
              <w:rPr>
                <w:rFonts w:ascii="Garamond" w:hAnsi="Garamond"/>
                <w:color w:val="000000"/>
              </w:rPr>
              <w:t xml:space="preserve">co oznacza, że mają być to produkty wykonane z nowych elementów, bez śladów uszkodzenia, w opakowaniach z widocznym symbolem produktu i terminem przydatności do użytku, nie regenerowane, nie powodujące utraty gwarancji na </w:t>
            </w:r>
            <w:r w:rsidRPr="005B676F">
              <w:rPr>
                <w:rFonts w:ascii="Garamond" w:hAnsi="Garamond"/>
                <w:color w:val="000000"/>
              </w:rPr>
              <w:lastRenderedPageBreak/>
              <w:t>dostarczony sprzęt, o maksymalnej pojemności tonerów możliwych do zainstalowania w oferowanych urządzeniach (tzw. nie startowe)</w:t>
            </w:r>
          </w:p>
          <w:p w:rsidR="00892EC7" w:rsidRPr="005B676F" w:rsidRDefault="00892EC7" w:rsidP="00452302">
            <w:pPr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Instalacja w siedzibie Zamawiającego.</w:t>
            </w:r>
          </w:p>
          <w:p w:rsidR="00892EC7" w:rsidRPr="005B676F" w:rsidRDefault="00892EC7" w:rsidP="00452302">
            <w:pPr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Uwierzytelnianie użytkowników z Active Directory.</w:t>
            </w:r>
          </w:p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Podłączenie urządzenia do systemu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SmartPrint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z wykorzystaniem kart </w:t>
            </w:r>
            <w:r w:rsidRPr="005B676F">
              <w:rPr>
                <w:rFonts w:ascii="Garamond" w:hAnsi="Garamond"/>
                <w:bCs/>
                <w:color w:val="000000"/>
              </w:rPr>
              <w:t xml:space="preserve">HID i CLASS SE </w:t>
            </w:r>
            <w:r w:rsidRPr="005B676F">
              <w:rPr>
                <w:rFonts w:ascii="Garamond" w:hAnsi="Garamond"/>
                <w:color w:val="000000"/>
              </w:rPr>
              <w:t>wraz z licencją na terminal wbudowany z podłączeniem i wsparciem w okresie gwarancji urządzenia.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lastRenderedPageBreak/>
              <w:t xml:space="preserve">Maksymalna ilość miesięcznego wydruku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Pr="005B676F" w:rsidRDefault="00892EC7" w:rsidP="00452302">
            <w:pPr>
              <w:ind w:right="307"/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Max do 100 000, średnia 20 000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</w:tbl>
    <w:p w:rsidR="00892EC7" w:rsidRPr="005B676F" w:rsidRDefault="00892EC7" w:rsidP="00892EC7">
      <w:pPr>
        <w:shd w:val="clear" w:color="auto" w:fill="FFFFFF"/>
        <w:rPr>
          <w:rFonts w:ascii="Garamond" w:hAnsi="Garamond"/>
        </w:rPr>
      </w:pPr>
    </w:p>
    <w:tbl>
      <w:tblPr>
        <w:tblStyle w:val="Tabela-Siatka"/>
        <w:tblW w:w="4987" w:type="pct"/>
        <w:tblInd w:w="-34" w:type="dxa"/>
        <w:tblLook w:val="04A0" w:firstRow="1" w:lastRow="0" w:firstColumn="1" w:lastColumn="0" w:noHBand="0" w:noVBand="1"/>
      </w:tblPr>
      <w:tblGrid>
        <w:gridCol w:w="3970"/>
        <w:gridCol w:w="5672"/>
        <w:gridCol w:w="4537"/>
      </w:tblGrid>
      <w:tr w:rsidR="00892EC7" w:rsidRPr="005B676F" w:rsidTr="00452302">
        <w:trPr>
          <w:trHeight w:val="665"/>
        </w:trPr>
        <w:tc>
          <w:tcPr>
            <w:tcW w:w="5000" w:type="pct"/>
            <w:gridSpan w:val="3"/>
            <w:vAlign w:val="center"/>
          </w:tcPr>
          <w:p w:rsidR="00892EC7" w:rsidRPr="005B676F" w:rsidRDefault="00892EC7" w:rsidP="00452302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Specyfikacja techniczna nr 12</w:t>
            </w:r>
          </w:p>
        </w:tc>
      </w:tr>
      <w:tr w:rsidR="00892EC7" w:rsidRPr="005B676F" w:rsidTr="00452302">
        <w:tc>
          <w:tcPr>
            <w:tcW w:w="1400" w:type="pct"/>
            <w:vAlign w:val="center"/>
          </w:tcPr>
          <w:p w:rsidR="00892EC7" w:rsidRPr="005B676F" w:rsidRDefault="00892EC7" w:rsidP="00452302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Skaner</w:t>
            </w:r>
          </w:p>
        </w:tc>
        <w:tc>
          <w:tcPr>
            <w:tcW w:w="2000" w:type="pct"/>
            <w:vAlign w:val="center"/>
          </w:tcPr>
          <w:p w:rsidR="00892EC7" w:rsidRPr="005B676F" w:rsidRDefault="00892EC7" w:rsidP="00452302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1600" w:type="pct"/>
            <w:vAlign w:val="center"/>
          </w:tcPr>
          <w:p w:rsidR="00892EC7" w:rsidRPr="005B676F" w:rsidRDefault="00892EC7" w:rsidP="00452302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Parametry oferowane (należy dokładnie określić oferowane parametry)</w:t>
            </w:r>
          </w:p>
        </w:tc>
      </w:tr>
      <w:tr w:rsidR="00892EC7" w:rsidRPr="005B676F" w:rsidTr="00452302">
        <w:tc>
          <w:tcPr>
            <w:tcW w:w="1400" w:type="pct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Rozdzielczość optyczna</w:t>
            </w:r>
          </w:p>
        </w:tc>
        <w:tc>
          <w:tcPr>
            <w:tcW w:w="2000" w:type="pct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1200dpi</w:t>
            </w:r>
          </w:p>
        </w:tc>
        <w:tc>
          <w:tcPr>
            <w:tcW w:w="1600" w:type="pct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1400" w:type="pct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Rozdzielczość maksymalna</w:t>
            </w:r>
          </w:p>
        </w:tc>
        <w:tc>
          <w:tcPr>
            <w:tcW w:w="2000" w:type="pct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9600dpi</w:t>
            </w:r>
          </w:p>
        </w:tc>
        <w:tc>
          <w:tcPr>
            <w:tcW w:w="1600" w:type="pct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1400" w:type="pct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Maks. szerokość skanowania</w:t>
            </w:r>
          </w:p>
        </w:tc>
        <w:tc>
          <w:tcPr>
            <w:tcW w:w="2000" w:type="pct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42" (106,68cm)</w:t>
            </w:r>
          </w:p>
        </w:tc>
        <w:tc>
          <w:tcPr>
            <w:tcW w:w="1600" w:type="pct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1400" w:type="pct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Maks. szerokość dokumentu</w:t>
            </w:r>
          </w:p>
        </w:tc>
        <w:tc>
          <w:tcPr>
            <w:tcW w:w="2000" w:type="pct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44" (111.76cm)</w:t>
            </w:r>
          </w:p>
        </w:tc>
        <w:tc>
          <w:tcPr>
            <w:tcW w:w="1600" w:type="pct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1400" w:type="pct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Maks. grubość dokumentu</w:t>
            </w:r>
          </w:p>
        </w:tc>
        <w:tc>
          <w:tcPr>
            <w:tcW w:w="2000" w:type="pct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0.08" (2mm)</w:t>
            </w:r>
          </w:p>
        </w:tc>
        <w:tc>
          <w:tcPr>
            <w:tcW w:w="1600" w:type="pct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1400" w:type="pct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Minimalny rozmiar dokumentu</w:t>
            </w:r>
          </w:p>
        </w:tc>
        <w:tc>
          <w:tcPr>
            <w:tcW w:w="2000" w:type="pct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6.0" (152mm) x 6.0" (152mm)</w:t>
            </w:r>
          </w:p>
        </w:tc>
        <w:tc>
          <w:tcPr>
            <w:tcW w:w="1600" w:type="pct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1400" w:type="pct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Maks. Długość skanowania</w:t>
            </w:r>
          </w:p>
        </w:tc>
        <w:tc>
          <w:tcPr>
            <w:tcW w:w="2000" w:type="pct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Nie ograniczona przez skaner.</w:t>
            </w:r>
          </w:p>
        </w:tc>
        <w:tc>
          <w:tcPr>
            <w:tcW w:w="1600" w:type="pct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1400" w:type="pct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Dokładność</w:t>
            </w:r>
          </w:p>
        </w:tc>
        <w:tc>
          <w:tcPr>
            <w:tcW w:w="2000" w:type="pct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+/-0.1% +/-1 </w:t>
            </w:r>
            <w:proofErr w:type="spellStart"/>
            <w:r w:rsidRPr="005B676F">
              <w:rPr>
                <w:rFonts w:ascii="Garamond" w:hAnsi="Garamond"/>
              </w:rPr>
              <w:t>pixel</w:t>
            </w:r>
            <w:proofErr w:type="spellEnd"/>
          </w:p>
        </w:tc>
        <w:tc>
          <w:tcPr>
            <w:tcW w:w="1600" w:type="pct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1400" w:type="pct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Technologia obrazowania</w:t>
            </w:r>
          </w:p>
        </w:tc>
        <w:tc>
          <w:tcPr>
            <w:tcW w:w="2000" w:type="pct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Pojedynczy sensor</w:t>
            </w:r>
          </w:p>
        </w:tc>
        <w:tc>
          <w:tcPr>
            <w:tcW w:w="1600" w:type="pct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1400" w:type="pct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Przechwytywanie obrazu</w:t>
            </w:r>
          </w:p>
        </w:tc>
        <w:tc>
          <w:tcPr>
            <w:tcW w:w="2000" w:type="pct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48-bit(kolor)/16-bit(mono)</w:t>
            </w:r>
          </w:p>
        </w:tc>
        <w:tc>
          <w:tcPr>
            <w:tcW w:w="1600" w:type="pct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1400" w:type="pct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Przestrzeń barwna</w:t>
            </w:r>
          </w:p>
        </w:tc>
        <w:tc>
          <w:tcPr>
            <w:tcW w:w="2000" w:type="pct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RGB/</w:t>
            </w:r>
            <w:proofErr w:type="spellStart"/>
            <w:r w:rsidRPr="005B676F">
              <w:rPr>
                <w:rFonts w:ascii="Garamond" w:hAnsi="Garamond"/>
              </w:rPr>
              <w:t>sRGB</w:t>
            </w:r>
            <w:proofErr w:type="spellEnd"/>
          </w:p>
        </w:tc>
        <w:tc>
          <w:tcPr>
            <w:tcW w:w="1600" w:type="pct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1400" w:type="pct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Szybkość skanowania mono 1-bit (cm/</w:t>
            </w:r>
            <w:proofErr w:type="spellStart"/>
            <w:r w:rsidRPr="005B676F">
              <w:rPr>
                <w:rFonts w:ascii="Garamond" w:hAnsi="Garamond"/>
              </w:rPr>
              <w:t>sek</w:t>
            </w:r>
            <w:proofErr w:type="spellEnd"/>
            <w:r w:rsidRPr="005B676F">
              <w:rPr>
                <w:rFonts w:ascii="Garamond" w:hAnsi="Garamond"/>
              </w:rPr>
              <w:t>) @200dpi</w:t>
            </w:r>
          </w:p>
        </w:tc>
        <w:tc>
          <w:tcPr>
            <w:tcW w:w="2000" w:type="pct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31</w:t>
            </w:r>
          </w:p>
        </w:tc>
        <w:tc>
          <w:tcPr>
            <w:tcW w:w="1600" w:type="pct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1400" w:type="pct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Szybkość skanowania skala szarości 8-bit (cm/</w:t>
            </w:r>
            <w:proofErr w:type="spellStart"/>
            <w:r w:rsidRPr="005B676F">
              <w:rPr>
                <w:rFonts w:ascii="Garamond" w:hAnsi="Garamond"/>
              </w:rPr>
              <w:t>sek</w:t>
            </w:r>
            <w:proofErr w:type="spellEnd"/>
            <w:r w:rsidRPr="005B676F">
              <w:rPr>
                <w:rFonts w:ascii="Garamond" w:hAnsi="Garamond"/>
              </w:rPr>
              <w:t>) @200dpi</w:t>
            </w:r>
          </w:p>
        </w:tc>
        <w:tc>
          <w:tcPr>
            <w:tcW w:w="2000" w:type="pct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31</w:t>
            </w:r>
          </w:p>
        </w:tc>
        <w:tc>
          <w:tcPr>
            <w:tcW w:w="1600" w:type="pct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1400" w:type="pct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lastRenderedPageBreak/>
              <w:t>Szybkość skanowania kolor 24-bit (cm/</w:t>
            </w:r>
            <w:proofErr w:type="spellStart"/>
            <w:r w:rsidRPr="005B676F">
              <w:rPr>
                <w:rFonts w:ascii="Garamond" w:hAnsi="Garamond"/>
              </w:rPr>
              <w:t>sek</w:t>
            </w:r>
            <w:proofErr w:type="spellEnd"/>
            <w:r w:rsidRPr="005B676F">
              <w:rPr>
                <w:rFonts w:ascii="Garamond" w:hAnsi="Garamond"/>
              </w:rPr>
              <w:t>) @200dpi</w:t>
            </w:r>
          </w:p>
        </w:tc>
        <w:tc>
          <w:tcPr>
            <w:tcW w:w="2000" w:type="pct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14</w:t>
            </w:r>
          </w:p>
        </w:tc>
        <w:tc>
          <w:tcPr>
            <w:tcW w:w="1600" w:type="pct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1400" w:type="pct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Ładowanie papieru</w:t>
            </w:r>
          </w:p>
        </w:tc>
        <w:tc>
          <w:tcPr>
            <w:tcW w:w="2000" w:type="pct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Treścią do góry, wejście z przodu, wyjście z tyłu lub przewinięcie na początek</w:t>
            </w:r>
          </w:p>
        </w:tc>
        <w:tc>
          <w:tcPr>
            <w:tcW w:w="1600" w:type="pct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1400" w:type="pct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Interfejs</w:t>
            </w:r>
          </w:p>
        </w:tc>
        <w:tc>
          <w:tcPr>
            <w:tcW w:w="2000" w:type="pct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</w:rPr>
              <w:t>SuperSpeed</w:t>
            </w:r>
            <w:proofErr w:type="spellEnd"/>
            <w:r w:rsidRPr="005B676F">
              <w:rPr>
                <w:rFonts w:ascii="Garamond" w:hAnsi="Garamond"/>
              </w:rPr>
              <w:t xml:space="preserve"> USB 3.0 (85MB/</w:t>
            </w:r>
            <w:proofErr w:type="spellStart"/>
            <w:r w:rsidRPr="005B676F">
              <w:rPr>
                <w:rFonts w:ascii="Garamond" w:hAnsi="Garamond"/>
              </w:rPr>
              <w:t>sek</w:t>
            </w:r>
            <w:proofErr w:type="spellEnd"/>
            <w:r w:rsidRPr="005B676F">
              <w:rPr>
                <w:rFonts w:ascii="Garamond" w:hAnsi="Garamond"/>
              </w:rPr>
              <w:t>) lub USB 2.0 (35MB/</w:t>
            </w:r>
            <w:proofErr w:type="spellStart"/>
            <w:r w:rsidRPr="005B676F">
              <w:rPr>
                <w:rFonts w:ascii="Garamond" w:hAnsi="Garamond"/>
              </w:rPr>
              <w:t>sek</w:t>
            </w:r>
            <w:proofErr w:type="spellEnd"/>
            <w:r w:rsidRPr="005B676F">
              <w:rPr>
                <w:rFonts w:ascii="Garamond" w:hAnsi="Garamond"/>
              </w:rPr>
              <w:t>)</w:t>
            </w:r>
          </w:p>
        </w:tc>
        <w:tc>
          <w:tcPr>
            <w:tcW w:w="1600" w:type="pct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1400" w:type="pct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System operacyjny</w:t>
            </w:r>
          </w:p>
        </w:tc>
        <w:tc>
          <w:tcPr>
            <w:tcW w:w="2000" w:type="pct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Windows </w:t>
            </w:r>
            <w:r>
              <w:rPr>
                <w:rFonts w:ascii="Garamond" w:hAnsi="Garamond"/>
              </w:rPr>
              <w:t>7</w:t>
            </w:r>
            <w:r w:rsidRPr="005B676F">
              <w:rPr>
                <w:rFonts w:ascii="Garamond" w:hAnsi="Garamond"/>
              </w:rPr>
              <w:t xml:space="preserve">, Windows </w:t>
            </w:r>
            <w:r>
              <w:rPr>
                <w:rFonts w:ascii="Garamond" w:hAnsi="Garamond"/>
              </w:rPr>
              <w:t>8</w:t>
            </w:r>
            <w:r w:rsidRPr="005B676F">
              <w:rPr>
                <w:rFonts w:ascii="Garamond" w:hAnsi="Garamond"/>
              </w:rPr>
              <w:t xml:space="preserve">, Windows </w:t>
            </w:r>
            <w:r>
              <w:rPr>
                <w:rFonts w:ascii="Garamond" w:hAnsi="Garamond"/>
              </w:rPr>
              <w:t xml:space="preserve"> 10</w:t>
            </w:r>
          </w:p>
        </w:tc>
        <w:tc>
          <w:tcPr>
            <w:tcW w:w="1600" w:type="pct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1400" w:type="pct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Kontroler skanera</w:t>
            </w:r>
          </w:p>
        </w:tc>
        <w:tc>
          <w:tcPr>
            <w:tcW w:w="2000" w:type="pct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Procesor osiągający w teście CPU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Benchmarks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wynik nie mniejszy niż 10 000 punktów według wyników opublikowanych na stronie (</w:t>
            </w:r>
            <w:hyperlink r:id="rId13" w:history="1">
              <w:r w:rsidRPr="005B676F">
                <w:rPr>
                  <w:rStyle w:val="Hipercze"/>
                  <w:rFonts w:ascii="Garamond" w:eastAsia="Calibri" w:hAnsi="Garamond"/>
                </w:rPr>
                <w:t>https://www.cpubenchmark.net/cpu_list.php</w:t>
              </w:r>
            </w:hyperlink>
            <w:r w:rsidRPr="005B676F">
              <w:rPr>
                <w:rFonts w:ascii="Garamond" w:hAnsi="Garamond"/>
                <w:color w:val="000000"/>
              </w:rPr>
              <w:t xml:space="preserve">), 16 GB RAM, 2 x USB 2.0, 2 x USB 3.0, Karta sieciowa Ethernet RJ45, dysk 2 TB 7200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obr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/min, karta graficzna nie zintegrowana z płyta główną z funkcjonalnością dającą możliwość podłączenia jednocześnie min. 2 monitorów (bez rozgałęziaczy sygnału) do zastosowań CAD z min. 5 GB GDDR 5 własnej pamięci (1024 rdzeni CUDA), rozdzielczość 2560x1600 @ 60Hz, klawiatura, mysz, monitor panoramiczny 24 cale rozdzielczość 1920x1200 przy 60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Hz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, system Windows </w:t>
            </w:r>
            <w:r>
              <w:rPr>
                <w:rFonts w:ascii="Garamond" w:hAnsi="Garamond"/>
                <w:color w:val="000000"/>
              </w:rPr>
              <w:t xml:space="preserve">10 </w:t>
            </w:r>
            <w:r w:rsidRPr="005B676F">
              <w:rPr>
                <w:rFonts w:ascii="Garamond" w:hAnsi="Garamond"/>
                <w:color w:val="000000"/>
              </w:rPr>
              <w:t>lub równoważny</w:t>
            </w:r>
          </w:p>
        </w:tc>
        <w:tc>
          <w:tcPr>
            <w:tcW w:w="1600" w:type="pct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c>
          <w:tcPr>
            <w:tcW w:w="1400" w:type="pct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Podstawa do skanera</w:t>
            </w:r>
          </w:p>
        </w:tc>
        <w:tc>
          <w:tcPr>
            <w:tcW w:w="2000" w:type="pct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1600" w:type="pct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</w:tbl>
    <w:p w:rsidR="00892EC7" w:rsidRPr="005B676F" w:rsidRDefault="00892EC7" w:rsidP="00892EC7">
      <w:pPr>
        <w:shd w:val="clear" w:color="auto" w:fill="FFFFFF"/>
        <w:rPr>
          <w:rFonts w:ascii="Garamond" w:hAnsi="Garamond"/>
        </w:rPr>
      </w:pPr>
    </w:p>
    <w:tbl>
      <w:tblPr>
        <w:tblW w:w="14176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5670"/>
        <w:gridCol w:w="4536"/>
      </w:tblGrid>
      <w:tr w:rsidR="00892EC7" w:rsidRPr="005B676F" w:rsidTr="00452302">
        <w:trPr>
          <w:trHeight w:val="412"/>
        </w:trPr>
        <w:tc>
          <w:tcPr>
            <w:tcW w:w="1417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2EC7" w:rsidRPr="005B676F" w:rsidRDefault="00892EC7" w:rsidP="00452302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Specyfikacja techniczna nr 13</w:t>
            </w:r>
          </w:p>
        </w:tc>
      </w:tr>
      <w:tr w:rsidR="00892EC7" w:rsidRPr="005B676F" w:rsidTr="00452302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2EC7" w:rsidRPr="005B676F" w:rsidRDefault="00892EC7" w:rsidP="00452302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Ploter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2EC7" w:rsidRPr="005B676F" w:rsidRDefault="00892EC7" w:rsidP="00452302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B676F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536" w:type="dxa"/>
            <w:vAlign w:val="center"/>
          </w:tcPr>
          <w:p w:rsidR="00892EC7" w:rsidRPr="005B676F" w:rsidRDefault="00892EC7" w:rsidP="00452302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B676F">
              <w:rPr>
                <w:rFonts w:ascii="Garamond" w:hAnsi="Garamond"/>
                <w:b/>
              </w:rPr>
              <w:t>Parametry oferowane (należy dokładnie określić oferowane parametry)</w:t>
            </w:r>
          </w:p>
        </w:tc>
      </w:tr>
      <w:tr w:rsidR="00892EC7" w:rsidRPr="005B676F" w:rsidTr="00452302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Rozmiar / Format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2EC7" w:rsidRPr="00F43B36" w:rsidRDefault="00892EC7" w:rsidP="00452302">
            <w:pPr>
              <w:rPr>
                <w:rFonts w:ascii="Garamond" w:hAnsi="Garamond"/>
              </w:rPr>
            </w:pPr>
            <w:r w:rsidRPr="00892EC7">
              <w:rPr>
                <w:rFonts w:ascii="Garamond" w:eastAsia="Calibri" w:hAnsi="Garamond"/>
              </w:rPr>
              <w:t>1117,6 mm (44”,A0++)</w:t>
            </w:r>
          </w:p>
        </w:tc>
        <w:tc>
          <w:tcPr>
            <w:tcW w:w="4536" w:type="dxa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Interfejsy komunikacyjne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2EC7" w:rsidRPr="00F43B36" w:rsidRDefault="00892EC7" w:rsidP="00452302">
            <w:pPr>
              <w:rPr>
                <w:rFonts w:ascii="Garamond" w:hAnsi="Garamond"/>
              </w:rPr>
            </w:pPr>
            <w:r w:rsidRPr="00892EC7">
              <w:rPr>
                <w:rFonts w:ascii="Garamond" w:eastAsia="Calibri" w:hAnsi="Garamond"/>
              </w:rPr>
              <w:t>USB</w:t>
            </w:r>
            <w:r w:rsidRPr="00F43B36">
              <w:rPr>
                <w:rFonts w:ascii="Garamond" w:hAnsi="Garamond"/>
              </w:rPr>
              <w:t xml:space="preserve"> , </w:t>
            </w:r>
            <w:r w:rsidRPr="00892EC7">
              <w:rPr>
                <w:rFonts w:ascii="Garamond" w:eastAsia="Calibri" w:hAnsi="Garamond"/>
              </w:rPr>
              <w:t>LAN / Ethernet</w:t>
            </w:r>
          </w:p>
        </w:tc>
        <w:tc>
          <w:tcPr>
            <w:tcW w:w="4536" w:type="dxa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Pamięć RAM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2EC7" w:rsidRPr="00F43B36" w:rsidRDefault="00892EC7" w:rsidP="00452302">
            <w:pPr>
              <w:rPr>
                <w:rFonts w:ascii="Garamond" w:hAnsi="Garamond"/>
              </w:rPr>
            </w:pPr>
            <w:r w:rsidRPr="00F43B36">
              <w:rPr>
                <w:rFonts w:ascii="Garamond" w:hAnsi="Garamond"/>
              </w:rPr>
              <w:t>128GB</w:t>
            </w:r>
          </w:p>
        </w:tc>
        <w:tc>
          <w:tcPr>
            <w:tcW w:w="4536" w:type="dxa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Podstawa z koszem na wydruki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2EC7" w:rsidRPr="00F43B36" w:rsidRDefault="00892EC7" w:rsidP="00452302">
            <w:pPr>
              <w:rPr>
                <w:rFonts w:ascii="Garamond" w:hAnsi="Garamond"/>
              </w:rPr>
            </w:pPr>
            <w:r w:rsidRPr="00892EC7">
              <w:rPr>
                <w:rFonts w:ascii="Garamond" w:eastAsia="Calibri" w:hAnsi="Garamond"/>
              </w:rPr>
              <w:t>Tak</w:t>
            </w:r>
          </w:p>
        </w:tc>
        <w:tc>
          <w:tcPr>
            <w:tcW w:w="4536" w:type="dxa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2EC7" w:rsidRPr="005B676F" w:rsidRDefault="00892EC7" w:rsidP="00452302">
            <w:pPr>
              <w:tabs>
                <w:tab w:val="left" w:pos="1335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Pojemność dysku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2EC7" w:rsidRPr="00F43B36" w:rsidRDefault="00892EC7" w:rsidP="00452302">
            <w:pPr>
              <w:rPr>
                <w:rFonts w:ascii="Garamond" w:hAnsi="Garamond"/>
              </w:rPr>
            </w:pPr>
            <w:r w:rsidRPr="00F43B36">
              <w:rPr>
                <w:rFonts w:ascii="Garamond" w:hAnsi="Garamond"/>
              </w:rPr>
              <w:t>300GB</w:t>
            </w:r>
          </w:p>
        </w:tc>
        <w:tc>
          <w:tcPr>
            <w:tcW w:w="4536" w:type="dxa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Rozdzielczość druku [</w:t>
            </w:r>
            <w:proofErr w:type="spellStart"/>
            <w:r w:rsidRPr="005B676F">
              <w:rPr>
                <w:rFonts w:ascii="Garamond" w:hAnsi="Garamond"/>
              </w:rPr>
              <w:t>dpi</w:t>
            </w:r>
            <w:proofErr w:type="spellEnd"/>
            <w:r w:rsidRPr="005B676F">
              <w:rPr>
                <w:rFonts w:ascii="Garamond" w:hAnsi="Garamond"/>
              </w:rPr>
              <w:t>]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2EC7" w:rsidRPr="00F43B36" w:rsidRDefault="00892EC7" w:rsidP="00452302">
            <w:pPr>
              <w:rPr>
                <w:rFonts w:ascii="Garamond" w:hAnsi="Garamond"/>
              </w:rPr>
            </w:pPr>
            <w:r w:rsidRPr="00892EC7">
              <w:rPr>
                <w:rFonts w:ascii="Garamond" w:eastAsia="Calibri" w:hAnsi="Garamond"/>
              </w:rPr>
              <w:t>2400x1200</w:t>
            </w:r>
          </w:p>
        </w:tc>
        <w:tc>
          <w:tcPr>
            <w:tcW w:w="4536" w:type="dxa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lastRenderedPageBreak/>
              <w:t>Liczba dysz na głowicy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2000</w:t>
            </w:r>
          </w:p>
        </w:tc>
        <w:tc>
          <w:tcPr>
            <w:tcW w:w="4536" w:type="dxa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2EC7" w:rsidRPr="005B676F" w:rsidRDefault="00892EC7" w:rsidP="00452302">
            <w:pPr>
              <w:tabs>
                <w:tab w:val="left" w:pos="2940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Minimalna szerokość linii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0,02mm</w:t>
            </w:r>
          </w:p>
        </w:tc>
        <w:tc>
          <w:tcPr>
            <w:tcW w:w="4536" w:type="dxa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Precyzja linii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892EC7">
              <w:rPr>
                <w:rFonts w:ascii="Garamond" w:eastAsia="Calibri" w:hAnsi="Garamond"/>
              </w:rPr>
              <w:t>+/- 0,1</w:t>
            </w:r>
            <w:r w:rsidRPr="00F43B36">
              <w:rPr>
                <w:rFonts w:ascii="Garamond" w:hAnsi="Garamond"/>
              </w:rPr>
              <w:t xml:space="preserve"> </w:t>
            </w:r>
            <w:r w:rsidRPr="005B676F">
              <w:rPr>
                <w:rFonts w:ascii="Garamond" w:hAnsi="Garamond"/>
              </w:rPr>
              <w:t>%</w:t>
            </w:r>
          </w:p>
        </w:tc>
        <w:tc>
          <w:tcPr>
            <w:tcW w:w="4536" w:type="dxa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Ilość pojemników z tuszem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5</w:t>
            </w:r>
            <w:r>
              <w:rPr>
                <w:rFonts w:ascii="Garamond" w:hAnsi="Garamond"/>
              </w:rPr>
              <w:t xml:space="preserve"> </w:t>
            </w:r>
            <w:proofErr w:type="spellStart"/>
            <w:r w:rsidRPr="005B676F">
              <w:rPr>
                <w:rFonts w:ascii="Garamond" w:hAnsi="Garamond"/>
              </w:rPr>
              <w:t>szt</w:t>
            </w:r>
            <w:proofErr w:type="spellEnd"/>
          </w:p>
        </w:tc>
        <w:tc>
          <w:tcPr>
            <w:tcW w:w="4536" w:type="dxa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Rodzaj atramentu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2EC7" w:rsidRPr="004C7C7E" w:rsidRDefault="00892EC7" w:rsidP="00452302">
            <w:pPr>
              <w:rPr>
                <w:rFonts w:ascii="Garamond" w:hAnsi="Garamond"/>
              </w:rPr>
            </w:pPr>
            <w:r w:rsidRPr="004C7C7E">
              <w:rPr>
                <w:rStyle w:val="Hipercze"/>
                <w:rFonts w:ascii="Garamond" w:eastAsia="Calibri" w:hAnsi="Garamond"/>
                <w:color w:val="auto"/>
                <w:u w:val="none"/>
              </w:rPr>
              <w:t>Pigmentowe</w:t>
            </w:r>
            <w:r w:rsidRPr="004C7C7E">
              <w:rPr>
                <w:rStyle w:val="Hipercze"/>
                <w:rFonts w:ascii="Garamond" w:eastAsia="Calibri" w:hAnsi="Garamond"/>
                <w:color w:val="auto"/>
                <w:u w:val="none"/>
              </w:rPr>
              <w:t>/barwnikowe</w:t>
            </w:r>
          </w:p>
        </w:tc>
        <w:tc>
          <w:tcPr>
            <w:tcW w:w="4536" w:type="dxa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Ilość podajników rolkowych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3F2ABF">
              <w:rPr>
                <w:rFonts w:ascii="Garamond" w:eastAsia="Calibri" w:hAnsi="Garamond"/>
              </w:rPr>
              <w:t>2</w:t>
            </w:r>
          </w:p>
        </w:tc>
        <w:tc>
          <w:tcPr>
            <w:tcW w:w="4536" w:type="dxa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Rodzaj nośników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3F2ABF">
              <w:rPr>
                <w:rFonts w:ascii="Garamond" w:eastAsia="Calibri" w:hAnsi="Garamond"/>
              </w:rPr>
              <w:t>Papier zwykły</w:t>
            </w:r>
            <w:r w:rsidRPr="005B676F">
              <w:rPr>
                <w:rFonts w:ascii="Garamond" w:hAnsi="Garamond"/>
              </w:rPr>
              <w:t xml:space="preserve"> , </w:t>
            </w:r>
            <w:r w:rsidRPr="003F2ABF">
              <w:rPr>
                <w:rFonts w:ascii="Garamond" w:eastAsia="Calibri" w:hAnsi="Garamond"/>
              </w:rPr>
              <w:t>Papier powlekany</w:t>
            </w:r>
            <w:r w:rsidRPr="005B676F">
              <w:rPr>
                <w:rFonts w:ascii="Garamond" w:hAnsi="Garamond"/>
              </w:rPr>
              <w:t xml:space="preserve">, </w:t>
            </w:r>
            <w:r w:rsidRPr="003F2ABF">
              <w:rPr>
                <w:rFonts w:ascii="Garamond" w:eastAsia="Calibri" w:hAnsi="Garamond"/>
              </w:rPr>
              <w:t>Papier samoprzylepny</w:t>
            </w:r>
            <w:r w:rsidRPr="005B676F">
              <w:rPr>
                <w:rFonts w:ascii="Garamond" w:hAnsi="Garamond"/>
              </w:rPr>
              <w:t xml:space="preserve"> , </w:t>
            </w:r>
            <w:r w:rsidRPr="003F2ABF">
              <w:rPr>
                <w:rFonts w:ascii="Garamond" w:eastAsia="Calibri" w:hAnsi="Garamond"/>
              </w:rPr>
              <w:t>Papier fotograficzny</w:t>
            </w:r>
            <w:r w:rsidRPr="005B676F">
              <w:rPr>
                <w:rFonts w:ascii="Garamond" w:hAnsi="Garamond"/>
              </w:rPr>
              <w:t xml:space="preserve"> , </w:t>
            </w:r>
            <w:r w:rsidRPr="003F2ABF">
              <w:rPr>
                <w:rFonts w:ascii="Garamond" w:eastAsia="Calibri" w:hAnsi="Garamond"/>
              </w:rPr>
              <w:t>Folia</w:t>
            </w:r>
            <w:r w:rsidRPr="005B676F">
              <w:rPr>
                <w:rFonts w:ascii="Garamond" w:hAnsi="Garamond"/>
              </w:rPr>
              <w:t xml:space="preserve">, </w:t>
            </w:r>
            <w:r w:rsidRPr="003F2ABF">
              <w:rPr>
                <w:rFonts w:ascii="Garamond" w:eastAsia="Calibri" w:hAnsi="Garamond"/>
              </w:rPr>
              <w:t>Kalka techniczna</w:t>
            </w:r>
          </w:p>
        </w:tc>
        <w:tc>
          <w:tcPr>
            <w:tcW w:w="4536" w:type="dxa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2EC7" w:rsidRPr="005B676F" w:rsidRDefault="00892EC7" w:rsidP="00452302">
            <w:pPr>
              <w:tabs>
                <w:tab w:val="left" w:pos="1335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Minimalna szerokość rolki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210mm</w:t>
            </w:r>
          </w:p>
        </w:tc>
        <w:tc>
          <w:tcPr>
            <w:tcW w:w="4536" w:type="dxa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2EC7" w:rsidRPr="005B676F" w:rsidRDefault="00892EC7" w:rsidP="00452302">
            <w:pPr>
              <w:tabs>
                <w:tab w:val="left" w:pos="1335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Maksymalna szerokość rolki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3F2ABF">
              <w:rPr>
                <w:rFonts w:ascii="Garamond" w:eastAsia="Calibri" w:hAnsi="Garamond"/>
              </w:rPr>
              <w:t>1118mm (A0++)</w:t>
            </w:r>
          </w:p>
        </w:tc>
        <w:tc>
          <w:tcPr>
            <w:tcW w:w="4536" w:type="dxa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9471CF" w:rsidTr="00452302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2EC7" w:rsidRPr="005B676F" w:rsidRDefault="00892EC7" w:rsidP="00452302">
            <w:pPr>
              <w:tabs>
                <w:tab w:val="left" w:pos="1335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Język drukarki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  <w:lang w:val="en-US"/>
              </w:rPr>
            </w:pPr>
            <w:r w:rsidRPr="003F2ABF">
              <w:rPr>
                <w:rFonts w:ascii="Garamond" w:eastAsia="Calibri" w:hAnsi="Garamond"/>
                <w:lang w:val="en-US"/>
              </w:rPr>
              <w:t>HP-GL/2</w:t>
            </w:r>
            <w:r w:rsidRPr="005B676F">
              <w:rPr>
                <w:rFonts w:ascii="Garamond" w:hAnsi="Garamond"/>
                <w:lang w:val="en-US"/>
              </w:rPr>
              <w:t xml:space="preserve">, </w:t>
            </w:r>
            <w:r w:rsidRPr="003F2ABF">
              <w:rPr>
                <w:rFonts w:ascii="Garamond" w:eastAsia="Calibri" w:hAnsi="Garamond"/>
                <w:lang w:val="en-US"/>
              </w:rPr>
              <w:t>Adobe® PDF 1.7</w:t>
            </w:r>
            <w:r w:rsidRPr="005B676F">
              <w:rPr>
                <w:rFonts w:ascii="Garamond" w:hAnsi="Garamond"/>
                <w:lang w:val="en-US"/>
              </w:rPr>
              <w:t xml:space="preserve">, </w:t>
            </w:r>
            <w:r w:rsidRPr="003F2ABF">
              <w:rPr>
                <w:rFonts w:ascii="Garamond" w:eastAsia="Calibri" w:hAnsi="Garamond"/>
                <w:lang w:val="en-US"/>
              </w:rPr>
              <w:t>JPEG</w:t>
            </w:r>
          </w:p>
        </w:tc>
        <w:tc>
          <w:tcPr>
            <w:tcW w:w="4536" w:type="dxa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  <w:lang w:val="en-US"/>
              </w:rPr>
            </w:pPr>
          </w:p>
        </w:tc>
      </w:tr>
      <w:tr w:rsidR="00892EC7" w:rsidRPr="005B676F" w:rsidTr="00452302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2EC7" w:rsidRPr="005B676F" w:rsidRDefault="00892EC7" w:rsidP="00452302">
            <w:pPr>
              <w:tabs>
                <w:tab w:val="left" w:pos="1335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Szybkość drukowania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2,1 str./min (A1)</w:t>
            </w:r>
          </w:p>
        </w:tc>
        <w:tc>
          <w:tcPr>
            <w:tcW w:w="4536" w:type="dxa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2EC7" w:rsidRPr="005B676F" w:rsidRDefault="00892EC7" w:rsidP="00452302">
            <w:pPr>
              <w:tabs>
                <w:tab w:val="left" w:pos="1335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Wielkość kropli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6pl</w:t>
            </w:r>
          </w:p>
        </w:tc>
        <w:tc>
          <w:tcPr>
            <w:tcW w:w="4536" w:type="dxa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  <w:tr w:rsidR="00892EC7" w:rsidRPr="005B676F" w:rsidTr="00452302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2EC7" w:rsidRPr="005B676F" w:rsidRDefault="00892EC7" w:rsidP="00452302">
            <w:pPr>
              <w:tabs>
                <w:tab w:val="left" w:pos="1335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Grubość nośnika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0,8mm</w:t>
            </w:r>
          </w:p>
        </w:tc>
        <w:tc>
          <w:tcPr>
            <w:tcW w:w="4536" w:type="dxa"/>
            <w:vAlign w:val="center"/>
          </w:tcPr>
          <w:p w:rsidR="00892EC7" w:rsidRPr="005B676F" w:rsidRDefault="00892EC7" w:rsidP="00452302">
            <w:pPr>
              <w:rPr>
                <w:rFonts w:ascii="Garamond" w:hAnsi="Garamond"/>
              </w:rPr>
            </w:pPr>
          </w:p>
        </w:tc>
      </w:tr>
    </w:tbl>
    <w:tbl>
      <w:tblPr>
        <w:tblStyle w:val="Tabela-Siatka"/>
        <w:tblW w:w="4987" w:type="pct"/>
        <w:tblInd w:w="-34" w:type="dxa"/>
        <w:tblLook w:val="04A0" w:firstRow="1" w:lastRow="0" w:firstColumn="1" w:lastColumn="0" w:noHBand="0" w:noVBand="1"/>
      </w:tblPr>
      <w:tblGrid>
        <w:gridCol w:w="3970"/>
        <w:gridCol w:w="5788"/>
        <w:gridCol w:w="4421"/>
      </w:tblGrid>
      <w:tr w:rsidR="00892EC7" w:rsidRPr="005B676F" w:rsidTr="00452302">
        <w:trPr>
          <w:trHeight w:val="496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892EC7" w:rsidRDefault="00892EC7" w:rsidP="00452302">
            <w:pPr>
              <w:jc w:val="center"/>
              <w:rPr>
                <w:rFonts w:ascii="Garamond" w:hAnsi="Garamond"/>
                <w:b/>
              </w:rPr>
            </w:pPr>
          </w:p>
          <w:p w:rsidR="00892EC7" w:rsidRDefault="00892EC7" w:rsidP="0045230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………………………., dnia ……………….</w:t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  <w:t xml:space="preserve">                       …………………………………………………………………………..</w:t>
            </w:r>
          </w:p>
          <w:p w:rsidR="00892EC7" w:rsidRDefault="00892EC7" w:rsidP="00452302">
            <w:pPr>
              <w:ind w:left="6372" w:firstLine="708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       podpis Wykonawcy lub upoważnionego przedstawiciela </w:t>
            </w:r>
          </w:p>
          <w:p w:rsidR="00892EC7" w:rsidRDefault="00892EC7" w:rsidP="00452302">
            <w:pPr>
              <w:ind w:left="8496" w:firstLine="708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Wykonawcy</w:t>
            </w:r>
          </w:p>
          <w:p w:rsidR="00892EC7" w:rsidRDefault="00892EC7" w:rsidP="00452302">
            <w:pPr>
              <w:ind w:left="8496" w:hanging="7788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*wypełnia Wykonawca składający ofertę w danej części postępowania.</w:t>
            </w:r>
          </w:p>
          <w:p w:rsidR="00892EC7" w:rsidRPr="005B676F" w:rsidRDefault="00892EC7" w:rsidP="00452302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  <w:tr w:rsidR="00892EC7" w:rsidRPr="004C7C7E" w:rsidTr="00452302">
        <w:trPr>
          <w:trHeight w:val="496"/>
        </w:trPr>
        <w:tc>
          <w:tcPr>
            <w:tcW w:w="5000" w:type="pct"/>
            <w:gridSpan w:val="3"/>
            <w:vAlign w:val="center"/>
          </w:tcPr>
          <w:p w:rsidR="00892EC7" w:rsidRPr="004C7C7E" w:rsidRDefault="00892EC7" w:rsidP="00452302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C7C7E">
              <w:rPr>
                <w:rFonts w:ascii="Garamond" w:hAnsi="Garamond"/>
                <w:b/>
                <w:sz w:val="22"/>
                <w:szCs w:val="22"/>
              </w:rPr>
              <w:t>CZĘŚĆ 6</w:t>
            </w:r>
          </w:p>
          <w:p w:rsidR="00892EC7" w:rsidRPr="004C7C7E" w:rsidRDefault="00892EC7" w:rsidP="0045230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C7C7E">
              <w:rPr>
                <w:rFonts w:ascii="Garamond" w:hAnsi="Garamond"/>
                <w:b/>
                <w:color w:val="000000"/>
                <w:sz w:val="22"/>
                <w:szCs w:val="22"/>
              </w:rPr>
              <w:t>Specyfikacja techniczna nr 14</w:t>
            </w:r>
          </w:p>
        </w:tc>
      </w:tr>
      <w:tr w:rsidR="00892EC7" w:rsidRPr="004C7C7E" w:rsidTr="00452302">
        <w:trPr>
          <w:trHeight w:val="589"/>
        </w:trPr>
        <w:tc>
          <w:tcPr>
            <w:tcW w:w="1400" w:type="pct"/>
            <w:vAlign w:val="center"/>
          </w:tcPr>
          <w:p w:rsidR="00892EC7" w:rsidRPr="004C7C7E" w:rsidRDefault="00892EC7" w:rsidP="0045230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C7C7E">
              <w:rPr>
                <w:rFonts w:ascii="Garamond" w:hAnsi="Garamond"/>
                <w:b/>
                <w:sz w:val="22"/>
                <w:szCs w:val="22"/>
              </w:rPr>
              <w:lastRenderedPageBreak/>
              <w:t>Podzespoły komputerowe</w:t>
            </w:r>
          </w:p>
        </w:tc>
        <w:tc>
          <w:tcPr>
            <w:tcW w:w="2041" w:type="pct"/>
            <w:vAlign w:val="center"/>
          </w:tcPr>
          <w:p w:rsidR="00892EC7" w:rsidRPr="004C7C7E" w:rsidRDefault="00892EC7" w:rsidP="0045230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C7C7E">
              <w:rPr>
                <w:rFonts w:ascii="Garamond" w:hAnsi="Garamond"/>
                <w:b/>
                <w:sz w:val="22"/>
                <w:szCs w:val="22"/>
              </w:rPr>
              <w:t>Minimalne parametry</w:t>
            </w:r>
          </w:p>
        </w:tc>
        <w:tc>
          <w:tcPr>
            <w:tcW w:w="1559" w:type="pct"/>
            <w:vAlign w:val="center"/>
          </w:tcPr>
          <w:p w:rsidR="00892EC7" w:rsidRPr="004C7C7E" w:rsidRDefault="00892EC7" w:rsidP="0045230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C7C7E">
              <w:rPr>
                <w:rFonts w:ascii="Garamond" w:hAnsi="Garamond"/>
                <w:b/>
                <w:sz w:val="22"/>
                <w:szCs w:val="22"/>
              </w:rPr>
              <w:t>Parametry oferowane (należy dokładnie określić oferowane parametry)</w:t>
            </w:r>
          </w:p>
        </w:tc>
      </w:tr>
      <w:tr w:rsidR="00892EC7" w:rsidRPr="004C7C7E" w:rsidTr="00452302">
        <w:tc>
          <w:tcPr>
            <w:tcW w:w="1400" w:type="pct"/>
          </w:tcPr>
          <w:p w:rsidR="00892EC7" w:rsidRPr="004C7C7E" w:rsidRDefault="00892EC7" w:rsidP="00452302">
            <w:pPr>
              <w:rPr>
                <w:rFonts w:ascii="Garamond" w:hAnsi="Garamond"/>
                <w:sz w:val="22"/>
                <w:szCs w:val="22"/>
              </w:rPr>
            </w:pPr>
            <w:r w:rsidRPr="004C7C7E">
              <w:rPr>
                <w:rFonts w:ascii="Garamond" w:hAnsi="Garamond"/>
                <w:sz w:val="22"/>
                <w:szCs w:val="22"/>
              </w:rPr>
              <w:t xml:space="preserve">Pamięć RAM </w:t>
            </w:r>
          </w:p>
        </w:tc>
        <w:tc>
          <w:tcPr>
            <w:tcW w:w="2041" w:type="pct"/>
          </w:tcPr>
          <w:p w:rsidR="00892EC7" w:rsidRPr="004C7C7E" w:rsidRDefault="00892EC7" w:rsidP="00452302">
            <w:pPr>
              <w:rPr>
                <w:rFonts w:ascii="Garamond" w:hAnsi="Garamond"/>
                <w:sz w:val="22"/>
                <w:szCs w:val="22"/>
              </w:rPr>
            </w:pPr>
            <w:r w:rsidRPr="004C7C7E">
              <w:rPr>
                <w:rFonts w:ascii="Garamond" w:hAnsi="Garamond"/>
                <w:sz w:val="22"/>
                <w:szCs w:val="22"/>
              </w:rPr>
              <w:t>8GB, 1600Mhz, DDR3</w:t>
            </w:r>
          </w:p>
        </w:tc>
        <w:tc>
          <w:tcPr>
            <w:tcW w:w="1559" w:type="pct"/>
          </w:tcPr>
          <w:p w:rsidR="00892EC7" w:rsidRPr="004C7C7E" w:rsidRDefault="00892EC7" w:rsidP="0045230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92EC7" w:rsidRPr="004C7C7E" w:rsidTr="00452302">
        <w:tc>
          <w:tcPr>
            <w:tcW w:w="1400" w:type="pct"/>
          </w:tcPr>
          <w:p w:rsidR="00892EC7" w:rsidRPr="004C7C7E" w:rsidRDefault="00892EC7" w:rsidP="00452302">
            <w:pPr>
              <w:rPr>
                <w:rFonts w:ascii="Garamond" w:hAnsi="Garamond"/>
                <w:sz w:val="22"/>
                <w:szCs w:val="22"/>
              </w:rPr>
            </w:pPr>
            <w:r w:rsidRPr="004C7C7E">
              <w:rPr>
                <w:rFonts w:ascii="Garamond" w:hAnsi="Garamond"/>
                <w:sz w:val="22"/>
                <w:szCs w:val="22"/>
              </w:rPr>
              <w:t>Karty graficzne</w:t>
            </w:r>
          </w:p>
        </w:tc>
        <w:tc>
          <w:tcPr>
            <w:tcW w:w="2041" w:type="pct"/>
          </w:tcPr>
          <w:p w:rsidR="00892EC7" w:rsidRPr="004C7C7E" w:rsidRDefault="00892EC7" w:rsidP="00452302">
            <w:pPr>
              <w:rPr>
                <w:rFonts w:ascii="Garamond" w:hAnsi="Garamond"/>
                <w:sz w:val="22"/>
                <w:szCs w:val="22"/>
              </w:rPr>
            </w:pPr>
            <w:r w:rsidRPr="004C7C7E">
              <w:rPr>
                <w:rFonts w:ascii="Garamond" w:hAnsi="Garamond"/>
                <w:sz w:val="22"/>
                <w:szCs w:val="22"/>
              </w:rPr>
              <w:t>2GB GDDR5, 128bit, 384 rdzeni CUDA</w:t>
            </w:r>
          </w:p>
        </w:tc>
        <w:tc>
          <w:tcPr>
            <w:tcW w:w="1559" w:type="pct"/>
          </w:tcPr>
          <w:p w:rsidR="00892EC7" w:rsidRPr="004C7C7E" w:rsidRDefault="00892EC7" w:rsidP="0045230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92EC7" w:rsidRPr="004C7C7E" w:rsidTr="00452302">
        <w:tc>
          <w:tcPr>
            <w:tcW w:w="1400" w:type="pct"/>
          </w:tcPr>
          <w:p w:rsidR="00892EC7" w:rsidRPr="004C7C7E" w:rsidRDefault="00892EC7" w:rsidP="00452302">
            <w:pPr>
              <w:rPr>
                <w:rFonts w:ascii="Garamond" w:hAnsi="Garamond"/>
                <w:sz w:val="22"/>
                <w:szCs w:val="22"/>
              </w:rPr>
            </w:pPr>
            <w:r w:rsidRPr="004C7C7E">
              <w:rPr>
                <w:rFonts w:ascii="Garamond" w:hAnsi="Garamond"/>
                <w:sz w:val="22"/>
                <w:szCs w:val="22"/>
              </w:rPr>
              <w:t>Karty pamięci</w:t>
            </w:r>
          </w:p>
        </w:tc>
        <w:tc>
          <w:tcPr>
            <w:tcW w:w="2041" w:type="pct"/>
          </w:tcPr>
          <w:p w:rsidR="00892EC7" w:rsidRPr="004C7C7E" w:rsidRDefault="00892EC7" w:rsidP="00452302">
            <w:pPr>
              <w:rPr>
                <w:rFonts w:ascii="Garamond" w:hAnsi="Garamond"/>
                <w:sz w:val="22"/>
                <w:szCs w:val="22"/>
              </w:rPr>
            </w:pPr>
            <w:r w:rsidRPr="004C7C7E">
              <w:rPr>
                <w:rFonts w:ascii="Garamond" w:hAnsi="Garamond"/>
                <w:sz w:val="22"/>
                <w:szCs w:val="22"/>
              </w:rPr>
              <w:t xml:space="preserve">64GB, </w:t>
            </w:r>
            <w:proofErr w:type="spellStart"/>
            <w:r w:rsidRPr="004C7C7E">
              <w:rPr>
                <w:rFonts w:ascii="Garamond" w:hAnsi="Garamond"/>
                <w:sz w:val="22"/>
                <w:szCs w:val="22"/>
              </w:rPr>
              <w:t>microSD</w:t>
            </w:r>
            <w:proofErr w:type="spellEnd"/>
            <w:r w:rsidRPr="004C7C7E">
              <w:rPr>
                <w:rFonts w:ascii="Garamond" w:hAnsi="Garamond"/>
                <w:sz w:val="22"/>
                <w:szCs w:val="22"/>
              </w:rPr>
              <w:t xml:space="preserve"> , prędkość odczytu 80MB/s, zapis 40MB/s</w:t>
            </w:r>
          </w:p>
        </w:tc>
        <w:tc>
          <w:tcPr>
            <w:tcW w:w="1559" w:type="pct"/>
          </w:tcPr>
          <w:p w:rsidR="00892EC7" w:rsidRPr="004C7C7E" w:rsidRDefault="00892EC7" w:rsidP="0045230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92EC7" w:rsidRPr="004C7C7E" w:rsidTr="00452302">
        <w:tc>
          <w:tcPr>
            <w:tcW w:w="1400" w:type="pct"/>
          </w:tcPr>
          <w:p w:rsidR="00892EC7" w:rsidRPr="004C7C7E" w:rsidRDefault="00892EC7" w:rsidP="00452302">
            <w:pPr>
              <w:rPr>
                <w:rFonts w:ascii="Garamond" w:hAnsi="Garamond"/>
                <w:sz w:val="22"/>
                <w:szCs w:val="22"/>
              </w:rPr>
            </w:pPr>
            <w:r w:rsidRPr="004C7C7E">
              <w:rPr>
                <w:rFonts w:ascii="Garamond" w:hAnsi="Garamond"/>
                <w:sz w:val="22"/>
                <w:szCs w:val="22"/>
              </w:rPr>
              <w:t>Pendrive</w:t>
            </w:r>
          </w:p>
        </w:tc>
        <w:tc>
          <w:tcPr>
            <w:tcW w:w="2041" w:type="pct"/>
          </w:tcPr>
          <w:p w:rsidR="00892EC7" w:rsidRPr="004C7C7E" w:rsidRDefault="00892EC7" w:rsidP="00452302">
            <w:pPr>
              <w:rPr>
                <w:rFonts w:ascii="Garamond" w:hAnsi="Garamond"/>
                <w:sz w:val="22"/>
                <w:szCs w:val="22"/>
              </w:rPr>
            </w:pPr>
            <w:r w:rsidRPr="004C7C7E">
              <w:rPr>
                <w:rFonts w:ascii="Garamond" w:hAnsi="Garamond"/>
                <w:sz w:val="22"/>
                <w:szCs w:val="22"/>
              </w:rPr>
              <w:t>32GB, prędkość odczytu 80MB/s, zapis 40MB/s</w:t>
            </w:r>
          </w:p>
        </w:tc>
        <w:tc>
          <w:tcPr>
            <w:tcW w:w="1559" w:type="pct"/>
          </w:tcPr>
          <w:p w:rsidR="00892EC7" w:rsidRPr="004C7C7E" w:rsidRDefault="00892EC7" w:rsidP="0045230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92EC7" w:rsidRPr="004C7C7E" w:rsidTr="00452302">
        <w:tc>
          <w:tcPr>
            <w:tcW w:w="1400" w:type="pct"/>
          </w:tcPr>
          <w:p w:rsidR="00892EC7" w:rsidRPr="004C7C7E" w:rsidRDefault="00892EC7" w:rsidP="00452302">
            <w:pPr>
              <w:rPr>
                <w:rFonts w:ascii="Garamond" w:hAnsi="Garamond"/>
                <w:sz w:val="22"/>
                <w:szCs w:val="22"/>
              </w:rPr>
            </w:pPr>
            <w:r w:rsidRPr="004C7C7E">
              <w:rPr>
                <w:rFonts w:ascii="Garamond" w:hAnsi="Garamond"/>
                <w:sz w:val="22"/>
                <w:szCs w:val="22"/>
              </w:rPr>
              <w:t>Dyski</w:t>
            </w:r>
          </w:p>
        </w:tc>
        <w:tc>
          <w:tcPr>
            <w:tcW w:w="2041" w:type="pct"/>
          </w:tcPr>
          <w:p w:rsidR="00892EC7" w:rsidRPr="004C7C7E" w:rsidRDefault="00892EC7" w:rsidP="00452302">
            <w:pPr>
              <w:rPr>
                <w:rFonts w:ascii="Garamond" w:hAnsi="Garamond"/>
                <w:sz w:val="22"/>
                <w:szCs w:val="22"/>
              </w:rPr>
            </w:pPr>
            <w:r w:rsidRPr="004C7C7E">
              <w:rPr>
                <w:rFonts w:ascii="Garamond" w:hAnsi="Garamond"/>
                <w:sz w:val="22"/>
                <w:szCs w:val="22"/>
              </w:rPr>
              <w:t>- SSD SATA III 2,5” 256GB- szt. 7</w:t>
            </w:r>
          </w:p>
          <w:p w:rsidR="00892EC7" w:rsidRPr="004C7C7E" w:rsidRDefault="00892EC7" w:rsidP="00452302">
            <w:pPr>
              <w:rPr>
                <w:rFonts w:ascii="Garamond" w:hAnsi="Garamond"/>
                <w:sz w:val="22"/>
                <w:szCs w:val="22"/>
              </w:rPr>
            </w:pPr>
            <w:r w:rsidRPr="004C7C7E">
              <w:rPr>
                <w:rFonts w:ascii="Garamond" w:hAnsi="Garamond"/>
                <w:sz w:val="22"/>
                <w:szCs w:val="22"/>
              </w:rPr>
              <w:t>- SSD SATA III 2,5” 500GB- szt. 3</w:t>
            </w:r>
          </w:p>
        </w:tc>
        <w:tc>
          <w:tcPr>
            <w:tcW w:w="1559" w:type="pct"/>
          </w:tcPr>
          <w:p w:rsidR="00892EC7" w:rsidRPr="004C7C7E" w:rsidRDefault="00892EC7" w:rsidP="0045230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92EC7" w:rsidRPr="004C7C7E" w:rsidTr="00452302">
        <w:tc>
          <w:tcPr>
            <w:tcW w:w="1400" w:type="pct"/>
          </w:tcPr>
          <w:p w:rsidR="00892EC7" w:rsidRPr="004C7C7E" w:rsidRDefault="00892EC7" w:rsidP="00452302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C7C7E">
              <w:rPr>
                <w:rFonts w:ascii="Garamond" w:hAnsi="Garamond"/>
                <w:sz w:val="22"/>
                <w:szCs w:val="22"/>
              </w:rPr>
              <w:t>Switche</w:t>
            </w:r>
            <w:proofErr w:type="spellEnd"/>
          </w:p>
        </w:tc>
        <w:tc>
          <w:tcPr>
            <w:tcW w:w="2041" w:type="pct"/>
          </w:tcPr>
          <w:p w:rsidR="00892EC7" w:rsidRPr="004C7C7E" w:rsidRDefault="00892EC7" w:rsidP="00452302">
            <w:pPr>
              <w:rPr>
                <w:rFonts w:ascii="Garamond" w:hAnsi="Garamond"/>
                <w:sz w:val="22"/>
                <w:szCs w:val="22"/>
              </w:rPr>
            </w:pPr>
            <w:r w:rsidRPr="004C7C7E">
              <w:rPr>
                <w:rFonts w:ascii="Garamond" w:hAnsi="Garamond"/>
                <w:sz w:val="22"/>
                <w:szCs w:val="22"/>
              </w:rPr>
              <w:t>1Gb/s, 5-cio portowy</w:t>
            </w:r>
          </w:p>
        </w:tc>
        <w:tc>
          <w:tcPr>
            <w:tcW w:w="1559" w:type="pct"/>
          </w:tcPr>
          <w:p w:rsidR="00892EC7" w:rsidRPr="004C7C7E" w:rsidRDefault="00892EC7" w:rsidP="00452302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892EC7" w:rsidRPr="004C7C7E" w:rsidRDefault="00892EC7" w:rsidP="00892EC7">
      <w:pPr>
        <w:shd w:val="clear" w:color="auto" w:fill="FFFFFF"/>
        <w:rPr>
          <w:rFonts w:ascii="Garamond" w:hAnsi="Garamond"/>
        </w:rPr>
      </w:pPr>
    </w:p>
    <w:p w:rsidR="00892EC7" w:rsidRPr="004C7C7E" w:rsidRDefault="00892EC7" w:rsidP="00892EC7">
      <w:pPr>
        <w:spacing w:after="0"/>
        <w:rPr>
          <w:rFonts w:ascii="Garamond" w:hAnsi="Garamond"/>
        </w:rPr>
      </w:pPr>
      <w:r w:rsidRPr="004C7C7E">
        <w:rPr>
          <w:rFonts w:ascii="Garamond" w:hAnsi="Garamond"/>
        </w:rPr>
        <w:t>………………………., dnia ……………….</w:t>
      </w:r>
      <w:r w:rsidRPr="004C7C7E">
        <w:rPr>
          <w:rFonts w:ascii="Garamond" w:hAnsi="Garamond"/>
        </w:rPr>
        <w:tab/>
      </w:r>
      <w:r w:rsidRPr="004C7C7E">
        <w:rPr>
          <w:rFonts w:ascii="Garamond" w:hAnsi="Garamond"/>
        </w:rPr>
        <w:tab/>
      </w:r>
      <w:r w:rsidRPr="004C7C7E">
        <w:rPr>
          <w:rFonts w:ascii="Garamond" w:hAnsi="Garamond"/>
        </w:rPr>
        <w:tab/>
        <w:t xml:space="preserve">                       …………………………………………………………………………..</w:t>
      </w:r>
    </w:p>
    <w:p w:rsidR="00892EC7" w:rsidRPr="004C7C7E" w:rsidRDefault="00892EC7" w:rsidP="00892EC7">
      <w:pPr>
        <w:spacing w:after="0"/>
        <w:ind w:left="6372" w:firstLine="708"/>
        <w:rPr>
          <w:rFonts w:ascii="Garamond" w:hAnsi="Garamond"/>
        </w:rPr>
      </w:pPr>
      <w:r w:rsidRPr="004C7C7E">
        <w:rPr>
          <w:rFonts w:ascii="Garamond" w:hAnsi="Garamond"/>
        </w:rPr>
        <w:t xml:space="preserve">               podpis Wykonawcy lub upoważnionego przedstawiciela </w:t>
      </w:r>
    </w:p>
    <w:p w:rsidR="00892EC7" w:rsidRPr="004C7C7E" w:rsidRDefault="00892EC7" w:rsidP="00892EC7">
      <w:pPr>
        <w:spacing w:after="0"/>
        <w:ind w:left="8496" w:firstLine="708"/>
        <w:rPr>
          <w:rFonts w:ascii="Garamond" w:hAnsi="Garamond"/>
        </w:rPr>
      </w:pPr>
      <w:r w:rsidRPr="004C7C7E">
        <w:rPr>
          <w:rFonts w:ascii="Garamond" w:hAnsi="Garamond"/>
        </w:rPr>
        <w:t xml:space="preserve">      Wykonawcy</w:t>
      </w:r>
    </w:p>
    <w:p w:rsidR="00892EC7" w:rsidRPr="004C7C7E" w:rsidRDefault="00892EC7" w:rsidP="00892EC7">
      <w:pPr>
        <w:spacing w:after="0"/>
        <w:ind w:left="8496" w:hanging="7788"/>
        <w:rPr>
          <w:rFonts w:ascii="Garamond" w:hAnsi="Garamond"/>
        </w:rPr>
      </w:pPr>
      <w:r w:rsidRPr="004C7C7E">
        <w:rPr>
          <w:rFonts w:ascii="Garamond" w:hAnsi="Garamond"/>
        </w:rPr>
        <w:t>*wypełnia Wykonawca składający ofertę w danej części postępowania.</w:t>
      </w:r>
    </w:p>
    <w:tbl>
      <w:tblPr>
        <w:tblStyle w:val="Tabela-Siatka"/>
        <w:tblW w:w="4987" w:type="pct"/>
        <w:tblInd w:w="-34" w:type="dxa"/>
        <w:tblLook w:val="04A0" w:firstRow="1" w:lastRow="0" w:firstColumn="1" w:lastColumn="0" w:noHBand="0" w:noVBand="1"/>
      </w:tblPr>
      <w:tblGrid>
        <w:gridCol w:w="3970"/>
        <w:gridCol w:w="5785"/>
        <w:gridCol w:w="4424"/>
      </w:tblGrid>
      <w:tr w:rsidR="00892EC7" w:rsidRPr="004C7C7E" w:rsidTr="00452302">
        <w:trPr>
          <w:trHeight w:val="496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892EC7" w:rsidRPr="004C7C7E" w:rsidRDefault="00892EC7" w:rsidP="00452302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892EC7" w:rsidRPr="004C7C7E" w:rsidTr="00452302">
        <w:trPr>
          <w:trHeight w:val="496"/>
        </w:trPr>
        <w:tc>
          <w:tcPr>
            <w:tcW w:w="5000" w:type="pct"/>
            <w:gridSpan w:val="3"/>
            <w:vAlign w:val="center"/>
          </w:tcPr>
          <w:p w:rsidR="00892EC7" w:rsidRPr="004C7C7E" w:rsidRDefault="00892EC7" w:rsidP="00452302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C7C7E">
              <w:rPr>
                <w:rFonts w:ascii="Garamond" w:hAnsi="Garamond"/>
                <w:b/>
                <w:sz w:val="22"/>
                <w:szCs w:val="22"/>
              </w:rPr>
              <w:t>CZĘŚĆ 7</w:t>
            </w:r>
          </w:p>
          <w:p w:rsidR="00892EC7" w:rsidRPr="004C7C7E" w:rsidRDefault="00892EC7" w:rsidP="0045230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C7C7E">
              <w:rPr>
                <w:rFonts w:ascii="Garamond" w:hAnsi="Garamond"/>
                <w:b/>
                <w:color w:val="000000"/>
                <w:sz w:val="22"/>
                <w:szCs w:val="22"/>
              </w:rPr>
              <w:t>Specyfikacja techniczna nr 15</w:t>
            </w:r>
          </w:p>
        </w:tc>
      </w:tr>
      <w:tr w:rsidR="00892EC7" w:rsidRPr="004C7C7E" w:rsidTr="00452302">
        <w:trPr>
          <w:trHeight w:val="581"/>
        </w:trPr>
        <w:tc>
          <w:tcPr>
            <w:tcW w:w="1400" w:type="pct"/>
            <w:vAlign w:val="center"/>
          </w:tcPr>
          <w:p w:rsidR="00892EC7" w:rsidRPr="004C7C7E" w:rsidRDefault="00892EC7" w:rsidP="0045230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C7C7E">
              <w:rPr>
                <w:rFonts w:ascii="Garamond" w:hAnsi="Garamond"/>
                <w:b/>
                <w:sz w:val="22"/>
                <w:szCs w:val="22"/>
              </w:rPr>
              <w:t>Podzespoły serwerowe</w:t>
            </w:r>
          </w:p>
        </w:tc>
        <w:tc>
          <w:tcPr>
            <w:tcW w:w="2040" w:type="pct"/>
            <w:vAlign w:val="center"/>
          </w:tcPr>
          <w:p w:rsidR="00892EC7" w:rsidRPr="004C7C7E" w:rsidRDefault="00892EC7" w:rsidP="0045230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C7C7E">
              <w:rPr>
                <w:rFonts w:ascii="Garamond" w:hAnsi="Garamond"/>
                <w:b/>
                <w:sz w:val="22"/>
                <w:szCs w:val="22"/>
              </w:rPr>
              <w:t>Minimalne parametry</w:t>
            </w:r>
          </w:p>
        </w:tc>
        <w:tc>
          <w:tcPr>
            <w:tcW w:w="1560" w:type="pct"/>
            <w:vAlign w:val="center"/>
          </w:tcPr>
          <w:p w:rsidR="00892EC7" w:rsidRPr="004C7C7E" w:rsidRDefault="00892EC7" w:rsidP="0045230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C7C7E">
              <w:rPr>
                <w:rFonts w:ascii="Garamond" w:hAnsi="Garamond"/>
                <w:b/>
                <w:sz w:val="22"/>
                <w:szCs w:val="22"/>
              </w:rPr>
              <w:t>Parametry oferowane (należy dokładnie określić oferowane parametry)</w:t>
            </w:r>
          </w:p>
        </w:tc>
      </w:tr>
      <w:tr w:rsidR="00892EC7" w:rsidRPr="004C7C7E" w:rsidTr="00452302">
        <w:tc>
          <w:tcPr>
            <w:tcW w:w="1400" w:type="pct"/>
          </w:tcPr>
          <w:p w:rsidR="00892EC7" w:rsidRPr="004C7C7E" w:rsidRDefault="00892EC7" w:rsidP="00452302">
            <w:pPr>
              <w:rPr>
                <w:rFonts w:ascii="Garamond" w:hAnsi="Garamond"/>
                <w:sz w:val="22"/>
                <w:szCs w:val="22"/>
              </w:rPr>
            </w:pPr>
            <w:r w:rsidRPr="004C7C7E">
              <w:rPr>
                <w:rFonts w:ascii="Garamond" w:hAnsi="Garamond"/>
                <w:sz w:val="22"/>
                <w:szCs w:val="22"/>
              </w:rPr>
              <w:t>Dyski (serwery, macierze)</w:t>
            </w:r>
          </w:p>
        </w:tc>
        <w:tc>
          <w:tcPr>
            <w:tcW w:w="2040" w:type="pct"/>
          </w:tcPr>
          <w:p w:rsidR="00892EC7" w:rsidRPr="004C7C7E" w:rsidRDefault="00892EC7" w:rsidP="00452302">
            <w:pPr>
              <w:rPr>
                <w:rFonts w:ascii="Garamond" w:hAnsi="Garamond"/>
                <w:sz w:val="22"/>
                <w:szCs w:val="22"/>
              </w:rPr>
            </w:pPr>
            <w:r w:rsidRPr="004C7C7E">
              <w:rPr>
                <w:rFonts w:ascii="Garamond" w:hAnsi="Garamond"/>
                <w:sz w:val="22"/>
                <w:szCs w:val="22"/>
              </w:rPr>
              <w:t>- SAS 12GB/s, wielkość: 2,5”, pojemność 1,2TB, prędkość obrotowa 10000RPM, pamięć cache 128MB– 8 szt.</w:t>
            </w:r>
          </w:p>
          <w:p w:rsidR="00892EC7" w:rsidRPr="004C7C7E" w:rsidRDefault="00892EC7" w:rsidP="00452302">
            <w:pPr>
              <w:rPr>
                <w:rFonts w:ascii="Garamond" w:hAnsi="Garamond"/>
                <w:sz w:val="22"/>
                <w:szCs w:val="22"/>
              </w:rPr>
            </w:pPr>
            <w:r w:rsidRPr="004C7C7E">
              <w:rPr>
                <w:rFonts w:ascii="Garamond" w:hAnsi="Garamond"/>
                <w:sz w:val="22"/>
                <w:szCs w:val="22"/>
              </w:rPr>
              <w:t>- SAS 12GB/s, wielkość: 3,5”, poje</w:t>
            </w:r>
            <w:bookmarkStart w:id="0" w:name="_GoBack"/>
            <w:bookmarkEnd w:id="0"/>
            <w:r w:rsidRPr="004C7C7E">
              <w:rPr>
                <w:rFonts w:ascii="Garamond" w:hAnsi="Garamond"/>
                <w:sz w:val="22"/>
                <w:szCs w:val="22"/>
              </w:rPr>
              <w:t>mność 8TB, prędkość obrotowa 7200RPM, pamięć cache 256MB – 8 szt.</w:t>
            </w:r>
          </w:p>
        </w:tc>
        <w:tc>
          <w:tcPr>
            <w:tcW w:w="1560" w:type="pct"/>
          </w:tcPr>
          <w:p w:rsidR="00892EC7" w:rsidRPr="004C7C7E" w:rsidRDefault="00892EC7" w:rsidP="0045230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92EC7" w:rsidRPr="004C7C7E" w:rsidTr="00452302">
        <w:tc>
          <w:tcPr>
            <w:tcW w:w="1400" w:type="pct"/>
          </w:tcPr>
          <w:p w:rsidR="00892EC7" w:rsidRPr="004C7C7E" w:rsidRDefault="00892EC7" w:rsidP="00452302">
            <w:pPr>
              <w:rPr>
                <w:rFonts w:ascii="Garamond" w:hAnsi="Garamond"/>
                <w:sz w:val="22"/>
                <w:szCs w:val="22"/>
              </w:rPr>
            </w:pPr>
            <w:r w:rsidRPr="004C7C7E">
              <w:rPr>
                <w:rFonts w:ascii="Garamond" w:hAnsi="Garamond"/>
                <w:sz w:val="22"/>
                <w:szCs w:val="22"/>
              </w:rPr>
              <w:t xml:space="preserve">Taśmy magnetyczne </w:t>
            </w:r>
          </w:p>
        </w:tc>
        <w:tc>
          <w:tcPr>
            <w:tcW w:w="2040" w:type="pct"/>
          </w:tcPr>
          <w:p w:rsidR="00892EC7" w:rsidRPr="004C7C7E" w:rsidRDefault="00892EC7" w:rsidP="00452302">
            <w:pPr>
              <w:rPr>
                <w:rFonts w:ascii="Garamond" w:hAnsi="Garamond"/>
                <w:sz w:val="22"/>
                <w:szCs w:val="22"/>
              </w:rPr>
            </w:pPr>
            <w:r w:rsidRPr="004C7C7E">
              <w:rPr>
                <w:rFonts w:ascii="Garamond" w:hAnsi="Garamond"/>
                <w:sz w:val="22"/>
                <w:szCs w:val="22"/>
              </w:rPr>
              <w:t xml:space="preserve">Taśmy LTO 6 – 155 szt. z etykietami </w:t>
            </w:r>
            <w:proofErr w:type="spellStart"/>
            <w:r w:rsidRPr="004C7C7E">
              <w:rPr>
                <w:rFonts w:ascii="Garamond" w:hAnsi="Garamond"/>
                <w:sz w:val="22"/>
                <w:szCs w:val="22"/>
              </w:rPr>
              <w:t>Barcode</w:t>
            </w:r>
            <w:proofErr w:type="spellEnd"/>
            <w:r w:rsidRPr="004C7C7E">
              <w:rPr>
                <w:rFonts w:ascii="Garamond" w:hAnsi="Garamond"/>
                <w:sz w:val="22"/>
                <w:szCs w:val="22"/>
              </w:rPr>
              <w:t xml:space="preserve"> zaczynającymi się od  </w:t>
            </w:r>
            <w:r w:rsidRPr="004C7C7E">
              <w:rPr>
                <w:rFonts w:ascii="Garamond" w:hAnsi="Garamond"/>
                <w:b/>
                <w:bCs/>
                <w:sz w:val="22"/>
                <w:szCs w:val="22"/>
              </w:rPr>
              <w:t>PIG400L6</w:t>
            </w:r>
            <w:r w:rsidRPr="004C7C7E">
              <w:rPr>
                <w:rFonts w:ascii="Garamond" w:hAnsi="Garamond"/>
                <w:sz w:val="22"/>
                <w:szCs w:val="22"/>
              </w:rPr>
              <w:t>, taśmy czyszczące – 5 szt.</w:t>
            </w:r>
          </w:p>
        </w:tc>
        <w:tc>
          <w:tcPr>
            <w:tcW w:w="1560" w:type="pct"/>
          </w:tcPr>
          <w:p w:rsidR="00892EC7" w:rsidRPr="004C7C7E" w:rsidRDefault="00892EC7" w:rsidP="0045230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92EC7" w:rsidRPr="004C7C7E" w:rsidTr="00452302">
        <w:tc>
          <w:tcPr>
            <w:tcW w:w="1400" w:type="pct"/>
          </w:tcPr>
          <w:p w:rsidR="00892EC7" w:rsidRPr="004C7C7E" w:rsidRDefault="00892EC7" w:rsidP="00452302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C7C7E">
              <w:rPr>
                <w:rFonts w:ascii="Garamond" w:hAnsi="Garamond"/>
                <w:sz w:val="22"/>
                <w:szCs w:val="22"/>
              </w:rPr>
              <w:t>Patchcordy</w:t>
            </w:r>
            <w:proofErr w:type="spellEnd"/>
          </w:p>
        </w:tc>
        <w:tc>
          <w:tcPr>
            <w:tcW w:w="2040" w:type="pct"/>
          </w:tcPr>
          <w:p w:rsidR="00892EC7" w:rsidRPr="004C7C7E" w:rsidRDefault="00892EC7" w:rsidP="00452302">
            <w:pPr>
              <w:rPr>
                <w:rFonts w:ascii="Garamond" w:hAnsi="Garamond"/>
                <w:sz w:val="22"/>
                <w:szCs w:val="22"/>
              </w:rPr>
            </w:pPr>
            <w:r w:rsidRPr="004C7C7E">
              <w:rPr>
                <w:rFonts w:ascii="Garamond" w:hAnsi="Garamond"/>
                <w:sz w:val="22"/>
                <w:szCs w:val="22"/>
              </w:rPr>
              <w:t>RJ-45, kat. 6, dł. 5m</w:t>
            </w:r>
          </w:p>
        </w:tc>
        <w:tc>
          <w:tcPr>
            <w:tcW w:w="1560" w:type="pct"/>
          </w:tcPr>
          <w:p w:rsidR="00892EC7" w:rsidRPr="004C7C7E" w:rsidRDefault="00892EC7" w:rsidP="00452302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892EC7" w:rsidRDefault="00892EC7" w:rsidP="00892EC7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892EC7" w:rsidRDefault="00892EC7" w:rsidP="00892EC7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892EC7" w:rsidRDefault="00892EC7" w:rsidP="00892EC7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            …………………………………………………………………………..</w:t>
      </w:r>
    </w:p>
    <w:p w:rsidR="00892EC7" w:rsidRDefault="00892EC7" w:rsidP="00892EC7">
      <w:pPr>
        <w:spacing w:after="0"/>
        <w:ind w:left="6372" w:firstLine="708"/>
        <w:rPr>
          <w:rFonts w:ascii="Garamond" w:hAnsi="Garamond"/>
        </w:rPr>
      </w:pPr>
      <w:r>
        <w:rPr>
          <w:rFonts w:ascii="Garamond" w:hAnsi="Garamond"/>
        </w:rPr>
        <w:t xml:space="preserve">               podpis Wykonawcy lub upoważnionego przedstawiciela </w:t>
      </w:r>
    </w:p>
    <w:p w:rsidR="00892EC7" w:rsidRDefault="00892EC7" w:rsidP="00892EC7">
      <w:pPr>
        <w:spacing w:after="0"/>
        <w:ind w:left="8496" w:firstLine="708"/>
        <w:rPr>
          <w:rFonts w:ascii="Garamond" w:hAnsi="Garamond"/>
        </w:rPr>
      </w:pPr>
      <w:r>
        <w:rPr>
          <w:rFonts w:ascii="Garamond" w:hAnsi="Garamond"/>
        </w:rPr>
        <w:t xml:space="preserve">      Wykonawcy</w:t>
      </w:r>
    </w:p>
    <w:p w:rsidR="00892EC7" w:rsidRDefault="00892EC7" w:rsidP="00892EC7">
      <w:pPr>
        <w:spacing w:after="0"/>
        <w:ind w:left="8496" w:hanging="7788"/>
        <w:rPr>
          <w:rFonts w:ascii="Garamond" w:hAnsi="Garamond"/>
        </w:rPr>
      </w:pPr>
      <w:r>
        <w:rPr>
          <w:rFonts w:ascii="Garamond" w:hAnsi="Garamond"/>
        </w:rPr>
        <w:t>*wypełnia Wykonawca składający ofertę w danej części postępowania.</w:t>
      </w:r>
    </w:p>
    <w:p w:rsidR="00892EC7" w:rsidRDefault="00892EC7" w:rsidP="00892EC7">
      <w:pPr>
        <w:spacing w:after="0" w:line="240" w:lineRule="auto"/>
        <w:jc w:val="center"/>
        <w:rPr>
          <w:rFonts w:ascii="Garamond" w:hAnsi="Garamond"/>
          <w:b/>
          <w:sz w:val="24"/>
          <w:szCs w:val="20"/>
          <w:lang w:eastAsia="pl-PL"/>
        </w:rPr>
        <w:sectPr w:rsidR="00892EC7" w:rsidSect="00297749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892EC7" w:rsidRDefault="00892EC7" w:rsidP="00892EC7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lastRenderedPageBreak/>
        <w:t>Załącznik nr 5 do SIWZ</w:t>
      </w:r>
    </w:p>
    <w:p w:rsidR="00892EC7" w:rsidRDefault="00892EC7" w:rsidP="00892EC7">
      <w:pPr>
        <w:spacing w:after="0" w:line="240" w:lineRule="auto"/>
        <w:rPr>
          <w:rFonts w:ascii="Garamond" w:hAnsi="Garamond"/>
          <w:b/>
          <w:sz w:val="24"/>
          <w:szCs w:val="20"/>
          <w:lang w:eastAsia="pl-PL"/>
        </w:rPr>
      </w:pPr>
    </w:p>
    <w:p w:rsidR="00892EC7" w:rsidRDefault="00892EC7" w:rsidP="00892EC7">
      <w:pPr>
        <w:autoSpaceDE w:val="0"/>
        <w:autoSpaceDN w:val="0"/>
        <w:spacing w:after="0" w:line="220" w:lineRule="exact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</w:t>
      </w:r>
    </w:p>
    <w:p w:rsidR="00892EC7" w:rsidRDefault="00892EC7" w:rsidP="00892EC7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Nazwa (firma) wykonawcy albo wykonawców</w:t>
      </w:r>
    </w:p>
    <w:p w:rsidR="00892EC7" w:rsidRDefault="00892EC7" w:rsidP="00892EC7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ubiegających się wspólnie o udzielenie zamówienia</w:t>
      </w:r>
    </w:p>
    <w:p w:rsidR="00892EC7" w:rsidRDefault="00892EC7" w:rsidP="00892EC7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</w:p>
    <w:p w:rsidR="00892EC7" w:rsidRDefault="00892EC7" w:rsidP="00892EC7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</w:p>
    <w:p w:rsidR="00892EC7" w:rsidRDefault="00892EC7" w:rsidP="00892EC7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 xml:space="preserve">WYKAZ DOSTAW </w:t>
      </w:r>
    </w:p>
    <w:p w:rsidR="00892EC7" w:rsidRDefault="00892EC7" w:rsidP="00892EC7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</w:p>
    <w:p w:rsidR="00892EC7" w:rsidRDefault="00892EC7" w:rsidP="00892EC7">
      <w:pPr>
        <w:autoSpaceDE w:val="0"/>
        <w:autoSpaceDN w:val="0"/>
        <w:adjustRightInd w:val="0"/>
        <w:spacing w:after="0"/>
        <w:ind w:right="23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Składając ofertę w postępowaniu o udzielenie zamówienia publicznego na: </w:t>
      </w:r>
    </w:p>
    <w:p w:rsidR="00892EC7" w:rsidRDefault="00892EC7" w:rsidP="00892EC7">
      <w:pPr>
        <w:autoSpaceDE w:val="0"/>
        <w:autoSpaceDN w:val="0"/>
        <w:adjustRightInd w:val="0"/>
        <w:spacing w:after="120"/>
        <w:ind w:right="23"/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dostawę sprzętu komputerowego, urządzeń wielofunkcyjnych, podzespołów komputerowych i serwerowych dla PIG – PIB </w:t>
      </w:r>
      <w:r w:rsidRPr="007A3774">
        <w:rPr>
          <w:rFonts w:ascii="Garamond" w:hAnsi="Garamond"/>
          <w:b/>
        </w:rPr>
        <w:t xml:space="preserve">(sygn. postępowania: </w:t>
      </w:r>
      <w:r w:rsidRPr="007A3774">
        <w:rPr>
          <w:rFonts w:ascii="Garamond" w:hAnsi="Garamond"/>
          <w:b/>
          <w:color w:val="000000"/>
        </w:rPr>
        <w:t>NZ-240-47/2018)</w:t>
      </w:r>
      <w:r w:rsidRPr="007A3774">
        <w:rPr>
          <w:rFonts w:ascii="Garamond" w:hAnsi="Garamond"/>
          <w:b/>
          <w:i/>
          <w:lang w:eastAsia="pl-PL"/>
        </w:rPr>
        <w:t>,</w:t>
      </w:r>
      <w:r>
        <w:rPr>
          <w:rFonts w:ascii="Garamond" w:hAnsi="Garamond"/>
          <w:lang w:eastAsia="pl-PL"/>
        </w:rPr>
        <w:t xml:space="preserve"> </w:t>
      </w:r>
      <w:r>
        <w:rPr>
          <w:rFonts w:ascii="Garamond" w:hAnsi="Garamond"/>
        </w:rPr>
        <w:t xml:space="preserve">oświadczamy, że w ciągu ostatnich trzech lat, a jeżeli okres prowadzenia działalności jest krótszy, w tym okresie, zrealizowaliśmy następujące dostawy zgodnie z warunkiem opisanym w niniejszej SIWZ: </w:t>
      </w:r>
    </w:p>
    <w:p w:rsidR="00892EC7" w:rsidRPr="00C014F2" w:rsidRDefault="00892EC7" w:rsidP="00892EC7">
      <w:pPr>
        <w:autoSpaceDE w:val="0"/>
        <w:autoSpaceDN w:val="0"/>
        <w:adjustRightInd w:val="0"/>
        <w:spacing w:after="120"/>
        <w:ind w:right="23"/>
        <w:jc w:val="center"/>
        <w:rPr>
          <w:rFonts w:ascii="Garamond" w:hAnsi="Garamond"/>
          <w:b/>
        </w:rPr>
      </w:pPr>
      <w:r w:rsidRPr="00C014F2">
        <w:rPr>
          <w:rFonts w:ascii="Garamond" w:hAnsi="Garamond"/>
          <w:b/>
        </w:rPr>
        <w:t>Część 1</w:t>
      </w:r>
      <w:r>
        <w:rPr>
          <w:rFonts w:ascii="Garamond" w:hAnsi="Garamond"/>
          <w:b/>
        </w:rPr>
        <w:t>*</w:t>
      </w:r>
    </w:p>
    <w:tbl>
      <w:tblPr>
        <w:tblpPr w:leftFromText="141" w:rightFromText="141" w:vertAnchor="text" w:horzAnchor="margin" w:tblpX="-144" w:tblpY="112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520"/>
        <w:gridCol w:w="2340"/>
        <w:gridCol w:w="1620"/>
      </w:tblGrid>
      <w:tr w:rsidR="00892EC7" w:rsidRPr="003F7BF7" w:rsidTr="00452302">
        <w:trPr>
          <w:cantSplit/>
        </w:trPr>
        <w:tc>
          <w:tcPr>
            <w:tcW w:w="2988" w:type="dxa"/>
            <w:shd w:val="pct15" w:color="auto" w:fill="auto"/>
            <w:vAlign w:val="center"/>
          </w:tcPr>
          <w:p w:rsidR="00892EC7" w:rsidRPr="003F7BF7" w:rsidRDefault="00892EC7" w:rsidP="00452302">
            <w:pPr>
              <w:spacing w:before="120" w:after="12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Przedmiot zamówienia</w:t>
            </w:r>
          </w:p>
          <w:p w:rsidR="00892EC7" w:rsidRPr="003F7BF7" w:rsidRDefault="00892EC7" w:rsidP="00452302">
            <w:pPr>
              <w:spacing w:before="120" w:after="120" w:line="240" w:lineRule="auto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2520" w:type="dxa"/>
            <w:shd w:val="pct15" w:color="auto" w:fill="auto"/>
            <w:vAlign w:val="center"/>
          </w:tcPr>
          <w:p w:rsidR="00892EC7" w:rsidRPr="003F7BF7" w:rsidRDefault="00892EC7" w:rsidP="00452302">
            <w:pPr>
              <w:tabs>
                <w:tab w:val="left" w:pos="2304"/>
              </w:tabs>
              <w:spacing w:before="120" w:after="12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Nazwa podmiotu na rzecz którego zostały wykonane dostawy</w:t>
            </w:r>
          </w:p>
        </w:tc>
        <w:tc>
          <w:tcPr>
            <w:tcW w:w="2340" w:type="dxa"/>
            <w:shd w:val="pct15" w:color="auto" w:fill="auto"/>
            <w:vAlign w:val="center"/>
          </w:tcPr>
          <w:p w:rsidR="00892EC7" w:rsidRPr="003F7BF7" w:rsidRDefault="00892EC7" w:rsidP="00452302">
            <w:pPr>
              <w:spacing w:before="120" w:after="12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 xml:space="preserve">Wartość brutto zamówienia (zł) </w:t>
            </w:r>
          </w:p>
        </w:tc>
        <w:tc>
          <w:tcPr>
            <w:tcW w:w="1620" w:type="dxa"/>
            <w:shd w:val="pct15" w:color="auto" w:fill="auto"/>
            <w:vAlign w:val="center"/>
          </w:tcPr>
          <w:p w:rsidR="00892EC7" w:rsidRPr="003F7BF7" w:rsidRDefault="00892EC7" w:rsidP="00452302">
            <w:pPr>
              <w:spacing w:before="120" w:after="12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Daty wykonania (od….do)</w:t>
            </w:r>
          </w:p>
        </w:tc>
      </w:tr>
      <w:tr w:rsidR="00892EC7" w:rsidRPr="003F7BF7" w:rsidTr="00452302">
        <w:trPr>
          <w:cantSplit/>
          <w:trHeight w:val="941"/>
        </w:trPr>
        <w:tc>
          <w:tcPr>
            <w:tcW w:w="2988" w:type="dxa"/>
          </w:tcPr>
          <w:p w:rsidR="00892EC7" w:rsidRPr="003F7BF7" w:rsidRDefault="00892EC7" w:rsidP="00452302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  <w:p w:rsidR="00892EC7" w:rsidRPr="003F7BF7" w:rsidRDefault="00892EC7" w:rsidP="00452302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520" w:type="dxa"/>
          </w:tcPr>
          <w:p w:rsidR="00892EC7" w:rsidRPr="003F7BF7" w:rsidRDefault="00892EC7" w:rsidP="00452302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340" w:type="dxa"/>
          </w:tcPr>
          <w:p w:rsidR="00892EC7" w:rsidRPr="003F7BF7" w:rsidRDefault="00892EC7" w:rsidP="00452302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1620" w:type="dxa"/>
          </w:tcPr>
          <w:p w:rsidR="00892EC7" w:rsidRPr="003F7BF7" w:rsidRDefault="00892EC7" w:rsidP="00452302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</w:tr>
    </w:tbl>
    <w:p w:rsidR="00892EC7" w:rsidRDefault="00892EC7" w:rsidP="00892EC7">
      <w:pPr>
        <w:ind w:left="-284"/>
        <w:jc w:val="both"/>
        <w:rPr>
          <w:rFonts w:ascii="Garamond" w:hAnsi="Garamond"/>
        </w:rPr>
      </w:pPr>
      <w:r>
        <w:rPr>
          <w:rFonts w:ascii="Garamond" w:hAnsi="Garamond"/>
        </w:rPr>
        <w:t>W załączeniu dokumenty potwierdzające, że wyżej wyszczególnione dostawy zostały wykonane należycie.</w:t>
      </w:r>
    </w:p>
    <w:p w:rsidR="00892EC7" w:rsidRPr="00C014F2" w:rsidRDefault="00892EC7" w:rsidP="00892EC7">
      <w:pPr>
        <w:autoSpaceDE w:val="0"/>
        <w:autoSpaceDN w:val="0"/>
        <w:adjustRightInd w:val="0"/>
        <w:spacing w:after="120"/>
        <w:ind w:right="23"/>
        <w:jc w:val="center"/>
        <w:rPr>
          <w:rFonts w:ascii="Garamond" w:hAnsi="Garamond"/>
          <w:b/>
        </w:rPr>
      </w:pPr>
      <w:r w:rsidRPr="00C014F2">
        <w:rPr>
          <w:rFonts w:ascii="Garamond" w:hAnsi="Garamond"/>
          <w:b/>
        </w:rPr>
        <w:t xml:space="preserve">Część </w:t>
      </w:r>
      <w:r>
        <w:rPr>
          <w:rFonts w:ascii="Garamond" w:hAnsi="Garamond"/>
          <w:b/>
        </w:rPr>
        <w:t>2*</w:t>
      </w:r>
    </w:p>
    <w:tbl>
      <w:tblPr>
        <w:tblpPr w:leftFromText="141" w:rightFromText="141" w:vertAnchor="text" w:horzAnchor="margin" w:tblpX="-144" w:tblpY="112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520"/>
        <w:gridCol w:w="2340"/>
        <w:gridCol w:w="1620"/>
      </w:tblGrid>
      <w:tr w:rsidR="00892EC7" w:rsidRPr="003F7BF7" w:rsidTr="00452302">
        <w:trPr>
          <w:cantSplit/>
        </w:trPr>
        <w:tc>
          <w:tcPr>
            <w:tcW w:w="2988" w:type="dxa"/>
            <w:shd w:val="pct15" w:color="auto" w:fill="auto"/>
            <w:vAlign w:val="center"/>
          </w:tcPr>
          <w:p w:rsidR="00892EC7" w:rsidRPr="003F7BF7" w:rsidRDefault="00892EC7" w:rsidP="00452302">
            <w:pPr>
              <w:spacing w:before="120" w:after="12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Przedmiot zamówienia</w:t>
            </w:r>
          </w:p>
          <w:p w:rsidR="00892EC7" w:rsidRPr="003F7BF7" w:rsidRDefault="00892EC7" w:rsidP="00452302">
            <w:pPr>
              <w:spacing w:before="120" w:after="120" w:line="240" w:lineRule="auto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2520" w:type="dxa"/>
            <w:shd w:val="pct15" w:color="auto" w:fill="auto"/>
            <w:vAlign w:val="center"/>
          </w:tcPr>
          <w:p w:rsidR="00892EC7" w:rsidRPr="003F7BF7" w:rsidRDefault="00892EC7" w:rsidP="00452302">
            <w:pPr>
              <w:tabs>
                <w:tab w:val="left" w:pos="2304"/>
              </w:tabs>
              <w:spacing w:before="120" w:after="12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Nazwa podmiotu na rzecz którego zostały wykonane dostawy</w:t>
            </w:r>
          </w:p>
        </w:tc>
        <w:tc>
          <w:tcPr>
            <w:tcW w:w="2340" w:type="dxa"/>
            <w:shd w:val="pct15" w:color="auto" w:fill="auto"/>
            <w:vAlign w:val="center"/>
          </w:tcPr>
          <w:p w:rsidR="00892EC7" w:rsidRPr="003F7BF7" w:rsidRDefault="00892EC7" w:rsidP="00452302">
            <w:pPr>
              <w:spacing w:before="120" w:after="12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 xml:space="preserve">Wartość brutto zamówienia (zł) </w:t>
            </w:r>
          </w:p>
        </w:tc>
        <w:tc>
          <w:tcPr>
            <w:tcW w:w="1620" w:type="dxa"/>
            <w:shd w:val="pct15" w:color="auto" w:fill="auto"/>
            <w:vAlign w:val="center"/>
          </w:tcPr>
          <w:p w:rsidR="00892EC7" w:rsidRPr="003F7BF7" w:rsidRDefault="00892EC7" w:rsidP="00452302">
            <w:pPr>
              <w:spacing w:before="120" w:after="12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Daty wykonania (od….do)</w:t>
            </w:r>
          </w:p>
        </w:tc>
      </w:tr>
      <w:tr w:rsidR="00892EC7" w:rsidRPr="003F7BF7" w:rsidTr="00452302">
        <w:trPr>
          <w:cantSplit/>
          <w:trHeight w:val="941"/>
        </w:trPr>
        <w:tc>
          <w:tcPr>
            <w:tcW w:w="2988" w:type="dxa"/>
          </w:tcPr>
          <w:p w:rsidR="00892EC7" w:rsidRPr="003F7BF7" w:rsidRDefault="00892EC7" w:rsidP="00452302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  <w:p w:rsidR="00892EC7" w:rsidRPr="003F7BF7" w:rsidRDefault="00892EC7" w:rsidP="00452302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520" w:type="dxa"/>
          </w:tcPr>
          <w:p w:rsidR="00892EC7" w:rsidRPr="003F7BF7" w:rsidRDefault="00892EC7" w:rsidP="00452302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340" w:type="dxa"/>
          </w:tcPr>
          <w:p w:rsidR="00892EC7" w:rsidRPr="003F7BF7" w:rsidRDefault="00892EC7" w:rsidP="00452302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1620" w:type="dxa"/>
          </w:tcPr>
          <w:p w:rsidR="00892EC7" w:rsidRPr="003F7BF7" w:rsidRDefault="00892EC7" w:rsidP="00452302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</w:tr>
    </w:tbl>
    <w:p w:rsidR="00892EC7" w:rsidRDefault="00892EC7" w:rsidP="00892EC7">
      <w:pPr>
        <w:ind w:left="-284"/>
        <w:jc w:val="both"/>
        <w:rPr>
          <w:rFonts w:ascii="Garamond" w:hAnsi="Garamond"/>
        </w:rPr>
      </w:pPr>
      <w:r>
        <w:rPr>
          <w:rFonts w:ascii="Garamond" w:hAnsi="Garamond"/>
        </w:rPr>
        <w:t>W załączeniu dokumenty potwierdzające, że wyżej wyszczególnione dostawy zostały wykonane należycie.</w:t>
      </w:r>
    </w:p>
    <w:p w:rsidR="00892EC7" w:rsidRPr="00C014F2" w:rsidRDefault="00892EC7" w:rsidP="00892EC7">
      <w:pPr>
        <w:autoSpaceDE w:val="0"/>
        <w:autoSpaceDN w:val="0"/>
        <w:adjustRightInd w:val="0"/>
        <w:spacing w:after="120"/>
        <w:ind w:right="23"/>
        <w:jc w:val="center"/>
        <w:rPr>
          <w:rFonts w:ascii="Garamond" w:hAnsi="Garamond"/>
          <w:b/>
        </w:rPr>
      </w:pPr>
      <w:r w:rsidRPr="00C014F2">
        <w:rPr>
          <w:rFonts w:ascii="Garamond" w:hAnsi="Garamond"/>
          <w:b/>
        </w:rPr>
        <w:t xml:space="preserve">Część </w:t>
      </w:r>
      <w:r>
        <w:rPr>
          <w:rFonts w:ascii="Garamond" w:hAnsi="Garamond"/>
          <w:b/>
        </w:rPr>
        <w:t>3*</w:t>
      </w:r>
    </w:p>
    <w:tbl>
      <w:tblPr>
        <w:tblpPr w:leftFromText="141" w:rightFromText="141" w:vertAnchor="text" w:horzAnchor="margin" w:tblpX="-144" w:tblpY="112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520"/>
        <w:gridCol w:w="2340"/>
        <w:gridCol w:w="1620"/>
      </w:tblGrid>
      <w:tr w:rsidR="00892EC7" w:rsidRPr="003F7BF7" w:rsidTr="00452302">
        <w:trPr>
          <w:cantSplit/>
        </w:trPr>
        <w:tc>
          <w:tcPr>
            <w:tcW w:w="2988" w:type="dxa"/>
            <w:shd w:val="pct15" w:color="auto" w:fill="auto"/>
            <w:vAlign w:val="center"/>
          </w:tcPr>
          <w:p w:rsidR="00892EC7" w:rsidRPr="003F7BF7" w:rsidRDefault="00892EC7" w:rsidP="00452302">
            <w:pPr>
              <w:spacing w:before="120" w:after="12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Przedmiot zamówienia</w:t>
            </w:r>
          </w:p>
          <w:p w:rsidR="00892EC7" w:rsidRPr="003F7BF7" w:rsidRDefault="00892EC7" w:rsidP="00452302">
            <w:pPr>
              <w:spacing w:before="120" w:after="120" w:line="240" w:lineRule="auto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2520" w:type="dxa"/>
            <w:shd w:val="pct15" w:color="auto" w:fill="auto"/>
            <w:vAlign w:val="center"/>
          </w:tcPr>
          <w:p w:rsidR="00892EC7" w:rsidRPr="003F7BF7" w:rsidRDefault="00892EC7" w:rsidP="00452302">
            <w:pPr>
              <w:tabs>
                <w:tab w:val="left" w:pos="2304"/>
              </w:tabs>
              <w:spacing w:before="120" w:after="12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Nazwa podmiotu na rzecz którego zostały wykonane dostawy</w:t>
            </w:r>
          </w:p>
        </w:tc>
        <w:tc>
          <w:tcPr>
            <w:tcW w:w="2340" w:type="dxa"/>
            <w:shd w:val="pct15" w:color="auto" w:fill="auto"/>
            <w:vAlign w:val="center"/>
          </w:tcPr>
          <w:p w:rsidR="00892EC7" w:rsidRPr="003F7BF7" w:rsidRDefault="00892EC7" w:rsidP="00452302">
            <w:pPr>
              <w:spacing w:before="120" w:after="12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 xml:space="preserve">Wartość brutto zamówienia (zł) </w:t>
            </w:r>
          </w:p>
        </w:tc>
        <w:tc>
          <w:tcPr>
            <w:tcW w:w="1620" w:type="dxa"/>
            <w:shd w:val="pct15" w:color="auto" w:fill="auto"/>
            <w:vAlign w:val="center"/>
          </w:tcPr>
          <w:p w:rsidR="00892EC7" w:rsidRPr="003F7BF7" w:rsidRDefault="00892EC7" w:rsidP="00452302">
            <w:pPr>
              <w:spacing w:before="120" w:after="12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Daty wykonania (od….do)</w:t>
            </w:r>
          </w:p>
        </w:tc>
      </w:tr>
      <w:tr w:rsidR="00892EC7" w:rsidRPr="003F7BF7" w:rsidTr="00452302">
        <w:trPr>
          <w:cantSplit/>
          <w:trHeight w:val="941"/>
        </w:trPr>
        <w:tc>
          <w:tcPr>
            <w:tcW w:w="2988" w:type="dxa"/>
          </w:tcPr>
          <w:p w:rsidR="00892EC7" w:rsidRPr="003F7BF7" w:rsidRDefault="00892EC7" w:rsidP="00452302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  <w:p w:rsidR="00892EC7" w:rsidRPr="003F7BF7" w:rsidRDefault="00892EC7" w:rsidP="00452302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520" w:type="dxa"/>
          </w:tcPr>
          <w:p w:rsidR="00892EC7" w:rsidRPr="003F7BF7" w:rsidRDefault="00892EC7" w:rsidP="00452302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340" w:type="dxa"/>
          </w:tcPr>
          <w:p w:rsidR="00892EC7" w:rsidRPr="003F7BF7" w:rsidRDefault="00892EC7" w:rsidP="00452302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1620" w:type="dxa"/>
          </w:tcPr>
          <w:p w:rsidR="00892EC7" w:rsidRPr="003F7BF7" w:rsidRDefault="00892EC7" w:rsidP="00452302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</w:tr>
    </w:tbl>
    <w:p w:rsidR="00892EC7" w:rsidRDefault="00892EC7" w:rsidP="00892EC7">
      <w:pPr>
        <w:ind w:left="-284"/>
        <w:jc w:val="both"/>
        <w:rPr>
          <w:rFonts w:ascii="Garamond" w:hAnsi="Garamond"/>
        </w:rPr>
      </w:pPr>
      <w:r>
        <w:rPr>
          <w:rFonts w:ascii="Garamond" w:hAnsi="Garamond"/>
        </w:rPr>
        <w:t>W załączeniu dokumenty potwierdzające, że wyżej wyszczególnione dostawy zostały wykonane należycie.</w:t>
      </w:r>
    </w:p>
    <w:p w:rsidR="00892EC7" w:rsidRPr="00C014F2" w:rsidRDefault="00892EC7" w:rsidP="00892EC7">
      <w:pPr>
        <w:autoSpaceDE w:val="0"/>
        <w:autoSpaceDN w:val="0"/>
        <w:adjustRightInd w:val="0"/>
        <w:spacing w:after="120"/>
        <w:ind w:right="23"/>
        <w:jc w:val="center"/>
        <w:rPr>
          <w:rFonts w:ascii="Garamond" w:hAnsi="Garamond"/>
          <w:b/>
        </w:rPr>
      </w:pPr>
      <w:r w:rsidRPr="00C014F2">
        <w:rPr>
          <w:rFonts w:ascii="Garamond" w:hAnsi="Garamond"/>
          <w:b/>
        </w:rPr>
        <w:t xml:space="preserve">Część </w:t>
      </w:r>
      <w:r>
        <w:rPr>
          <w:rFonts w:ascii="Garamond" w:hAnsi="Garamond"/>
          <w:b/>
        </w:rPr>
        <w:t>5*</w:t>
      </w:r>
    </w:p>
    <w:tbl>
      <w:tblPr>
        <w:tblpPr w:leftFromText="141" w:rightFromText="141" w:vertAnchor="text" w:horzAnchor="margin" w:tblpX="-144" w:tblpY="112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520"/>
        <w:gridCol w:w="2340"/>
        <w:gridCol w:w="1620"/>
      </w:tblGrid>
      <w:tr w:rsidR="00892EC7" w:rsidRPr="003F7BF7" w:rsidTr="00452302">
        <w:trPr>
          <w:cantSplit/>
        </w:trPr>
        <w:tc>
          <w:tcPr>
            <w:tcW w:w="2988" w:type="dxa"/>
            <w:shd w:val="pct15" w:color="auto" w:fill="auto"/>
            <w:vAlign w:val="center"/>
          </w:tcPr>
          <w:p w:rsidR="00892EC7" w:rsidRPr="003F7BF7" w:rsidRDefault="00892EC7" w:rsidP="00452302">
            <w:pPr>
              <w:spacing w:before="120" w:after="12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Przedmiot zamówienia</w:t>
            </w:r>
          </w:p>
          <w:p w:rsidR="00892EC7" w:rsidRPr="003F7BF7" w:rsidRDefault="00892EC7" w:rsidP="00452302">
            <w:pPr>
              <w:spacing w:before="120" w:after="120" w:line="240" w:lineRule="auto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2520" w:type="dxa"/>
            <w:shd w:val="pct15" w:color="auto" w:fill="auto"/>
            <w:vAlign w:val="center"/>
          </w:tcPr>
          <w:p w:rsidR="00892EC7" w:rsidRPr="003F7BF7" w:rsidRDefault="00892EC7" w:rsidP="00452302">
            <w:pPr>
              <w:tabs>
                <w:tab w:val="left" w:pos="2304"/>
              </w:tabs>
              <w:spacing w:before="120" w:after="12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Nazwa podmiotu na rzecz którego zostały wykonane dostawy</w:t>
            </w:r>
          </w:p>
        </w:tc>
        <w:tc>
          <w:tcPr>
            <w:tcW w:w="2340" w:type="dxa"/>
            <w:shd w:val="pct15" w:color="auto" w:fill="auto"/>
            <w:vAlign w:val="center"/>
          </w:tcPr>
          <w:p w:rsidR="00892EC7" w:rsidRPr="003F7BF7" w:rsidRDefault="00892EC7" w:rsidP="00452302">
            <w:pPr>
              <w:spacing w:before="120" w:after="12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 xml:space="preserve">Wartość brutto zamówienia (zł) </w:t>
            </w:r>
          </w:p>
        </w:tc>
        <w:tc>
          <w:tcPr>
            <w:tcW w:w="1620" w:type="dxa"/>
            <w:shd w:val="pct15" w:color="auto" w:fill="auto"/>
            <w:vAlign w:val="center"/>
          </w:tcPr>
          <w:p w:rsidR="00892EC7" w:rsidRPr="003F7BF7" w:rsidRDefault="00892EC7" w:rsidP="00452302">
            <w:pPr>
              <w:spacing w:before="120" w:after="12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Daty wykonania (od….do)</w:t>
            </w:r>
          </w:p>
        </w:tc>
      </w:tr>
      <w:tr w:rsidR="00892EC7" w:rsidRPr="003F7BF7" w:rsidTr="00452302">
        <w:trPr>
          <w:cantSplit/>
          <w:trHeight w:val="941"/>
        </w:trPr>
        <w:tc>
          <w:tcPr>
            <w:tcW w:w="2988" w:type="dxa"/>
          </w:tcPr>
          <w:p w:rsidR="00892EC7" w:rsidRPr="003F7BF7" w:rsidRDefault="00892EC7" w:rsidP="00452302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  <w:p w:rsidR="00892EC7" w:rsidRPr="003F7BF7" w:rsidRDefault="00892EC7" w:rsidP="00452302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520" w:type="dxa"/>
          </w:tcPr>
          <w:p w:rsidR="00892EC7" w:rsidRPr="003F7BF7" w:rsidRDefault="00892EC7" w:rsidP="00452302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340" w:type="dxa"/>
          </w:tcPr>
          <w:p w:rsidR="00892EC7" w:rsidRPr="003F7BF7" w:rsidRDefault="00892EC7" w:rsidP="00452302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1620" w:type="dxa"/>
          </w:tcPr>
          <w:p w:rsidR="00892EC7" w:rsidRPr="003F7BF7" w:rsidRDefault="00892EC7" w:rsidP="00452302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</w:tr>
    </w:tbl>
    <w:p w:rsidR="00892EC7" w:rsidRDefault="00892EC7" w:rsidP="00892EC7">
      <w:pPr>
        <w:ind w:left="-284"/>
        <w:jc w:val="both"/>
        <w:rPr>
          <w:rFonts w:ascii="Garamond" w:hAnsi="Garamond"/>
        </w:rPr>
      </w:pPr>
      <w:r>
        <w:rPr>
          <w:rFonts w:ascii="Garamond" w:hAnsi="Garamond"/>
        </w:rPr>
        <w:t>W załączeniu dokumenty potwierdzające, że wyżej wyszczególnione dostawy zostały wykonane należycie.</w:t>
      </w:r>
    </w:p>
    <w:p w:rsidR="00892EC7" w:rsidRPr="00C014F2" w:rsidRDefault="00892EC7" w:rsidP="00892EC7">
      <w:pPr>
        <w:autoSpaceDE w:val="0"/>
        <w:autoSpaceDN w:val="0"/>
        <w:adjustRightInd w:val="0"/>
        <w:spacing w:after="120"/>
        <w:ind w:right="23"/>
        <w:jc w:val="center"/>
        <w:rPr>
          <w:rFonts w:ascii="Garamond" w:hAnsi="Garamond"/>
          <w:b/>
        </w:rPr>
      </w:pPr>
      <w:r w:rsidRPr="00C014F2">
        <w:rPr>
          <w:rFonts w:ascii="Garamond" w:hAnsi="Garamond"/>
          <w:b/>
        </w:rPr>
        <w:t xml:space="preserve">Część </w:t>
      </w:r>
      <w:r>
        <w:rPr>
          <w:rFonts w:ascii="Garamond" w:hAnsi="Garamond"/>
          <w:b/>
        </w:rPr>
        <w:t>7*</w:t>
      </w:r>
    </w:p>
    <w:tbl>
      <w:tblPr>
        <w:tblpPr w:leftFromText="141" w:rightFromText="141" w:vertAnchor="text" w:horzAnchor="margin" w:tblpX="-144" w:tblpY="112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520"/>
        <w:gridCol w:w="2340"/>
        <w:gridCol w:w="1620"/>
      </w:tblGrid>
      <w:tr w:rsidR="00892EC7" w:rsidRPr="003F7BF7" w:rsidTr="00452302">
        <w:trPr>
          <w:cantSplit/>
        </w:trPr>
        <w:tc>
          <w:tcPr>
            <w:tcW w:w="2988" w:type="dxa"/>
            <w:shd w:val="pct15" w:color="auto" w:fill="auto"/>
            <w:vAlign w:val="center"/>
          </w:tcPr>
          <w:p w:rsidR="00892EC7" w:rsidRPr="003F7BF7" w:rsidRDefault="00892EC7" w:rsidP="00452302">
            <w:pPr>
              <w:spacing w:before="120" w:after="12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Przedmiot zamówienia</w:t>
            </w:r>
          </w:p>
          <w:p w:rsidR="00892EC7" w:rsidRPr="003F7BF7" w:rsidRDefault="00892EC7" w:rsidP="00452302">
            <w:pPr>
              <w:spacing w:before="120" w:after="120" w:line="240" w:lineRule="auto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2520" w:type="dxa"/>
            <w:shd w:val="pct15" w:color="auto" w:fill="auto"/>
            <w:vAlign w:val="center"/>
          </w:tcPr>
          <w:p w:rsidR="00892EC7" w:rsidRPr="003F7BF7" w:rsidRDefault="00892EC7" w:rsidP="00452302">
            <w:pPr>
              <w:tabs>
                <w:tab w:val="left" w:pos="2304"/>
              </w:tabs>
              <w:spacing w:before="120" w:after="12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Nazwa podmiotu na rzecz którego zostały wykonane dostawy</w:t>
            </w:r>
          </w:p>
        </w:tc>
        <w:tc>
          <w:tcPr>
            <w:tcW w:w="2340" w:type="dxa"/>
            <w:shd w:val="pct15" w:color="auto" w:fill="auto"/>
            <w:vAlign w:val="center"/>
          </w:tcPr>
          <w:p w:rsidR="00892EC7" w:rsidRPr="003F7BF7" w:rsidRDefault="00892EC7" w:rsidP="00452302">
            <w:pPr>
              <w:spacing w:before="120" w:after="12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 xml:space="preserve">Wartość brutto zamówienia (zł) </w:t>
            </w:r>
          </w:p>
        </w:tc>
        <w:tc>
          <w:tcPr>
            <w:tcW w:w="1620" w:type="dxa"/>
            <w:shd w:val="pct15" w:color="auto" w:fill="auto"/>
            <w:vAlign w:val="center"/>
          </w:tcPr>
          <w:p w:rsidR="00892EC7" w:rsidRPr="003F7BF7" w:rsidRDefault="00892EC7" w:rsidP="00452302">
            <w:pPr>
              <w:spacing w:before="120" w:after="12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Daty wykonania (od….do)</w:t>
            </w:r>
          </w:p>
        </w:tc>
      </w:tr>
      <w:tr w:rsidR="00892EC7" w:rsidRPr="003F7BF7" w:rsidTr="00452302">
        <w:trPr>
          <w:cantSplit/>
          <w:trHeight w:val="941"/>
        </w:trPr>
        <w:tc>
          <w:tcPr>
            <w:tcW w:w="2988" w:type="dxa"/>
          </w:tcPr>
          <w:p w:rsidR="00892EC7" w:rsidRPr="003F7BF7" w:rsidRDefault="00892EC7" w:rsidP="00452302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  <w:p w:rsidR="00892EC7" w:rsidRPr="003F7BF7" w:rsidRDefault="00892EC7" w:rsidP="00452302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520" w:type="dxa"/>
          </w:tcPr>
          <w:p w:rsidR="00892EC7" w:rsidRPr="003F7BF7" w:rsidRDefault="00892EC7" w:rsidP="00452302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340" w:type="dxa"/>
          </w:tcPr>
          <w:p w:rsidR="00892EC7" w:rsidRPr="003F7BF7" w:rsidRDefault="00892EC7" w:rsidP="00452302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1620" w:type="dxa"/>
          </w:tcPr>
          <w:p w:rsidR="00892EC7" w:rsidRPr="003F7BF7" w:rsidRDefault="00892EC7" w:rsidP="00452302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</w:tr>
    </w:tbl>
    <w:p w:rsidR="00892EC7" w:rsidRDefault="00892EC7" w:rsidP="00892EC7">
      <w:pPr>
        <w:ind w:left="-284"/>
        <w:jc w:val="both"/>
        <w:rPr>
          <w:rFonts w:ascii="Garamond" w:hAnsi="Garamond"/>
        </w:rPr>
      </w:pPr>
      <w:r>
        <w:rPr>
          <w:rFonts w:ascii="Garamond" w:hAnsi="Garamond"/>
        </w:rPr>
        <w:t>W załączeniu dokumenty potwierdzające, że wyżej wyszczególnione dostawy zostały wykonane należycie.</w:t>
      </w:r>
    </w:p>
    <w:p w:rsidR="00892EC7" w:rsidRDefault="00892EC7" w:rsidP="00892EC7">
      <w:pPr>
        <w:ind w:left="-284"/>
        <w:jc w:val="both"/>
        <w:rPr>
          <w:rFonts w:ascii="Garamond" w:hAnsi="Garamond"/>
        </w:rPr>
      </w:pPr>
      <w:r>
        <w:rPr>
          <w:rFonts w:ascii="Garamond" w:hAnsi="Garamond"/>
        </w:rPr>
        <w:t>*wypełnia Wykonawca składający ofertę w danej części postępowania.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892EC7" w:rsidTr="00452302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Default="00892EC7" w:rsidP="0045230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Default="00892EC7" w:rsidP="0045230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Default="00892EC7" w:rsidP="0045230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Default="00892EC7" w:rsidP="0045230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 xml:space="preserve">Miejscowość </w:t>
            </w:r>
            <w:r>
              <w:rPr>
                <w:rFonts w:ascii="Garamond" w:hAnsi="Garamond"/>
                <w:bCs/>
                <w:lang w:eastAsia="pl-PL"/>
              </w:rPr>
              <w:br/>
              <w:t>i data:</w:t>
            </w:r>
          </w:p>
        </w:tc>
      </w:tr>
      <w:tr w:rsidR="00892EC7" w:rsidTr="00452302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Default="00892EC7" w:rsidP="0045230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Default="00892EC7" w:rsidP="0045230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892EC7" w:rsidRDefault="00892EC7" w:rsidP="0045230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Default="00892EC7" w:rsidP="0045230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Default="00892EC7" w:rsidP="0045230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892EC7" w:rsidRDefault="00892EC7" w:rsidP="00892EC7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892EC7" w:rsidRDefault="00892EC7" w:rsidP="00892EC7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892EC7" w:rsidRDefault="00892EC7" w:rsidP="00892EC7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892EC7" w:rsidRDefault="00892EC7" w:rsidP="00892EC7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892EC7" w:rsidRDefault="00892EC7" w:rsidP="00892EC7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892EC7" w:rsidRDefault="00892EC7" w:rsidP="00892EC7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892EC7" w:rsidRDefault="00892EC7" w:rsidP="00892EC7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892EC7" w:rsidRDefault="00892EC7" w:rsidP="00892EC7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892EC7" w:rsidRDefault="00892EC7" w:rsidP="00892EC7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892EC7" w:rsidRDefault="00892EC7" w:rsidP="00892EC7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892EC7" w:rsidRDefault="00892EC7" w:rsidP="00892EC7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892EC7" w:rsidRDefault="00892EC7" w:rsidP="00892EC7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892EC7" w:rsidRDefault="00892EC7" w:rsidP="00892EC7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892EC7" w:rsidRDefault="00892EC7" w:rsidP="00892EC7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892EC7" w:rsidRDefault="00892EC7" w:rsidP="00892EC7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892EC7" w:rsidRDefault="00892EC7" w:rsidP="00892EC7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892EC7" w:rsidRDefault="00892EC7" w:rsidP="00892EC7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892EC7" w:rsidRDefault="00892EC7" w:rsidP="00892EC7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892EC7" w:rsidRPr="00C867CF" w:rsidRDefault="00892EC7" w:rsidP="00892EC7">
      <w:pPr>
        <w:spacing w:before="120" w:after="0" w:line="240" w:lineRule="auto"/>
        <w:jc w:val="right"/>
        <w:rPr>
          <w:rFonts w:ascii="Garamond" w:hAnsi="Garamond"/>
          <w:b/>
        </w:rPr>
      </w:pPr>
      <w:r w:rsidRPr="00C867CF">
        <w:rPr>
          <w:rFonts w:ascii="Garamond" w:hAnsi="Garamond"/>
          <w:b/>
        </w:rPr>
        <w:lastRenderedPageBreak/>
        <w:t>Załącznik nr 6 do SIWZ</w:t>
      </w:r>
    </w:p>
    <w:p w:rsidR="00892EC7" w:rsidRDefault="00892EC7" w:rsidP="00892EC7">
      <w:pPr>
        <w:autoSpaceDE w:val="0"/>
        <w:autoSpaceDN w:val="0"/>
        <w:spacing w:after="0" w:line="220" w:lineRule="exact"/>
        <w:jc w:val="both"/>
        <w:rPr>
          <w:rFonts w:ascii="Garamond" w:hAnsi="Garamond"/>
        </w:rPr>
      </w:pPr>
    </w:p>
    <w:p w:rsidR="00892EC7" w:rsidRDefault="00892EC7" w:rsidP="00892EC7">
      <w:pPr>
        <w:spacing w:after="0" w:line="240" w:lineRule="auto"/>
        <w:jc w:val="right"/>
        <w:rPr>
          <w:rFonts w:ascii="Garamond" w:hAnsi="Garamond"/>
          <w:b/>
        </w:rPr>
      </w:pPr>
    </w:p>
    <w:p w:rsidR="00892EC7" w:rsidRDefault="00892EC7" w:rsidP="00892EC7">
      <w:pPr>
        <w:autoSpaceDE w:val="0"/>
        <w:autoSpaceDN w:val="0"/>
        <w:spacing w:after="0" w:line="220" w:lineRule="exact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...................................................................................</w:t>
      </w:r>
    </w:p>
    <w:p w:rsidR="00892EC7" w:rsidRDefault="00892EC7" w:rsidP="00892EC7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Nazwa (firma) wykonawcy albo wykonawców</w:t>
      </w:r>
    </w:p>
    <w:p w:rsidR="00892EC7" w:rsidRDefault="00892EC7" w:rsidP="00892EC7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ubiegających się wspólnie o udzielenie zamówienia</w:t>
      </w:r>
    </w:p>
    <w:p w:rsidR="00892EC7" w:rsidRPr="002E28CC" w:rsidRDefault="00892EC7" w:rsidP="00892EC7">
      <w:pPr>
        <w:rPr>
          <w:rFonts w:ascii="Garamond" w:hAnsi="Garamond" w:cs="Arial"/>
        </w:rPr>
      </w:pPr>
    </w:p>
    <w:p w:rsidR="00892EC7" w:rsidRPr="002E28CC" w:rsidRDefault="00892EC7" w:rsidP="00892EC7">
      <w:pPr>
        <w:spacing w:after="120"/>
        <w:jc w:val="center"/>
        <w:rPr>
          <w:rFonts w:ascii="Garamond" w:hAnsi="Garamond" w:cs="Arial"/>
          <w:b/>
          <w:u w:val="single"/>
        </w:rPr>
      </w:pPr>
      <w:r w:rsidRPr="002E28CC">
        <w:rPr>
          <w:rFonts w:ascii="Garamond" w:hAnsi="Garamond" w:cs="Arial"/>
          <w:b/>
          <w:u w:val="single"/>
        </w:rPr>
        <w:t xml:space="preserve">OŚWIADCZENIE WYKONAWCY </w:t>
      </w:r>
    </w:p>
    <w:p w:rsidR="00892EC7" w:rsidRPr="002E28CC" w:rsidRDefault="00892EC7" w:rsidP="00892EC7">
      <w:pPr>
        <w:spacing w:before="120"/>
        <w:jc w:val="center"/>
        <w:rPr>
          <w:rFonts w:ascii="Garamond" w:hAnsi="Garamond" w:cs="Arial"/>
          <w:b/>
          <w:smallCaps/>
          <w:u w:val="single"/>
        </w:rPr>
      </w:pPr>
      <w:r w:rsidRPr="002E28CC">
        <w:rPr>
          <w:rFonts w:ascii="Garamond" w:hAnsi="Garamond" w:cs="Arial"/>
          <w:b/>
          <w:smallCaps/>
          <w:u w:val="single"/>
        </w:rPr>
        <w:t xml:space="preserve">Dotyczące braku wydania prawomocnego wyroku sądu </w:t>
      </w:r>
    </w:p>
    <w:p w:rsidR="00892EC7" w:rsidRPr="002E28CC" w:rsidRDefault="00892EC7" w:rsidP="00892EC7">
      <w:pPr>
        <w:spacing w:before="120"/>
        <w:jc w:val="center"/>
        <w:rPr>
          <w:rFonts w:ascii="Garamond" w:hAnsi="Garamond" w:cs="Arial"/>
          <w:b/>
          <w:smallCaps/>
          <w:u w:val="single"/>
        </w:rPr>
      </w:pPr>
      <w:r w:rsidRPr="002E28CC">
        <w:rPr>
          <w:rFonts w:ascii="Garamond" w:hAnsi="Garamond" w:cs="Arial"/>
          <w:b/>
          <w:smallCaps/>
          <w:u w:val="single"/>
        </w:rPr>
        <w:t>Lub ostatecznej decyzji administracyjnej</w:t>
      </w:r>
      <w:r>
        <w:rPr>
          <w:rFonts w:ascii="Garamond" w:hAnsi="Garamond" w:cs="Arial"/>
          <w:b/>
          <w:smallCaps/>
          <w:u w:val="single"/>
        </w:rPr>
        <w:t xml:space="preserve"> </w:t>
      </w:r>
      <w:r w:rsidRPr="002E28CC">
        <w:rPr>
          <w:rFonts w:ascii="Garamond" w:hAnsi="Garamond" w:cs="Arial"/>
          <w:b/>
          <w:smallCaps/>
          <w:u w:val="single"/>
        </w:rPr>
        <w:br/>
      </w:r>
    </w:p>
    <w:p w:rsidR="00892EC7" w:rsidRPr="00D47948" w:rsidRDefault="00892EC7" w:rsidP="00892EC7">
      <w:pPr>
        <w:autoSpaceDE w:val="0"/>
        <w:autoSpaceDN w:val="0"/>
        <w:adjustRightInd w:val="0"/>
        <w:spacing w:after="0"/>
        <w:ind w:right="23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Składając ofertę w postępowaniu o udzielenie zamówienia publicznego na: </w:t>
      </w:r>
      <w:r>
        <w:rPr>
          <w:rFonts w:ascii="Garamond" w:hAnsi="Garamond"/>
          <w:b/>
        </w:rPr>
        <w:t>dostawę sprzętu komputerowego, urządzeń wielofunkcyjnych, podzespołów komputerowych i serwerowych dla PIG - PIB (sygn. postępowania: NZ-240-47/2018),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2E28CC">
        <w:rPr>
          <w:rFonts w:ascii="Garamond" w:hAnsi="Garamond" w:cs="Arial"/>
        </w:rPr>
        <w:t>oświadczam</w:t>
      </w:r>
      <w:r>
        <w:rPr>
          <w:rFonts w:ascii="Garamond" w:hAnsi="Garamond" w:cs="Arial"/>
        </w:rPr>
        <w:t>y</w:t>
      </w:r>
      <w:r w:rsidRPr="002E28CC">
        <w:rPr>
          <w:rFonts w:ascii="Garamond" w:hAnsi="Garamond" w:cs="Arial"/>
        </w:rPr>
        <w:t>, że:</w:t>
      </w:r>
    </w:p>
    <w:p w:rsidR="00892EC7" w:rsidRPr="002E28CC" w:rsidRDefault="00892EC7" w:rsidP="00892EC7">
      <w:pPr>
        <w:widowControl w:val="0"/>
        <w:spacing w:before="120" w:line="312" w:lineRule="auto"/>
        <w:ind w:right="-108"/>
        <w:jc w:val="both"/>
        <w:rPr>
          <w:rFonts w:ascii="Garamond" w:hAnsi="Garamond" w:cs="Arial"/>
        </w:rPr>
      </w:pPr>
    </w:p>
    <w:p w:rsidR="00892EC7" w:rsidRPr="002E28CC" w:rsidRDefault="00892EC7" w:rsidP="004C7C7E">
      <w:pPr>
        <w:numPr>
          <w:ilvl w:val="0"/>
          <w:numId w:val="19"/>
        </w:numPr>
        <w:suppressAutoHyphens/>
        <w:spacing w:after="0" w:line="360" w:lineRule="auto"/>
        <w:ind w:left="284" w:hanging="284"/>
        <w:jc w:val="both"/>
        <w:rPr>
          <w:rFonts w:ascii="Garamond" w:hAnsi="Garamond" w:cs="Arial"/>
        </w:rPr>
      </w:pPr>
      <w:r w:rsidRPr="002E28CC">
        <w:rPr>
          <w:rFonts w:ascii="Garamond" w:hAnsi="Garamond" w:cs="Arial"/>
        </w:rPr>
        <w:t>nie wydano wobec …………………………………………………………………..(oznaczenie Wykonawcy) prawomocnego wyroku sądu lub ostatecznej decyzji</w:t>
      </w:r>
      <w:r>
        <w:rPr>
          <w:rFonts w:ascii="Garamond" w:hAnsi="Garamond" w:cs="Arial"/>
        </w:rPr>
        <w:t xml:space="preserve"> administracyjnej o zaleganiu w </w:t>
      </w:r>
      <w:r w:rsidRPr="002E28CC">
        <w:rPr>
          <w:rFonts w:ascii="Garamond" w:hAnsi="Garamond" w:cs="Arial"/>
        </w:rPr>
        <w:t>uiszczaniu podatków, opłat lub składek na ubezpieczenia społeczne lub zdrowotne*</w:t>
      </w:r>
    </w:p>
    <w:p w:rsidR="00892EC7" w:rsidRPr="002E28CC" w:rsidRDefault="00892EC7" w:rsidP="004C7C7E">
      <w:pPr>
        <w:numPr>
          <w:ilvl w:val="0"/>
          <w:numId w:val="19"/>
        </w:numPr>
        <w:suppressAutoHyphens/>
        <w:spacing w:after="0" w:line="360" w:lineRule="auto"/>
        <w:ind w:left="284" w:hanging="284"/>
        <w:jc w:val="both"/>
        <w:rPr>
          <w:rFonts w:ascii="Garamond" w:hAnsi="Garamond" w:cs="Arial"/>
        </w:rPr>
      </w:pPr>
      <w:r w:rsidRPr="002E28CC">
        <w:rPr>
          <w:rFonts w:ascii="Garamond" w:hAnsi="Garamond" w:cs="Arial"/>
        </w:rPr>
        <w:t>wydano wobec ………………………………………………………………………..(oznaczenie Wykonawcy) prawomocny wyrok sądu* lub ostateczną decyzję</w:t>
      </w:r>
      <w:r>
        <w:rPr>
          <w:rFonts w:ascii="Garamond" w:hAnsi="Garamond" w:cs="Arial"/>
        </w:rPr>
        <w:t xml:space="preserve"> administracyjną* o zaleganiu w </w:t>
      </w:r>
      <w:r w:rsidRPr="002E28CC">
        <w:rPr>
          <w:rFonts w:ascii="Garamond" w:hAnsi="Garamond" w:cs="Arial"/>
        </w:rPr>
        <w:t>uiszczaniu podatków, opłat lub składek na ubezpieczenia społeczne lub zdrowotne*</w:t>
      </w:r>
    </w:p>
    <w:p w:rsidR="00892EC7" w:rsidRPr="002E28CC" w:rsidRDefault="00892EC7" w:rsidP="00892EC7">
      <w:pPr>
        <w:spacing w:line="360" w:lineRule="auto"/>
        <w:ind w:left="284"/>
        <w:jc w:val="both"/>
        <w:rPr>
          <w:rFonts w:ascii="Garamond" w:hAnsi="Garamond" w:cs="Arial"/>
        </w:rPr>
      </w:pPr>
      <w:r w:rsidRPr="002E28CC">
        <w:rPr>
          <w:rFonts w:ascii="Garamond" w:hAnsi="Garamond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2EC7" w:rsidRPr="002E28CC" w:rsidRDefault="00892EC7" w:rsidP="00892EC7">
      <w:pPr>
        <w:spacing w:line="360" w:lineRule="auto"/>
        <w:jc w:val="center"/>
        <w:rPr>
          <w:rFonts w:ascii="Garamond" w:hAnsi="Garamond" w:cs="Arial"/>
        </w:rPr>
      </w:pPr>
      <w:r w:rsidRPr="002E28CC">
        <w:rPr>
          <w:rFonts w:ascii="Garamond" w:hAnsi="Garamond" w:cs="Arial"/>
        </w:rPr>
        <w:t>(wpisać sygnaturę wyroku/nr decyzji administracyjnej, datę wydania, czego dotyczy)</w:t>
      </w:r>
    </w:p>
    <w:p w:rsidR="00892EC7" w:rsidRPr="002E28CC" w:rsidRDefault="00892EC7" w:rsidP="00892EC7">
      <w:pPr>
        <w:spacing w:line="360" w:lineRule="auto"/>
        <w:ind w:left="284"/>
        <w:jc w:val="both"/>
        <w:rPr>
          <w:rFonts w:ascii="Garamond" w:hAnsi="Garamond" w:cs="Arial"/>
        </w:rPr>
      </w:pPr>
      <w:r w:rsidRPr="002E28CC">
        <w:rPr>
          <w:rFonts w:ascii="Garamond" w:hAnsi="Garamond" w:cs="Arial"/>
        </w:rPr>
        <w:t>W przypadku zaznaczenia pkt. 2 należy dołączyć dokumenty potwierdzające dokonanie płatności tych należności wraz z ewentualnymi odsetkami lub grzywnami lub za</w:t>
      </w:r>
      <w:r>
        <w:rPr>
          <w:rFonts w:ascii="Garamond" w:hAnsi="Garamond" w:cs="Arial"/>
        </w:rPr>
        <w:t>warcie wiążącego porozumienia w </w:t>
      </w:r>
      <w:r w:rsidRPr="002E28CC">
        <w:rPr>
          <w:rFonts w:ascii="Garamond" w:hAnsi="Garamond" w:cs="Arial"/>
        </w:rPr>
        <w:t xml:space="preserve">sprawie spłat tych należności. </w:t>
      </w:r>
    </w:p>
    <w:p w:rsidR="00892EC7" w:rsidRDefault="00892EC7" w:rsidP="00892EC7">
      <w:pPr>
        <w:autoSpaceDE w:val="0"/>
        <w:autoSpaceDN w:val="0"/>
        <w:spacing w:before="120" w:after="120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 xml:space="preserve">*odpowiednio skreślić albo wypełnić </w:t>
      </w:r>
    </w:p>
    <w:p w:rsidR="00892EC7" w:rsidRPr="002E28CC" w:rsidRDefault="00892EC7" w:rsidP="00892EC7">
      <w:pPr>
        <w:spacing w:line="360" w:lineRule="auto"/>
        <w:ind w:left="284"/>
        <w:jc w:val="both"/>
        <w:rPr>
          <w:rFonts w:ascii="Garamond" w:hAnsi="Garamond" w:cs="Arial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892EC7" w:rsidTr="00452302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Default="00892EC7" w:rsidP="0045230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Default="00892EC7" w:rsidP="0045230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Default="00892EC7" w:rsidP="0045230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Default="00892EC7" w:rsidP="0045230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 xml:space="preserve">Miejscowość </w:t>
            </w:r>
            <w:r>
              <w:rPr>
                <w:rFonts w:ascii="Garamond" w:hAnsi="Garamond"/>
                <w:bCs/>
                <w:lang w:eastAsia="pl-PL"/>
              </w:rPr>
              <w:br/>
              <w:t>i data:</w:t>
            </w:r>
          </w:p>
        </w:tc>
      </w:tr>
      <w:tr w:rsidR="00892EC7" w:rsidTr="00452302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Default="00892EC7" w:rsidP="0045230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Default="00892EC7" w:rsidP="0045230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892EC7" w:rsidRDefault="00892EC7" w:rsidP="0045230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Default="00892EC7" w:rsidP="0045230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Default="00892EC7" w:rsidP="0045230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892EC7" w:rsidRDefault="00892EC7" w:rsidP="00892EC7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892EC7" w:rsidRDefault="00892EC7" w:rsidP="00892EC7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892EC7" w:rsidRDefault="00892EC7" w:rsidP="00892EC7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892EC7" w:rsidRDefault="00892EC7" w:rsidP="00892EC7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t>Załącznik nr 7 do SIWZ</w:t>
      </w:r>
    </w:p>
    <w:p w:rsidR="00892EC7" w:rsidRDefault="00892EC7" w:rsidP="00892EC7">
      <w:pPr>
        <w:autoSpaceDE w:val="0"/>
        <w:autoSpaceDN w:val="0"/>
        <w:spacing w:after="0" w:line="220" w:lineRule="exact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...................................................................................</w:t>
      </w:r>
    </w:p>
    <w:p w:rsidR="00892EC7" w:rsidRDefault="00892EC7" w:rsidP="00892EC7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Nazwa (firma) wykonawcy albo wykonawców</w:t>
      </w:r>
    </w:p>
    <w:p w:rsidR="00892EC7" w:rsidRDefault="00892EC7" w:rsidP="00892EC7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ubiegających się wspólnie o udzielenie zamówienia</w:t>
      </w:r>
    </w:p>
    <w:p w:rsidR="00892EC7" w:rsidRPr="002E28CC" w:rsidRDefault="00892EC7" w:rsidP="00892EC7">
      <w:pPr>
        <w:ind w:right="5954"/>
        <w:rPr>
          <w:rFonts w:ascii="Garamond" w:hAnsi="Garamond" w:cs="Arial"/>
        </w:rPr>
      </w:pPr>
    </w:p>
    <w:p w:rsidR="00892EC7" w:rsidRPr="002E28CC" w:rsidRDefault="00892EC7" w:rsidP="00892EC7">
      <w:pPr>
        <w:rPr>
          <w:rFonts w:ascii="Garamond" w:hAnsi="Garamond" w:cs="Arial"/>
        </w:rPr>
      </w:pPr>
    </w:p>
    <w:p w:rsidR="00892EC7" w:rsidRPr="002E28CC" w:rsidRDefault="00892EC7" w:rsidP="00892EC7">
      <w:pPr>
        <w:spacing w:after="120"/>
        <w:jc w:val="center"/>
        <w:rPr>
          <w:rFonts w:ascii="Garamond" w:hAnsi="Garamond" w:cs="Arial"/>
          <w:b/>
          <w:u w:val="single"/>
        </w:rPr>
      </w:pPr>
      <w:r w:rsidRPr="002E28CC">
        <w:rPr>
          <w:rFonts w:ascii="Garamond" w:hAnsi="Garamond" w:cs="Arial"/>
          <w:b/>
          <w:u w:val="single"/>
        </w:rPr>
        <w:t xml:space="preserve">OŚWIADCZENIE WYKONAWCY </w:t>
      </w:r>
    </w:p>
    <w:p w:rsidR="00892EC7" w:rsidRPr="002E28CC" w:rsidRDefault="00892EC7" w:rsidP="00892EC7">
      <w:pPr>
        <w:spacing w:before="120"/>
        <w:jc w:val="center"/>
        <w:rPr>
          <w:rFonts w:ascii="Garamond" w:hAnsi="Garamond" w:cs="Arial"/>
          <w:b/>
          <w:smallCaps/>
          <w:u w:val="single"/>
        </w:rPr>
      </w:pPr>
      <w:r w:rsidRPr="002E28CC">
        <w:rPr>
          <w:rFonts w:ascii="Garamond" w:hAnsi="Garamond" w:cs="Arial"/>
          <w:b/>
          <w:smallCaps/>
          <w:u w:val="single"/>
        </w:rPr>
        <w:t>Dotyczące braku orzeczenia tytułem środka zapobiegawczego zakazu ubiegania się o zamówienie publiczne</w:t>
      </w:r>
      <w:r w:rsidRPr="002E28CC">
        <w:rPr>
          <w:rFonts w:ascii="Garamond" w:hAnsi="Garamond" w:cs="Arial"/>
          <w:b/>
          <w:smallCaps/>
          <w:u w:val="single"/>
        </w:rPr>
        <w:br/>
      </w:r>
    </w:p>
    <w:p w:rsidR="00892EC7" w:rsidRPr="00A30E93" w:rsidRDefault="00892EC7" w:rsidP="00892EC7">
      <w:pPr>
        <w:autoSpaceDE w:val="0"/>
        <w:autoSpaceDN w:val="0"/>
        <w:adjustRightInd w:val="0"/>
        <w:spacing w:after="0"/>
        <w:ind w:right="23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Składając ofertę w postępowaniu o udzielenie zamówienia publicznego na: </w:t>
      </w:r>
      <w:r>
        <w:rPr>
          <w:rFonts w:ascii="Garamond" w:hAnsi="Garamond"/>
          <w:b/>
        </w:rPr>
        <w:t>dostawę sprzętu komputerowego, urządzeń wielofunkcyjnych, podzespołów komputerowych i serwerowych dla PIG - PIB (sygn. postępowania: NZ-240-47/2018),</w:t>
      </w:r>
      <w:r w:rsidRPr="002E28CC">
        <w:rPr>
          <w:rFonts w:ascii="Garamond" w:hAnsi="Garamond" w:cs="Arial"/>
          <w:i/>
        </w:rPr>
        <w:t xml:space="preserve"> </w:t>
      </w:r>
      <w:r w:rsidRPr="002E28CC">
        <w:rPr>
          <w:rFonts w:ascii="Garamond" w:hAnsi="Garamond" w:cs="Arial"/>
        </w:rPr>
        <w:t>oświadczam</w:t>
      </w:r>
      <w:r>
        <w:rPr>
          <w:rFonts w:ascii="Garamond" w:hAnsi="Garamond" w:cs="Arial"/>
        </w:rPr>
        <w:t>y</w:t>
      </w:r>
      <w:r w:rsidRPr="002E28CC">
        <w:rPr>
          <w:rFonts w:ascii="Garamond" w:hAnsi="Garamond" w:cs="Arial"/>
        </w:rPr>
        <w:t>, że:</w:t>
      </w:r>
    </w:p>
    <w:p w:rsidR="00892EC7" w:rsidRPr="002E28CC" w:rsidRDefault="00892EC7" w:rsidP="00892EC7">
      <w:pPr>
        <w:widowControl w:val="0"/>
        <w:spacing w:before="120" w:line="312" w:lineRule="auto"/>
        <w:ind w:right="-108"/>
        <w:jc w:val="both"/>
        <w:rPr>
          <w:rFonts w:ascii="Garamond" w:hAnsi="Garamond" w:cs="Arial"/>
        </w:rPr>
      </w:pPr>
    </w:p>
    <w:p w:rsidR="00892EC7" w:rsidRPr="002E28CC" w:rsidRDefault="00892EC7" w:rsidP="004C7C7E">
      <w:pPr>
        <w:numPr>
          <w:ilvl w:val="0"/>
          <w:numId w:val="20"/>
        </w:numPr>
        <w:suppressAutoHyphens/>
        <w:spacing w:after="0" w:line="360" w:lineRule="auto"/>
        <w:ind w:left="284" w:hanging="284"/>
        <w:jc w:val="both"/>
        <w:rPr>
          <w:rFonts w:ascii="Garamond" w:hAnsi="Garamond" w:cs="Arial"/>
        </w:rPr>
      </w:pPr>
      <w:r w:rsidRPr="002E28CC">
        <w:rPr>
          <w:rFonts w:ascii="Garamond" w:hAnsi="Garamond" w:cs="Arial"/>
        </w:rPr>
        <w:t xml:space="preserve">nie wydano wobec </w:t>
      </w:r>
      <w:r>
        <w:rPr>
          <w:rFonts w:ascii="Garamond" w:hAnsi="Garamond" w:cs="Arial"/>
        </w:rPr>
        <w:t>……………………………………</w:t>
      </w:r>
      <w:r w:rsidRPr="002E28CC">
        <w:rPr>
          <w:rFonts w:ascii="Garamond" w:hAnsi="Garamond" w:cs="Arial"/>
        </w:rPr>
        <w:t>…</w:t>
      </w:r>
      <w:r>
        <w:rPr>
          <w:rFonts w:ascii="Garamond" w:hAnsi="Garamond" w:cs="Arial"/>
        </w:rPr>
        <w:t xml:space="preserve"> </w:t>
      </w:r>
      <w:r w:rsidRPr="002E28CC">
        <w:rPr>
          <w:rFonts w:ascii="Garamond" w:hAnsi="Garamond" w:cs="Arial"/>
        </w:rPr>
        <w:t>(oznaczenie Wykonawcy) orzeczenia tytułem środka zapobiegawczego zakazu ubiegania się o zamówienie publiczne*</w:t>
      </w:r>
    </w:p>
    <w:p w:rsidR="00892EC7" w:rsidRPr="002E28CC" w:rsidRDefault="00892EC7" w:rsidP="004C7C7E">
      <w:pPr>
        <w:numPr>
          <w:ilvl w:val="0"/>
          <w:numId w:val="20"/>
        </w:numPr>
        <w:suppressAutoHyphens/>
        <w:spacing w:after="0" w:line="360" w:lineRule="auto"/>
        <w:ind w:left="284" w:hanging="284"/>
        <w:jc w:val="both"/>
        <w:rPr>
          <w:rFonts w:ascii="Garamond" w:hAnsi="Garamond" w:cs="Arial"/>
        </w:rPr>
      </w:pPr>
      <w:r w:rsidRPr="002E28CC">
        <w:rPr>
          <w:rFonts w:ascii="Garamond" w:hAnsi="Garamond" w:cs="Arial"/>
        </w:rPr>
        <w:t>wydano wobec ………………………………………………</w:t>
      </w:r>
      <w:r>
        <w:rPr>
          <w:rFonts w:ascii="Garamond" w:hAnsi="Garamond" w:cs="Arial"/>
        </w:rPr>
        <w:t xml:space="preserve"> </w:t>
      </w:r>
      <w:r w:rsidRPr="002E28CC">
        <w:rPr>
          <w:rFonts w:ascii="Garamond" w:hAnsi="Garamond" w:cs="Arial"/>
        </w:rPr>
        <w:t>(oznaczenie Wykonawcy) orzeczenie tytułem środka zapobiegawczego zakazu ubiegania się o zamówienie publiczne *</w:t>
      </w:r>
    </w:p>
    <w:p w:rsidR="00892EC7" w:rsidRPr="002E28CC" w:rsidRDefault="00892EC7" w:rsidP="00892EC7">
      <w:pPr>
        <w:spacing w:line="360" w:lineRule="auto"/>
        <w:ind w:left="284"/>
        <w:jc w:val="both"/>
        <w:rPr>
          <w:rFonts w:ascii="Garamond" w:hAnsi="Garamond" w:cs="Arial"/>
        </w:rPr>
      </w:pPr>
      <w:r w:rsidRPr="002E28CC">
        <w:rPr>
          <w:rFonts w:ascii="Garamond" w:hAnsi="Garamond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2EC7" w:rsidRPr="002E28CC" w:rsidRDefault="00892EC7" w:rsidP="00892EC7">
      <w:pPr>
        <w:spacing w:line="360" w:lineRule="auto"/>
        <w:jc w:val="center"/>
        <w:rPr>
          <w:rFonts w:ascii="Garamond" w:hAnsi="Garamond" w:cs="Arial"/>
        </w:rPr>
      </w:pPr>
      <w:r w:rsidRPr="002E28CC">
        <w:rPr>
          <w:rFonts w:ascii="Garamond" w:hAnsi="Garamond" w:cs="Arial"/>
        </w:rPr>
        <w:t>(wpisać sygnaturę wyroku/nr decyzji administracyjnej, datę wydania, czego dotyczy)</w:t>
      </w:r>
    </w:p>
    <w:p w:rsidR="00892EC7" w:rsidRDefault="00892EC7" w:rsidP="00892EC7">
      <w:pPr>
        <w:autoSpaceDE w:val="0"/>
        <w:autoSpaceDN w:val="0"/>
        <w:spacing w:before="120" w:after="120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 xml:space="preserve">*odpowiednio skreślić albo wypełnić </w:t>
      </w:r>
    </w:p>
    <w:p w:rsidR="00892EC7" w:rsidRPr="002E28CC" w:rsidRDefault="00892EC7" w:rsidP="00892EC7">
      <w:pPr>
        <w:spacing w:line="360" w:lineRule="auto"/>
        <w:ind w:left="284"/>
        <w:jc w:val="both"/>
        <w:rPr>
          <w:rFonts w:ascii="Garamond" w:hAnsi="Garamond" w:cs="Arial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892EC7" w:rsidTr="00452302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Default="00892EC7" w:rsidP="0045230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Default="00892EC7" w:rsidP="0045230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Default="00892EC7" w:rsidP="0045230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Default="00892EC7" w:rsidP="0045230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 xml:space="preserve">Miejscowość </w:t>
            </w:r>
            <w:r>
              <w:rPr>
                <w:rFonts w:ascii="Garamond" w:hAnsi="Garamond"/>
                <w:bCs/>
                <w:lang w:eastAsia="pl-PL"/>
              </w:rPr>
              <w:br/>
              <w:t>i data:</w:t>
            </w:r>
          </w:p>
        </w:tc>
      </w:tr>
      <w:tr w:rsidR="00892EC7" w:rsidTr="00452302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Default="00892EC7" w:rsidP="0045230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Default="00892EC7" w:rsidP="0045230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892EC7" w:rsidRDefault="00892EC7" w:rsidP="0045230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Default="00892EC7" w:rsidP="0045230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Default="00892EC7" w:rsidP="0045230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892EC7" w:rsidRPr="002E28CC" w:rsidRDefault="00892EC7" w:rsidP="00892EC7">
      <w:pPr>
        <w:rPr>
          <w:rFonts w:ascii="Garamond" w:hAnsi="Garamond" w:cs="Arial"/>
          <w:b/>
        </w:rPr>
      </w:pPr>
    </w:p>
    <w:p w:rsidR="00892EC7" w:rsidRPr="002E28CC" w:rsidRDefault="00892EC7" w:rsidP="00892EC7">
      <w:pPr>
        <w:spacing w:line="312" w:lineRule="auto"/>
        <w:rPr>
          <w:rFonts w:ascii="Garamond" w:hAnsi="Garamond" w:cs="Arial"/>
          <w:b/>
          <w:color w:val="000000"/>
        </w:rPr>
      </w:pPr>
    </w:p>
    <w:p w:rsidR="00892EC7" w:rsidRDefault="00892EC7" w:rsidP="00892EC7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892EC7" w:rsidRDefault="00892EC7" w:rsidP="00892EC7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892EC7" w:rsidRDefault="00892EC7" w:rsidP="00892EC7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892EC7" w:rsidRDefault="00892EC7" w:rsidP="00892EC7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892EC7" w:rsidRDefault="00892EC7" w:rsidP="00892EC7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892EC7" w:rsidRDefault="00892EC7" w:rsidP="00892EC7">
      <w:pPr>
        <w:tabs>
          <w:tab w:val="left" w:pos="2055"/>
        </w:tabs>
        <w:autoSpaceDE w:val="0"/>
        <w:autoSpaceDN w:val="0"/>
        <w:spacing w:after="0"/>
        <w:jc w:val="right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lastRenderedPageBreak/>
        <w:t>Załącznik nr 8 do SIWZ</w:t>
      </w:r>
    </w:p>
    <w:p w:rsidR="00892EC7" w:rsidRDefault="00892EC7" w:rsidP="00892EC7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892EC7" w:rsidRDefault="00892EC7" w:rsidP="00892EC7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892EC7" w:rsidRDefault="00892EC7" w:rsidP="00892EC7">
      <w:pPr>
        <w:spacing w:before="120" w:after="0" w:line="240" w:lineRule="auto"/>
        <w:ind w:left="3540"/>
        <w:rPr>
          <w:rFonts w:ascii="Garamond" w:hAnsi="Garamond"/>
          <w:b/>
        </w:rPr>
      </w:pPr>
      <w:r>
        <w:rPr>
          <w:rFonts w:ascii="Garamond" w:hAnsi="Garamond"/>
          <w:b/>
        </w:rPr>
        <w:t>OŚWIADCZENIE</w:t>
      </w:r>
    </w:p>
    <w:p w:rsidR="00892EC7" w:rsidRDefault="00892EC7" w:rsidP="00892EC7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892EC7" w:rsidRDefault="00892EC7" w:rsidP="00892EC7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892EC7" w:rsidRDefault="00892EC7" w:rsidP="00892EC7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892EC7" w:rsidRDefault="00892EC7" w:rsidP="00892EC7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892EC7" w:rsidRDefault="00892EC7" w:rsidP="00892EC7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892EC7" w:rsidRDefault="00892EC7" w:rsidP="00892EC7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892EC7" w:rsidRDefault="00892EC7" w:rsidP="00892EC7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892EC7" w:rsidRDefault="00892EC7" w:rsidP="00892EC7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892EC7" w:rsidRDefault="00892EC7" w:rsidP="00892EC7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892EC7" w:rsidRDefault="00892EC7" w:rsidP="00892EC7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niniejszym oświadczamy, że ubiegając się o zamówienie publiczne na:</w:t>
      </w:r>
    </w:p>
    <w:p w:rsidR="00892EC7" w:rsidRDefault="00892EC7" w:rsidP="00892EC7">
      <w:pPr>
        <w:jc w:val="center"/>
        <w:rPr>
          <w:rFonts w:ascii="Garamond" w:hAnsi="Garamond"/>
          <w:b/>
          <w:sz w:val="20"/>
          <w:szCs w:val="20"/>
        </w:rPr>
      </w:pPr>
    </w:p>
    <w:p w:rsidR="00892EC7" w:rsidRDefault="00892EC7" w:rsidP="00892EC7">
      <w:pPr>
        <w:autoSpaceDE w:val="0"/>
        <w:autoSpaceDN w:val="0"/>
        <w:spacing w:before="120" w:after="120" w:line="240" w:lineRule="auto"/>
        <w:ind w:left="284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dostawę sprzętu komputerowego, urządzeń wielofunkcyjnych, podzespołów komputerowych i serwerowych dla PIG - PIB (sygn. postępowania: NZ-240-47/2018) </w:t>
      </w:r>
    </w:p>
    <w:p w:rsidR="00892EC7" w:rsidRDefault="00892EC7" w:rsidP="00892EC7">
      <w:pPr>
        <w:autoSpaceDE w:val="0"/>
        <w:autoSpaceDN w:val="0"/>
        <w:spacing w:before="120" w:after="120" w:line="240" w:lineRule="auto"/>
        <w:ind w:left="284"/>
        <w:jc w:val="both"/>
        <w:rPr>
          <w:rFonts w:ascii="Garamond" w:hAnsi="Garamond"/>
          <w:b/>
        </w:rPr>
      </w:pPr>
    </w:p>
    <w:p w:rsidR="00892EC7" w:rsidRDefault="00892EC7" w:rsidP="00892EC7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□     należymy do tej samej grupy kapitałowej, o której mowa w art. 24 ust. 1 pkt 23 z dnia 29 stycznia 2004 r. Prawo zamówień publicznych </w:t>
      </w:r>
      <w:r>
        <w:rPr>
          <w:rFonts w:ascii="Garamond" w:hAnsi="Garamond"/>
          <w:lang w:eastAsia="pl-PL"/>
        </w:rPr>
        <w:t>(</w:t>
      </w:r>
      <w:proofErr w:type="spellStart"/>
      <w:r>
        <w:rPr>
          <w:rFonts w:ascii="Garamond" w:hAnsi="Garamond"/>
          <w:lang w:eastAsia="pl-PL"/>
        </w:rPr>
        <w:t>t.j</w:t>
      </w:r>
      <w:proofErr w:type="spellEnd"/>
      <w:r>
        <w:rPr>
          <w:rFonts w:ascii="Garamond" w:hAnsi="Garamond"/>
          <w:lang w:eastAsia="pl-PL"/>
        </w:rPr>
        <w:t xml:space="preserve">. </w:t>
      </w:r>
      <w:r>
        <w:rPr>
          <w:rFonts w:ascii="Garamond" w:hAnsi="Garamond"/>
        </w:rPr>
        <w:t>Dz. U. z 2017 r., poz. 1579 ze zm.), w skład której wchodzą następujące podmioty: ………………………….</w:t>
      </w:r>
    </w:p>
    <w:p w:rsidR="00892EC7" w:rsidRDefault="00892EC7" w:rsidP="00892EC7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>1…………………………………..</w:t>
      </w:r>
    </w:p>
    <w:p w:rsidR="00892EC7" w:rsidRDefault="00892EC7" w:rsidP="00892EC7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>2…………………………………...</w:t>
      </w:r>
    </w:p>
    <w:p w:rsidR="00892EC7" w:rsidRPr="004C2F9D" w:rsidRDefault="00892EC7" w:rsidP="00892EC7">
      <w:pPr>
        <w:autoSpaceDE w:val="0"/>
        <w:autoSpaceDN w:val="0"/>
        <w:spacing w:before="120" w:after="120"/>
        <w:jc w:val="both"/>
        <w:rPr>
          <w:rFonts w:ascii="Garamond" w:hAnsi="Garamond"/>
        </w:rPr>
      </w:pPr>
    </w:p>
    <w:p w:rsidR="00892EC7" w:rsidRPr="004C2F9D" w:rsidRDefault="00892EC7" w:rsidP="00892EC7">
      <w:pPr>
        <w:autoSpaceDE w:val="0"/>
        <w:autoSpaceDN w:val="0"/>
        <w:spacing w:before="120" w:after="120"/>
        <w:jc w:val="both"/>
        <w:rPr>
          <w:rFonts w:ascii="Garamond" w:hAnsi="Garamond"/>
        </w:rPr>
      </w:pPr>
    </w:p>
    <w:p w:rsidR="00892EC7" w:rsidRDefault="00892EC7" w:rsidP="00892EC7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</w:p>
    <w:p w:rsidR="00892EC7" w:rsidRDefault="00892EC7" w:rsidP="00892EC7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>□     nie należymy do grupy kapitałowej*</w:t>
      </w:r>
    </w:p>
    <w:p w:rsidR="00892EC7" w:rsidRDefault="00892EC7" w:rsidP="00892EC7">
      <w:pPr>
        <w:spacing w:before="120" w:after="0" w:line="240" w:lineRule="auto"/>
        <w:jc w:val="both"/>
        <w:rPr>
          <w:rFonts w:ascii="Garamond" w:hAnsi="Garamond"/>
        </w:rPr>
      </w:pPr>
    </w:p>
    <w:p w:rsidR="00892EC7" w:rsidRDefault="00892EC7" w:rsidP="00892EC7">
      <w:pPr>
        <w:spacing w:before="120" w:after="0" w:line="240" w:lineRule="auto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892EC7" w:rsidTr="00452302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Default="00892EC7" w:rsidP="0045230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C7" w:rsidRDefault="00892EC7" w:rsidP="0045230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C7" w:rsidRDefault="00892EC7" w:rsidP="0045230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892EC7" w:rsidTr="00452302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Default="00892EC7" w:rsidP="0045230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Default="00892EC7" w:rsidP="0045230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892EC7" w:rsidRDefault="00892EC7" w:rsidP="0045230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Default="00892EC7" w:rsidP="0045230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C7" w:rsidRDefault="00892EC7" w:rsidP="0045230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892EC7" w:rsidRDefault="00892EC7" w:rsidP="00892EC7">
      <w:pPr>
        <w:spacing w:before="120" w:after="0" w:line="240" w:lineRule="auto"/>
        <w:jc w:val="both"/>
        <w:rPr>
          <w:rFonts w:ascii="Garamond" w:hAnsi="Garamond"/>
        </w:rPr>
      </w:pPr>
    </w:p>
    <w:p w:rsidR="00892EC7" w:rsidRDefault="00892EC7" w:rsidP="00892EC7">
      <w:pPr>
        <w:spacing w:before="120" w:after="0" w:line="240" w:lineRule="auto"/>
        <w:jc w:val="both"/>
        <w:rPr>
          <w:rFonts w:ascii="Garamond" w:hAnsi="Garamond"/>
        </w:rPr>
      </w:pPr>
    </w:p>
    <w:p w:rsidR="00892EC7" w:rsidRDefault="00892EC7" w:rsidP="00892EC7">
      <w:pPr>
        <w:spacing w:before="120"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* zaznaczyć odpowiednie</w:t>
      </w:r>
    </w:p>
    <w:p w:rsidR="006F528F" w:rsidRPr="00A129C8" w:rsidRDefault="006F528F" w:rsidP="00A129C8"/>
    <w:sectPr w:rsidR="006F528F" w:rsidRPr="00A12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>
    <w:nsid w:val="176E14B4"/>
    <w:multiLevelType w:val="hybridMultilevel"/>
    <w:tmpl w:val="042C62AC"/>
    <w:name w:val="WW8Num6322222"/>
    <w:lvl w:ilvl="0" w:tplc="AAF86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1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14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C950FCC"/>
    <w:multiLevelType w:val="hybridMultilevel"/>
    <w:tmpl w:val="2CDA3054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7">
    <w:nsid w:val="5D1232AE"/>
    <w:multiLevelType w:val="hybridMultilevel"/>
    <w:tmpl w:val="C534D116"/>
    <w:lvl w:ilvl="0" w:tplc="E44AA46A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ascii="Garamond" w:hAnsi="Garamond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EC029EC"/>
    <w:multiLevelType w:val="multilevel"/>
    <w:tmpl w:val="07A6E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"/>
  </w:num>
  <w:num w:numId="4">
    <w:abstractNumId w:val="5"/>
  </w:num>
  <w:num w:numId="5">
    <w:abstractNumId w:val="21"/>
  </w:num>
  <w:num w:numId="6">
    <w:abstractNumId w:val="3"/>
  </w:num>
  <w:num w:numId="7">
    <w:abstractNumId w:val="12"/>
  </w:num>
  <w:num w:numId="8">
    <w:abstractNumId w:val="8"/>
  </w:num>
  <w:num w:numId="9">
    <w:abstractNumId w:val="11"/>
  </w:num>
  <w:num w:numId="10">
    <w:abstractNumId w:val="0"/>
  </w:num>
  <w:num w:numId="11">
    <w:abstractNumId w:val="16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6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5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1CB"/>
    <w:rsid w:val="004C7C7E"/>
    <w:rsid w:val="00551796"/>
    <w:rsid w:val="006F528F"/>
    <w:rsid w:val="00892EC7"/>
    <w:rsid w:val="009F42FF"/>
    <w:rsid w:val="00A129C8"/>
    <w:rsid w:val="00A12F22"/>
    <w:rsid w:val="00B451CB"/>
    <w:rsid w:val="00B52032"/>
    <w:rsid w:val="00BA1ED2"/>
    <w:rsid w:val="00E7660C"/>
    <w:rsid w:val="00E9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660C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7660C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E7660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E766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7660C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E7660C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E7660C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E7660C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E7660C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E7660C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76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E7660C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E766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E76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E7660C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E7660C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E7660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E7660C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E7660C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7660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7660C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E7660C"/>
    <w:rPr>
      <w:rFonts w:cs="Times New Roman"/>
    </w:rPr>
  </w:style>
  <w:style w:type="paragraph" w:styleId="Nagwek">
    <w:name w:val="header"/>
    <w:basedOn w:val="Normalny"/>
    <w:link w:val="NagwekZnak"/>
    <w:rsid w:val="00E7660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E7660C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E7660C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E7660C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E7660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7660C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E7660C"/>
    <w:rPr>
      <w:vertAlign w:val="superscript"/>
    </w:rPr>
  </w:style>
  <w:style w:type="paragraph" w:styleId="Tekstpodstawowy">
    <w:name w:val="Body Text"/>
    <w:basedOn w:val="Normalny"/>
    <w:link w:val="TekstpodstawowyZnak"/>
    <w:rsid w:val="00E7660C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7660C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E7660C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7660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7660C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E7660C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7660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34"/>
    <w:qFormat/>
    <w:rsid w:val="00E7660C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39"/>
    <w:rsid w:val="00E76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E7660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E7660C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E7660C"/>
    <w:rPr>
      <w:color w:val="0000FF"/>
      <w:u w:val="single"/>
    </w:rPr>
  </w:style>
  <w:style w:type="character" w:customStyle="1" w:styleId="st">
    <w:name w:val="st"/>
    <w:basedOn w:val="Domylnaczcionkaakapitu"/>
    <w:rsid w:val="00E7660C"/>
  </w:style>
  <w:style w:type="character" w:styleId="Uwydatnienie">
    <w:name w:val="Emphasis"/>
    <w:uiPriority w:val="20"/>
    <w:qFormat/>
    <w:rsid w:val="00E7660C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7660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7660C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rsid w:val="00E766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766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660C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766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E7660C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E7660C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E7660C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E7660C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E7660C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7660C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E7660C"/>
    <w:rPr>
      <w:vertAlign w:val="superscript"/>
    </w:rPr>
  </w:style>
  <w:style w:type="character" w:customStyle="1" w:styleId="ZnakZnak7">
    <w:name w:val="Znak Znak7"/>
    <w:locked/>
    <w:rsid w:val="00E7660C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7660C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E7660C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E7660C"/>
    <w:pPr>
      <w:ind w:left="720"/>
      <w:contextualSpacing/>
    </w:pPr>
  </w:style>
  <w:style w:type="character" w:customStyle="1" w:styleId="h2">
    <w:name w:val="h2"/>
    <w:rsid w:val="00E7660C"/>
  </w:style>
  <w:style w:type="character" w:customStyle="1" w:styleId="h1">
    <w:name w:val="h1"/>
    <w:rsid w:val="00E7660C"/>
  </w:style>
  <w:style w:type="paragraph" w:customStyle="1" w:styleId="ListParagraph1">
    <w:name w:val="List Paragraph1"/>
    <w:basedOn w:val="Normalny"/>
    <w:rsid w:val="00E7660C"/>
    <w:pPr>
      <w:ind w:left="720"/>
      <w:contextualSpacing/>
    </w:pPr>
  </w:style>
  <w:style w:type="paragraph" w:customStyle="1" w:styleId="TabelkaBulety">
    <w:name w:val="Tabelka Bulety"/>
    <w:basedOn w:val="Normalny"/>
    <w:rsid w:val="00E7660C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E7660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E7660C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7660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E7660C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E7660C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E7660C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E7660C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E76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E7660C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E7660C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660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E7660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E7660C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E7660C"/>
  </w:style>
  <w:style w:type="paragraph" w:customStyle="1" w:styleId="Zacznik1">
    <w:name w:val="Załącznik 1"/>
    <w:basedOn w:val="Nagwek1"/>
    <w:next w:val="Tekstblokowy"/>
    <w:rsid w:val="00E7660C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E7660C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E7660C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E7660C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E7660C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E7660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E7660C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E7660C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E7660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E766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E766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E7660C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E766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E766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E766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E766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E766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E766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E7660C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E76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E7660C"/>
    <w:rPr>
      <w:b/>
    </w:rPr>
  </w:style>
  <w:style w:type="character" w:styleId="Pogrubienie">
    <w:name w:val="Strong"/>
    <w:uiPriority w:val="22"/>
    <w:qFormat/>
    <w:rsid w:val="00E7660C"/>
    <w:rPr>
      <w:b/>
      <w:bCs/>
    </w:rPr>
  </w:style>
  <w:style w:type="paragraph" w:customStyle="1" w:styleId="Kreska">
    <w:name w:val="Kreska"/>
    <w:basedOn w:val="Normalny"/>
    <w:rsid w:val="00E7660C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E7660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E766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uiPriority w:val="99"/>
    <w:rsid w:val="00E7660C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E7660C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E76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E7660C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E7660C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E7660C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E7660C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E7660C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E7660C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E7660C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E766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E7660C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E7660C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E7660C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E7660C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E7660C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E7660C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E7660C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E7660C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7660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E7660C"/>
  </w:style>
  <w:style w:type="character" w:customStyle="1" w:styleId="BodyTextChar1">
    <w:name w:val="Body Text Char1"/>
    <w:locked/>
    <w:rsid w:val="00E7660C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E7660C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E7660C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E7660C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E7660C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E7660C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E7660C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E7660C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E7660C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E7660C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E7660C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E7660C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E7660C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E7660C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E7660C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E7660C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E7660C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E7660C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E7660C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E7660C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E7660C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E7660C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E7660C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E7660C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E7660C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E7660C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E7660C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E7660C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E7660C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E7660C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E7660C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E7660C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E7660C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E7660C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E7660C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E7660C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E7660C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E7660C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E7660C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E7660C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E7660C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E7660C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E7660C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E7660C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E7660C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E7660C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E7660C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E7660C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E7660C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E7660C"/>
  </w:style>
  <w:style w:type="paragraph" w:customStyle="1" w:styleId="SPECYFIKACJE">
    <w:name w:val="SPECYFIKACJE"/>
    <w:basedOn w:val="Normalny"/>
    <w:rsid w:val="00E7660C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E7660C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E7660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E7660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E7660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E7660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E7660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E7660C"/>
  </w:style>
  <w:style w:type="numbering" w:customStyle="1" w:styleId="Bezlisty3">
    <w:name w:val="Bez listy3"/>
    <w:next w:val="Bezlisty"/>
    <w:uiPriority w:val="99"/>
    <w:semiHidden/>
    <w:unhideWhenUsed/>
    <w:rsid w:val="00E7660C"/>
  </w:style>
  <w:style w:type="numbering" w:customStyle="1" w:styleId="Bezlisty4">
    <w:name w:val="Bez listy4"/>
    <w:next w:val="Bezlisty"/>
    <w:uiPriority w:val="99"/>
    <w:semiHidden/>
    <w:unhideWhenUsed/>
    <w:rsid w:val="00E7660C"/>
  </w:style>
  <w:style w:type="numbering" w:customStyle="1" w:styleId="Bezlisty5">
    <w:name w:val="Bez listy5"/>
    <w:next w:val="Bezlisty"/>
    <w:uiPriority w:val="99"/>
    <w:semiHidden/>
    <w:unhideWhenUsed/>
    <w:rsid w:val="00E7660C"/>
  </w:style>
  <w:style w:type="numbering" w:customStyle="1" w:styleId="Bezlisty6">
    <w:name w:val="Bez listy6"/>
    <w:next w:val="Bezlisty"/>
    <w:uiPriority w:val="99"/>
    <w:semiHidden/>
    <w:unhideWhenUsed/>
    <w:rsid w:val="00E7660C"/>
  </w:style>
  <w:style w:type="character" w:customStyle="1" w:styleId="HeaderChar">
    <w:name w:val="Header Char"/>
    <w:semiHidden/>
    <w:locked/>
    <w:rsid w:val="00E7660C"/>
    <w:rPr>
      <w:rFonts w:cs="Times New Roman"/>
    </w:rPr>
  </w:style>
  <w:style w:type="character" w:customStyle="1" w:styleId="FooterChar">
    <w:name w:val="Footer Char"/>
    <w:locked/>
    <w:rsid w:val="00E7660C"/>
    <w:rPr>
      <w:rFonts w:cs="Times New Roman"/>
    </w:rPr>
  </w:style>
  <w:style w:type="paragraph" w:customStyle="1" w:styleId="Akapitzlist11">
    <w:name w:val="Akapit z listą11"/>
    <w:basedOn w:val="Normalny"/>
    <w:rsid w:val="00E7660C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E7660C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uiPriority w:val="99"/>
    <w:rsid w:val="00E7660C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"/>
    <w:link w:val="Akapitzlist"/>
    <w:locked/>
    <w:rsid w:val="00E7660C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E7660C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E7660C"/>
    <w:pPr>
      <w:ind w:left="1132" w:hanging="283"/>
      <w:contextualSpacing/>
    </w:pPr>
  </w:style>
  <w:style w:type="paragraph" w:styleId="Listapunktowana">
    <w:name w:val="List Bullet"/>
    <w:basedOn w:val="Normalny"/>
    <w:rsid w:val="00E7660C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E7660C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E7660C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7660C"/>
    <w:rPr>
      <w:b/>
      <w:i/>
      <w:spacing w:val="0"/>
    </w:rPr>
  </w:style>
  <w:style w:type="paragraph" w:customStyle="1" w:styleId="Text1">
    <w:name w:val="Text 1"/>
    <w:basedOn w:val="Normalny"/>
    <w:rsid w:val="00E7660C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E7660C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E7660C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E7660C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E7660C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E7660C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E7660C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E7660C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E7660C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E7660C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E7660C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7660C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7660C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E7660C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E7660C"/>
    <w:rPr>
      <w:rFonts w:ascii="Symbol" w:hAnsi="Symbol"/>
    </w:rPr>
  </w:style>
  <w:style w:type="character" w:customStyle="1" w:styleId="WW8Num2z0">
    <w:name w:val="WW8Num2z0"/>
    <w:rsid w:val="00E7660C"/>
    <w:rPr>
      <w:rFonts w:ascii="Symbol" w:hAnsi="Symbol"/>
    </w:rPr>
  </w:style>
  <w:style w:type="character" w:customStyle="1" w:styleId="WW8Num3z0">
    <w:name w:val="WW8Num3z0"/>
    <w:rsid w:val="00E7660C"/>
    <w:rPr>
      <w:rFonts w:ascii="Symbol" w:hAnsi="Symbol"/>
    </w:rPr>
  </w:style>
  <w:style w:type="character" w:customStyle="1" w:styleId="WW8Num5z0">
    <w:name w:val="WW8Num5z0"/>
    <w:rsid w:val="00E7660C"/>
    <w:rPr>
      <w:rFonts w:ascii="Times New Roman" w:hAnsi="Times New Roman" w:cs="Times New Roman"/>
    </w:rPr>
  </w:style>
  <w:style w:type="character" w:customStyle="1" w:styleId="WW8Num7z0">
    <w:name w:val="WW8Num7z0"/>
    <w:rsid w:val="00E7660C"/>
    <w:rPr>
      <w:i w:val="0"/>
      <w:color w:val="auto"/>
    </w:rPr>
  </w:style>
  <w:style w:type="character" w:customStyle="1" w:styleId="WW8Num9z0">
    <w:name w:val="WW8Num9z0"/>
    <w:rsid w:val="00E7660C"/>
    <w:rPr>
      <w:b/>
      <w:i w:val="0"/>
    </w:rPr>
  </w:style>
  <w:style w:type="character" w:customStyle="1" w:styleId="WW8Num11z0">
    <w:name w:val="WW8Num11z0"/>
    <w:rsid w:val="00E7660C"/>
    <w:rPr>
      <w:rFonts w:ascii="Symbol" w:hAnsi="Symbol"/>
    </w:rPr>
  </w:style>
  <w:style w:type="character" w:customStyle="1" w:styleId="WW8Num11z1">
    <w:name w:val="WW8Num11z1"/>
    <w:rsid w:val="00E7660C"/>
    <w:rPr>
      <w:rFonts w:ascii="Courier New" w:hAnsi="Courier New" w:cs="Courier New"/>
    </w:rPr>
  </w:style>
  <w:style w:type="character" w:customStyle="1" w:styleId="WW8Num11z2">
    <w:name w:val="WW8Num11z2"/>
    <w:rsid w:val="00E7660C"/>
    <w:rPr>
      <w:rFonts w:ascii="Wingdings" w:hAnsi="Wingdings"/>
    </w:rPr>
  </w:style>
  <w:style w:type="character" w:customStyle="1" w:styleId="WW8Num16z0">
    <w:name w:val="WW8Num16z0"/>
    <w:rsid w:val="00E7660C"/>
    <w:rPr>
      <w:b/>
      <w:i w:val="0"/>
    </w:rPr>
  </w:style>
  <w:style w:type="character" w:customStyle="1" w:styleId="WW8Num17z0">
    <w:name w:val="WW8Num17z0"/>
    <w:rsid w:val="00E7660C"/>
    <w:rPr>
      <w:rFonts w:ascii="Times New Roman" w:hAnsi="Times New Roman"/>
    </w:rPr>
  </w:style>
  <w:style w:type="character" w:customStyle="1" w:styleId="WW8Num19z0">
    <w:name w:val="WW8Num19z0"/>
    <w:rsid w:val="00E7660C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E7660C"/>
    <w:rPr>
      <w:color w:val="auto"/>
    </w:rPr>
  </w:style>
  <w:style w:type="character" w:customStyle="1" w:styleId="WW8Num31z0">
    <w:name w:val="WW8Num31z0"/>
    <w:rsid w:val="00E7660C"/>
    <w:rPr>
      <w:b w:val="0"/>
    </w:rPr>
  </w:style>
  <w:style w:type="character" w:customStyle="1" w:styleId="WW8Num33z0">
    <w:name w:val="WW8Num33z0"/>
    <w:rsid w:val="00E7660C"/>
    <w:rPr>
      <w:rFonts w:ascii="Times New Roman" w:hAnsi="Times New Roman"/>
    </w:rPr>
  </w:style>
  <w:style w:type="character" w:customStyle="1" w:styleId="WW8Num34z0">
    <w:name w:val="WW8Num34z0"/>
    <w:rsid w:val="00E7660C"/>
    <w:rPr>
      <w:rFonts w:ascii="Symbol" w:hAnsi="Symbol"/>
    </w:rPr>
  </w:style>
  <w:style w:type="character" w:customStyle="1" w:styleId="WW8Num34z1">
    <w:name w:val="WW8Num34z1"/>
    <w:rsid w:val="00E7660C"/>
    <w:rPr>
      <w:rFonts w:ascii="Symbol" w:hAnsi="Symbol"/>
      <w:color w:val="auto"/>
    </w:rPr>
  </w:style>
  <w:style w:type="character" w:customStyle="1" w:styleId="WW8Num38z0">
    <w:name w:val="WW8Num38z0"/>
    <w:rsid w:val="00E7660C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E7660C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E7660C"/>
    <w:rPr>
      <w:rFonts w:ascii="Courier New" w:hAnsi="Courier New" w:cs="Courier New"/>
    </w:rPr>
  </w:style>
  <w:style w:type="character" w:customStyle="1" w:styleId="WW8Num47z2">
    <w:name w:val="WW8Num47z2"/>
    <w:rsid w:val="00E7660C"/>
    <w:rPr>
      <w:rFonts w:ascii="Wingdings" w:hAnsi="Wingdings"/>
    </w:rPr>
  </w:style>
  <w:style w:type="character" w:customStyle="1" w:styleId="WW8Num47z3">
    <w:name w:val="WW8Num47z3"/>
    <w:rsid w:val="00E7660C"/>
    <w:rPr>
      <w:rFonts w:ascii="Symbol" w:hAnsi="Symbol"/>
    </w:rPr>
  </w:style>
  <w:style w:type="character" w:customStyle="1" w:styleId="WW8Num49z1">
    <w:name w:val="WW8Num49z1"/>
    <w:rsid w:val="00E7660C"/>
    <w:rPr>
      <w:rFonts w:ascii="Courier New" w:hAnsi="Courier New" w:cs="Courier New"/>
    </w:rPr>
  </w:style>
  <w:style w:type="character" w:customStyle="1" w:styleId="WW8Num49z2">
    <w:name w:val="WW8Num49z2"/>
    <w:rsid w:val="00E7660C"/>
    <w:rPr>
      <w:rFonts w:ascii="Wingdings" w:hAnsi="Wingdings"/>
    </w:rPr>
  </w:style>
  <w:style w:type="character" w:customStyle="1" w:styleId="WW8Num49z3">
    <w:name w:val="WW8Num49z3"/>
    <w:rsid w:val="00E7660C"/>
    <w:rPr>
      <w:rFonts w:ascii="Symbol" w:hAnsi="Symbol"/>
    </w:rPr>
  </w:style>
  <w:style w:type="character" w:customStyle="1" w:styleId="Nagwek3ZnakZnak">
    <w:name w:val="Nagłówek 3 Znak Znak"/>
    <w:rsid w:val="00E7660C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E7660C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E7660C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E7660C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E7660C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E7660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E7660C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E7660C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E7660C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E7660C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E7660C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E7660C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E7660C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E7660C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E7660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E7660C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E7660C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E766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E7660C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E7660C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E7660C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E7660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normalny0">
    <w:name w:val="normalny"/>
    <w:basedOn w:val="Normalny"/>
    <w:rsid w:val="00E76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E76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E7660C"/>
  </w:style>
  <w:style w:type="character" w:customStyle="1" w:styleId="akapit0020z0020list0105char">
    <w:name w:val="akapit_0020z_0020list_0105__char"/>
    <w:rsid w:val="00E7660C"/>
  </w:style>
  <w:style w:type="paragraph" w:customStyle="1" w:styleId="Akapitzlist3">
    <w:name w:val="Akapit z listą3"/>
    <w:basedOn w:val="Normalny"/>
    <w:rsid w:val="00E7660C"/>
    <w:pPr>
      <w:ind w:left="720"/>
      <w:contextualSpacing/>
    </w:pPr>
  </w:style>
  <w:style w:type="numbering" w:customStyle="1" w:styleId="Bezlisty11">
    <w:name w:val="Bez listy11"/>
    <w:next w:val="Bezlisty"/>
    <w:semiHidden/>
    <w:rsid w:val="00E7660C"/>
  </w:style>
  <w:style w:type="paragraph" w:customStyle="1" w:styleId="Tekstpodstawowy22">
    <w:name w:val="Tekst podstawowy 22"/>
    <w:basedOn w:val="Normalny"/>
    <w:rsid w:val="00E766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E7660C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E766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E7660C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7">
    <w:name w:val="xl67"/>
    <w:basedOn w:val="Normalny"/>
    <w:rsid w:val="00E766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8">
    <w:name w:val="xl68"/>
    <w:basedOn w:val="Normalny"/>
    <w:rsid w:val="00E766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E766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E7660C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1">
    <w:name w:val="xl71"/>
    <w:basedOn w:val="Normalny"/>
    <w:rsid w:val="00E766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dtn">
    <w:name w:val="dtn"/>
    <w:basedOn w:val="Normalny"/>
    <w:rsid w:val="00E76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E76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E76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E7660C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39">
    <w:name w:val="Style39"/>
    <w:basedOn w:val="Normalny"/>
    <w:rsid w:val="00E7660C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4">
    <w:name w:val="Style54"/>
    <w:basedOn w:val="Normalny"/>
    <w:rsid w:val="00E7660C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6">
    <w:name w:val="Style6"/>
    <w:basedOn w:val="Normalny"/>
    <w:rsid w:val="00E7660C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8">
    <w:name w:val="Style48"/>
    <w:basedOn w:val="Normalny"/>
    <w:rsid w:val="00E7660C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0">
    <w:name w:val="Style50"/>
    <w:basedOn w:val="Normalny"/>
    <w:rsid w:val="00E7660C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23">
    <w:name w:val="Style23"/>
    <w:basedOn w:val="Normalny"/>
    <w:rsid w:val="00E7660C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3">
    <w:name w:val="Style43"/>
    <w:basedOn w:val="Normalny"/>
    <w:rsid w:val="00E7660C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4">
    <w:name w:val="Style44"/>
    <w:basedOn w:val="Normalny"/>
    <w:rsid w:val="00E7660C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14">
    <w:name w:val="Style14"/>
    <w:basedOn w:val="Normalny"/>
    <w:rsid w:val="00E7660C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7">
    <w:name w:val="Style47"/>
    <w:basedOn w:val="Normalny"/>
    <w:rsid w:val="00E7660C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E7660C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E7660C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E7660C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E7660C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E7660C"/>
    <w:pPr>
      <w:ind w:left="720"/>
      <w:contextualSpacing/>
    </w:pPr>
  </w:style>
  <w:style w:type="paragraph" w:customStyle="1" w:styleId="Tekstpodstawowy23">
    <w:name w:val="Tekst podstawowy 23"/>
    <w:basedOn w:val="Normalny"/>
    <w:rsid w:val="00E766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E7660C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E7660C"/>
    <w:pPr>
      <w:ind w:left="720"/>
      <w:contextualSpacing/>
    </w:pPr>
  </w:style>
  <w:style w:type="table" w:customStyle="1" w:styleId="TableGrid">
    <w:name w:val="TableGrid"/>
    <w:rsid w:val="00E7660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660C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7660C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E7660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E766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7660C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E7660C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E7660C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E7660C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E7660C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E7660C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76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E7660C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E766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E76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E7660C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E7660C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E7660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E7660C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E7660C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7660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7660C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E7660C"/>
    <w:rPr>
      <w:rFonts w:cs="Times New Roman"/>
    </w:rPr>
  </w:style>
  <w:style w:type="paragraph" w:styleId="Nagwek">
    <w:name w:val="header"/>
    <w:basedOn w:val="Normalny"/>
    <w:link w:val="NagwekZnak"/>
    <w:rsid w:val="00E7660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E7660C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E7660C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E7660C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E7660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7660C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E7660C"/>
    <w:rPr>
      <w:vertAlign w:val="superscript"/>
    </w:rPr>
  </w:style>
  <w:style w:type="paragraph" w:styleId="Tekstpodstawowy">
    <w:name w:val="Body Text"/>
    <w:basedOn w:val="Normalny"/>
    <w:link w:val="TekstpodstawowyZnak"/>
    <w:rsid w:val="00E7660C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7660C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E7660C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7660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7660C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E7660C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7660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34"/>
    <w:qFormat/>
    <w:rsid w:val="00E7660C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39"/>
    <w:rsid w:val="00E76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E7660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E7660C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E7660C"/>
    <w:rPr>
      <w:color w:val="0000FF"/>
      <w:u w:val="single"/>
    </w:rPr>
  </w:style>
  <w:style w:type="character" w:customStyle="1" w:styleId="st">
    <w:name w:val="st"/>
    <w:basedOn w:val="Domylnaczcionkaakapitu"/>
    <w:rsid w:val="00E7660C"/>
  </w:style>
  <w:style w:type="character" w:styleId="Uwydatnienie">
    <w:name w:val="Emphasis"/>
    <w:uiPriority w:val="20"/>
    <w:qFormat/>
    <w:rsid w:val="00E7660C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7660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7660C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rsid w:val="00E766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766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660C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766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E7660C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E7660C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E7660C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E7660C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E7660C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7660C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E7660C"/>
    <w:rPr>
      <w:vertAlign w:val="superscript"/>
    </w:rPr>
  </w:style>
  <w:style w:type="character" w:customStyle="1" w:styleId="ZnakZnak7">
    <w:name w:val="Znak Znak7"/>
    <w:locked/>
    <w:rsid w:val="00E7660C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7660C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E7660C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E7660C"/>
    <w:pPr>
      <w:ind w:left="720"/>
      <w:contextualSpacing/>
    </w:pPr>
  </w:style>
  <w:style w:type="character" w:customStyle="1" w:styleId="h2">
    <w:name w:val="h2"/>
    <w:rsid w:val="00E7660C"/>
  </w:style>
  <w:style w:type="character" w:customStyle="1" w:styleId="h1">
    <w:name w:val="h1"/>
    <w:rsid w:val="00E7660C"/>
  </w:style>
  <w:style w:type="paragraph" w:customStyle="1" w:styleId="ListParagraph1">
    <w:name w:val="List Paragraph1"/>
    <w:basedOn w:val="Normalny"/>
    <w:rsid w:val="00E7660C"/>
    <w:pPr>
      <w:ind w:left="720"/>
      <w:contextualSpacing/>
    </w:pPr>
  </w:style>
  <w:style w:type="paragraph" w:customStyle="1" w:styleId="TabelkaBulety">
    <w:name w:val="Tabelka Bulety"/>
    <w:basedOn w:val="Normalny"/>
    <w:rsid w:val="00E7660C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E7660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E7660C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7660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E7660C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E7660C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E7660C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E7660C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E76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E7660C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E7660C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660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E7660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E7660C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E7660C"/>
  </w:style>
  <w:style w:type="paragraph" w:customStyle="1" w:styleId="Zacznik1">
    <w:name w:val="Załącznik 1"/>
    <w:basedOn w:val="Nagwek1"/>
    <w:next w:val="Tekstblokowy"/>
    <w:rsid w:val="00E7660C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E7660C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E7660C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E7660C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E7660C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E7660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E7660C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E7660C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E7660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E766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E766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E7660C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E766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E766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E766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E766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E766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E766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E7660C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E76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E7660C"/>
    <w:rPr>
      <w:b/>
    </w:rPr>
  </w:style>
  <w:style w:type="character" w:styleId="Pogrubienie">
    <w:name w:val="Strong"/>
    <w:uiPriority w:val="22"/>
    <w:qFormat/>
    <w:rsid w:val="00E7660C"/>
    <w:rPr>
      <w:b/>
      <w:bCs/>
    </w:rPr>
  </w:style>
  <w:style w:type="paragraph" w:customStyle="1" w:styleId="Kreska">
    <w:name w:val="Kreska"/>
    <w:basedOn w:val="Normalny"/>
    <w:rsid w:val="00E7660C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E7660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E766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uiPriority w:val="99"/>
    <w:rsid w:val="00E7660C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E7660C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E76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E7660C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E7660C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E7660C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E7660C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E7660C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E7660C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E7660C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E766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E7660C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E7660C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E7660C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E7660C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E7660C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E7660C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E7660C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E7660C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7660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E7660C"/>
  </w:style>
  <w:style w:type="character" w:customStyle="1" w:styleId="BodyTextChar1">
    <w:name w:val="Body Text Char1"/>
    <w:locked/>
    <w:rsid w:val="00E7660C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E7660C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E7660C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E7660C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E7660C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E7660C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E7660C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E7660C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E7660C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E7660C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E7660C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E7660C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E7660C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E7660C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E7660C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E7660C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E7660C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E7660C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E7660C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E7660C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E7660C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E7660C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E7660C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E7660C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E7660C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E7660C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E7660C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E7660C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E7660C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E7660C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E7660C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E7660C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E7660C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E7660C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E7660C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E7660C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E7660C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E7660C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E7660C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E7660C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E7660C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E7660C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E7660C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E7660C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E7660C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E7660C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E7660C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E7660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E7660C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E7660C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E7660C"/>
  </w:style>
  <w:style w:type="paragraph" w:customStyle="1" w:styleId="SPECYFIKACJE">
    <w:name w:val="SPECYFIKACJE"/>
    <w:basedOn w:val="Normalny"/>
    <w:rsid w:val="00E7660C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E7660C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E7660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E7660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E7660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E7660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E7660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E7660C"/>
  </w:style>
  <w:style w:type="numbering" w:customStyle="1" w:styleId="Bezlisty3">
    <w:name w:val="Bez listy3"/>
    <w:next w:val="Bezlisty"/>
    <w:uiPriority w:val="99"/>
    <w:semiHidden/>
    <w:unhideWhenUsed/>
    <w:rsid w:val="00E7660C"/>
  </w:style>
  <w:style w:type="numbering" w:customStyle="1" w:styleId="Bezlisty4">
    <w:name w:val="Bez listy4"/>
    <w:next w:val="Bezlisty"/>
    <w:uiPriority w:val="99"/>
    <w:semiHidden/>
    <w:unhideWhenUsed/>
    <w:rsid w:val="00E7660C"/>
  </w:style>
  <w:style w:type="numbering" w:customStyle="1" w:styleId="Bezlisty5">
    <w:name w:val="Bez listy5"/>
    <w:next w:val="Bezlisty"/>
    <w:uiPriority w:val="99"/>
    <w:semiHidden/>
    <w:unhideWhenUsed/>
    <w:rsid w:val="00E7660C"/>
  </w:style>
  <w:style w:type="numbering" w:customStyle="1" w:styleId="Bezlisty6">
    <w:name w:val="Bez listy6"/>
    <w:next w:val="Bezlisty"/>
    <w:uiPriority w:val="99"/>
    <w:semiHidden/>
    <w:unhideWhenUsed/>
    <w:rsid w:val="00E7660C"/>
  </w:style>
  <w:style w:type="character" w:customStyle="1" w:styleId="HeaderChar">
    <w:name w:val="Header Char"/>
    <w:semiHidden/>
    <w:locked/>
    <w:rsid w:val="00E7660C"/>
    <w:rPr>
      <w:rFonts w:cs="Times New Roman"/>
    </w:rPr>
  </w:style>
  <w:style w:type="character" w:customStyle="1" w:styleId="FooterChar">
    <w:name w:val="Footer Char"/>
    <w:locked/>
    <w:rsid w:val="00E7660C"/>
    <w:rPr>
      <w:rFonts w:cs="Times New Roman"/>
    </w:rPr>
  </w:style>
  <w:style w:type="paragraph" w:customStyle="1" w:styleId="Akapitzlist11">
    <w:name w:val="Akapit z listą11"/>
    <w:basedOn w:val="Normalny"/>
    <w:rsid w:val="00E7660C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E7660C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uiPriority w:val="99"/>
    <w:rsid w:val="00E7660C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"/>
    <w:link w:val="Akapitzlist"/>
    <w:locked/>
    <w:rsid w:val="00E7660C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E7660C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E7660C"/>
    <w:pPr>
      <w:ind w:left="1132" w:hanging="283"/>
      <w:contextualSpacing/>
    </w:pPr>
  </w:style>
  <w:style w:type="paragraph" w:styleId="Listapunktowana">
    <w:name w:val="List Bullet"/>
    <w:basedOn w:val="Normalny"/>
    <w:rsid w:val="00E7660C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E7660C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E7660C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7660C"/>
    <w:rPr>
      <w:b/>
      <w:i/>
      <w:spacing w:val="0"/>
    </w:rPr>
  </w:style>
  <w:style w:type="paragraph" w:customStyle="1" w:styleId="Text1">
    <w:name w:val="Text 1"/>
    <w:basedOn w:val="Normalny"/>
    <w:rsid w:val="00E7660C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E7660C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E7660C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E7660C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E7660C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E7660C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E7660C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E7660C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E7660C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E7660C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E7660C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7660C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7660C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E7660C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E7660C"/>
    <w:rPr>
      <w:rFonts w:ascii="Symbol" w:hAnsi="Symbol"/>
    </w:rPr>
  </w:style>
  <w:style w:type="character" w:customStyle="1" w:styleId="WW8Num2z0">
    <w:name w:val="WW8Num2z0"/>
    <w:rsid w:val="00E7660C"/>
    <w:rPr>
      <w:rFonts w:ascii="Symbol" w:hAnsi="Symbol"/>
    </w:rPr>
  </w:style>
  <w:style w:type="character" w:customStyle="1" w:styleId="WW8Num3z0">
    <w:name w:val="WW8Num3z0"/>
    <w:rsid w:val="00E7660C"/>
    <w:rPr>
      <w:rFonts w:ascii="Symbol" w:hAnsi="Symbol"/>
    </w:rPr>
  </w:style>
  <w:style w:type="character" w:customStyle="1" w:styleId="WW8Num5z0">
    <w:name w:val="WW8Num5z0"/>
    <w:rsid w:val="00E7660C"/>
    <w:rPr>
      <w:rFonts w:ascii="Times New Roman" w:hAnsi="Times New Roman" w:cs="Times New Roman"/>
    </w:rPr>
  </w:style>
  <w:style w:type="character" w:customStyle="1" w:styleId="WW8Num7z0">
    <w:name w:val="WW8Num7z0"/>
    <w:rsid w:val="00E7660C"/>
    <w:rPr>
      <w:i w:val="0"/>
      <w:color w:val="auto"/>
    </w:rPr>
  </w:style>
  <w:style w:type="character" w:customStyle="1" w:styleId="WW8Num9z0">
    <w:name w:val="WW8Num9z0"/>
    <w:rsid w:val="00E7660C"/>
    <w:rPr>
      <w:b/>
      <w:i w:val="0"/>
    </w:rPr>
  </w:style>
  <w:style w:type="character" w:customStyle="1" w:styleId="WW8Num11z0">
    <w:name w:val="WW8Num11z0"/>
    <w:rsid w:val="00E7660C"/>
    <w:rPr>
      <w:rFonts w:ascii="Symbol" w:hAnsi="Symbol"/>
    </w:rPr>
  </w:style>
  <w:style w:type="character" w:customStyle="1" w:styleId="WW8Num11z1">
    <w:name w:val="WW8Num11z1"/>
    <w:rsid w:val="00E7660C"/>
    <w:rPr>
      <w:rFonts w:ascii="Courier New" w:hAnsi="Courier New" w:cs="Courier New"/>
    </w:rPr>
  </w:style>
  <w:style w:type="character" w:customStyle="1" w:styleId="WW8Num11z2">
    <w:name w:val="WW8Num11z2"/>
    <w:rsid w:val="00E7660C"/>
    <w:rPr>
      <w:rFonts w:ascii="Wingdings" w:hAnsi="Wingdings"/>
    </w:rPr>
  </w:style>
  <w:style w:type="character" w:customStyle="1" w:styleId="WW8Num16z0">
    <w:name w:val="WW8Num16z0"/>
    <w:rsid w:val="00E7660C"/>
    <w:rPr>
      <w:b/>
      <w:i w:val="0"/>
    </w:rPr>
  </w:style>
  <w:style w:type="character" w:customStyle="1" w:styleId="WW8Num17z0">
    <w:name w:val="WW8Num17z0"/>
    <w:rsid w:val="00E7660C"/>
    <w:rPr>
      <w:rFonts w:ascii="Times New Roman" w:hAnsi="Times New Roman"/>
    </w:rPr>
  </w:style>
  <w:style w:type="character" w:customStyle="1" w:styleId="WW8Num19z0">
    <w:name w:val="WW8Num19z0"/>
    <w:rsid w:val="00E7660C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E7660C"/>
    <w:rPr>
      <w:color w:val="auto"/>
    </w:rPr>
  </w:style>
  <w:style w:type="character" w:customStyle="1" w:styleId="WW8Num31z0">
    <w:name w:val="WW8Num31z0"/>
    <w:rsid w:val="00E7660C"/>
    <w:rPr>
      <w:b w:val="0"/>
    </w:rPr>
  </w:style>
  <w:style w:type="character" w:customStyle="1" w:styleId="WW8Num33z0">
    <w:name w:val="WW8Num33z0"/>
    <w:rsid w:val="00E7660C"/>
    <w:rPr>
      <w:rFonts w:ascii="Times New Roman" w:hAnsi="Times New Roman"/>
    </w:rPr>
  </w:style>
  <w:style w:type="character" w:customStyle="1" w:styleId="WW8Num34z0">
    <w:name w:val="WW8Num34z0"/>
    <w:rsid w:val="00E7660C"/>
    <w:rPr>
      <w:rFonts w:ascii="Symbol" w:hAnsi="Symbol"/>
    </w:rPr>
  </w:style>
  <w:style w:type="character" w:customStyle="1" w:styleId="WW8Num34z1">
    <w:name w:val="WW8Num34z1"/>
    <w:rsid w:val="00E7660C"/>
    <w:rPr>
      <w:rFonts w:ascii="Symbol" w:hAnsi="Symbol"/>
      <w:color w:val="auto"/>
    </w:rPr>
  </w:style>
  <w:style w:type="character" w:customStyle="1" w:styleId="WW8Num38z0">
    <w:name w:val="WW8Num38z0"/>
    <w:rsid w:val="00E7660C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E7660C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E7660C"/>
    <w:rPr>
      <w:rFonts w:ascii="Courier New" w:hAnsi="Courier New" w:cs="Courier New"/>
    </w:rPr>
  </w:style>
  <w:style w:type="character" w:customStyle="1" w:styleId="WW8Num47z2">
    <w:name w:val="WW8Num47z2"/>
    <w:rsid w:val="00E7660C"/>
    <w:rPr>
      <w:rFonts w:ascii="Wingdings" w:hAnsi="Wingdings"/>
    </w:rPr>
  </w:style>
  <w:style w:type="character" w:customStyle="1" w:styleId="WW8Num47z3">
    <w:name w:val="WW8Num47z3"/>
    <w:rsid w:val="00E7660C"/>
    <w:rPr>
      <w:rFonts w:ascii="Symbol" w:hAnsi="Symbol"/>
    </w:rPr>
  </w:style>
  <w:style w:type="character" w:customStyle="1" w:styleId="WW8Num49z1">
    <w:name w:val="WW8Num49z1"/>
    <w:rsid w:val="00E7660C"/>
    <w:rPr>
      <w:rFonts w:ascii="Courier New" w:hAnsi="Courier New" w:cs="Courier New"/>
    </w:rPr>
  </w:style>
  <w:style w:type="character" w:customStyle="1" w:styleId="WW8Num49z2">
    <w:name w:val="WW8Num49z2"/>
    <w:rsid w:val="00E7660C"/>
    <w:rPr>
      <w:rFonts w:ascii="Wingdings" w:hAnsi="Wingdings"/>
    </w:rPr>
  </w:style>
  <w:style w:type="character" w:customStyle="1" w:styleId="WW8Num49z3">
    <w:name w:val="WW8Num49z3"/>
    <w:rsid w:val="00E7660C"/>
    <w:rPr>
      <w:rFonts w:ascii="Symbol" w:hAnsi="Symbol"/>
    </w:rPr>
  </w:style>
  <w:style w:type="character" w:customStyle="1" w:styleId="Nagwek3ZnakZnak">
    <w:name w:val="Nagłówek 3 Znak Znak"/>
    <w:rsid w:val="00E7660C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E7660C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E7660C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E7660C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E7660C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E7660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E7660C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E7660C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E7660C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E7660C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E7660C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E7660C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E7660C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E7660C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E7660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E7660C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E7660C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E766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E7660C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E7660C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E7660C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E7660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normalny0">
    <w:name w:val="normalny"/>
    <w:basedOn w:val="Normalny"/>
    <w:rsid w:val="00E76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E76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E7660C"/>
  </w:style>
  <w:style w:type="character" w:customStyle="1" w:styleId="akapit0020z0020list0105char">
    <w:name w:val="akapit_0020z_0020list_0105__char"/>
    <w:rsid w:val="00E7660C"/>
  </w:style>
  <w:style w:type="paragraph" w:customStyle="1" w:styleId="Akapitzlist3">
    <w:name w:val="Akapit z listą3"/>
    <w:basedOn w:val="Normalny"/>
    <w:rsid w:val="00E7660C"/>
    <w:pPr>
      <w:ind w:left="720"/>
      <w:contextualSpacing/>
    </w:pPr>
  </w:style>
  <w:style w:type="numbering" w:customStyle="1" w:styleId="Bezlisty11">
    <w:name w:val="Bez listy11"/>
    <w:next w:val="Bezlisty"/>
    <w:semiHidden/>
    <w:rsid w:val="00E7660C"/>
  </w:style>
  <w:style w:type="paragraph" w:customStyle="1" w:styleId="Tekstpodstawowy22">
    <w:name w:val="Tekst podstawowy 22"/>
    <w:basedOn w:val="Normalny"/>
    <w:rsid w:val="00E766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E7660C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E766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E7660C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7">
    <w:name w:val="xl67"/>
    <w:basedOn w:val="Normalny"/>
    <w:rsid w:val="00E766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8">
    <w:name w:val="xl68"/>
    <w:basedOn w:val="Normalny"/>
    <w:rsid w:val="00E766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E766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E7660C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1">
    <w:name w:val="xl71"/>
    <w:basedOn w:val="Normalny"/>
    <w:rsid w:val="00E766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dtn">
    <w:name w:val="dtn"/>
    <w:basedOn w:val="Normalny"/>
    <w:rsid w:val="00E76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E76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E76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E7660C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39">
    <w:name w:val="Style39"/>
    <w:basedOn w:val="Normalny"/>
    <w:rsid w:val="00E7660C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4">
    <w:name w:val="Style54"/>
    <w:basedOn w:val="Normalny"/>
    <w:rsid w:val="00E7660C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6">
    <w:name w:val="Style6"/>
    <w:basedOn w:val="Normalny"/>
    <w:rsid w:val="00E7660C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8">
    <w:name w:val="Style48"/>
    <w:basedOn w:val="Normalny"/>
    <w:rsid w:val="00E7660C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0">
    <w:name w:val="Style50"/>
    <w:basedOn w:val="Normalny"/>
    <w:rsid w:val="00E7660C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23">
    <w:name w:val="Style23"/>
    <w:basedOn w:val="Normalny"/>
    <w:rsid w:val="00E7660C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3">
    <w:name w:val="Style43"/>
    <w:basedOn w:val="Normalny"/>
    <w:rsid w:val="00E7660C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4">
    <w:name w:val="Style44"/>
    <w:basedOn w:val="Normalny"/>
    <w:rsid w:val="00E7660C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14">
    <w:name w:val="Style14"/>
    <w:basedOn w:val="Normalny"/>
    <w:rsid w:val="00E7660C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7">
    <w:name w:val="Style47"/>
    <w:basedOn w:val="Normalny"/>
    <w:rsid w:val="00E7660C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E7660C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E7660C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E7660C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E7660C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E7660C"/>
    <w:pPr>
      <w:ind w:left="720"/>
      <w:contextualSpacing/>
    </w:pPr>
  </w:style>
  <w:style w:type="paragraph" w:customStyle="1" w:styleId="Tekstpodstawowy23">
    <w:name w:val="Tekst podstawowy 23"/>
    <w:basedOn w:val="Normalny"/>
    <w:rsid w:val="00E766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E7660C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E7660C"/>
    <w:pPr>
      <w:ind w:left="720"/>
      <w:contextualSpacing/>
    </w:pPr>
  </w:style>
  <w:style w:type="table" w:customStyle="1" w:styleId="TableGrid">
    <w:name w:val="TableGrid"/>
    <w:rsid w:val="00E7660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cpu_list.php" TargetMode="External"/><Relationship Id="rId13" Type="http://schemas.openxmlformats.org/officeDocument/2006/relationships/hyperlink" Target="https://www.cpubenchmark.net/cpu_list.php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pubenchmark.net/cpu_list.php" TargetMode="External"/><Relationship Id="rId12" Type="http://schemas.openxmlformats.org/officeDocument/2006/relationships/hyperlink" Target="http://www.cpubenchmark.net/cpu_list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pubenchmark.net/cpu_list.ph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cpubenchmark.net/cpu_list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pubenchmark.net/cpu_list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16FFA-C7C4-47C7-A80C-91398592C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45</Pages>
  <Words>7721</Words>
  <Characters>46332</Characters>
  <Application>Microsoft Office Word</Application>
  <DocSecurity>0</DocSecurity>
  <Lines>386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53946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2018-09-26T12:31:00Z</dcterms:created>
  <dcterms:modified xsi:type="dcterms:W3CDTF">2018-09-26T13:13:00Z</dcterms:modified>
</cp:coreProperties>
</file>