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191" w:rsidRPr="005F687F" w:rsidRDefault="00BE6191" w:rsidP="00FE57B6">
      <w:pPr>
        <w:tabs>
          <w:tab w:val="left" w:pos="2055"/>
          <w:tab w:val="left" w:pos="3119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BE6191" w:rsidRPr="005F687F" w:rsidTr="00D9695E">
        <w:trPr>
          <w:trHeight w:hRule="exact" w:val="589"/>
        </w:trPr>
        <w:tc>
          <w:tcPr>
            <w:tcW w:w="3922" w:type="dxa"/>
          </w:tcPr>
          <w:p w:rsidR="00BE6191" w:rsidRPr="005F687F" w:rsidRDefault="00BE6191" w:rsidP="00D9695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BE6191" w:rsidRPr="005F687F" w:rsidRDefault="00BE6191" w:rsidP="00D9695E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BE6191" w:rsidRPr="005F687F" w:rsidRDefault="00BE6191" w:rsidP="00D9695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BE6191" w:rsidRPr="005F687F" w:rsidTr="00D9695E">
        <w:trPr>
          <w:trHeight w:hRule="exact" w:val="554"/>
        </w:trPr>
        <w:tc>
          <w:tcPr>
            <w:tcW w:w="3922" w:type="dxa"/>
          </w:tcPr>
          <w:p w:rsidR="00BE6191" w:rsidRPr="005F687F" w:rsidRDefault="00BE6191" w:rsidP="00D9695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BE6191" w:rsidRPr="005F687F" w:rsidRDefault="00BE6191" w:rsidP="00D9695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BE6191" w:rsidRPr="005F687F" w:rsidRDefault="00BE6191" w:rsidP="00D9695E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BE6191" w:rsidRPr="005F687F" w:rsidTr="00D9695E">
        <w:trPr>
          <w:trHeight w:val="340"/>
        </w:trPr>
        <w:tc>
          <w:tcPr>
            <w:tcW w:w="3922" w:type="dxa"/>
          </w:tcPr>
          <w:p w:rsidR="00BE6191" w:rsidRPr="005F687F" w:rsidRDefault="00BE6191" w:rsidP="00D9695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BE6191" w:rsidRPr="005F687F" w:rsidRDefault="00BE6191" w:rsidP="00D9695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BE6191" w:rsidRPr="005F687F" w:rsidTr="00D9695E">
        <w:trPr>
          <w:trHeight w:val="340"/>
        </w:trPr>
        <w:tc>
          <w:tcPr>
            <w:tcW w:w="3922" w:type="dxa"/>
          </w:tcPr>
          <w:p w:rsidR="00BE6191" w:rsidRPr="005F687F" w:rsidRDefault="00BE6191" w:rsidP="00D9695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BE6191" w:rsidRPr="005F687F" w:rsidRDefault="00BE6191" w:rsidP="00D9695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BE6191" w:rsidRPr="005F687F" w:rsidTr="00D9695E">
        <w:trPr>
          <w:trHeight w:val="64"/>
        </w:trPr>
        <w:tc>
          <w:tcPr>
            <w:tcW w:w="3922" w:type="dxa"/>
          </w:tcPr>
          <w:p w:rsidR="00BE6191" w:rsidRPr="005F687F" w:rsidRDefault="00BE6191" w:rsidP="00D9695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BE6191" w:rsidRPr="005F687F" w:rsidRDefault="00BE6191" w:rsidP="00D9695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BE6191" w:rsidRPr="005F687F" w:rsidTr="00D9695E">
        <w:trPr>
          <w:trHeight w:val="340"/>
        </w:trPr>
        <w:tc>
          <w:tcPr>
            <w:tcW w:w="3922" w:type="dxa"/>
          </w:tcPr>
          <w:p w:rsidR="00BE6191" w:rsidRPr="005F687F" w:rsidRDefault="00BE6191" w:rsidP="00D9695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BE6191" w:rsidRPr="005F687F" w:rsidRDefault="00BE6191" w:rsidP="00D9695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BE6191" w:rsidRPr="005F687F" w:rsidRDefault="00BE6191" w:rsidP="00BE619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BE6191" w:rsidRPr="005F687F" w:rsidRDefault="00BE6191" w:rsidP="00BE619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5F687F">
        <w:rPr>
          <w:rFonts w:ascii="Century Gothic" w:hAnsi="Century Gothic"/>
          <w:b/>
          <w:sz w:val="20"/>
          <w:szCs w:val="20"/>
        </w:rPr>
        <w:t xml:space="preserve">– </w:t>
      </w:r>
    </w:p>
    <w:p w:rsidR="00BE6191" w:rsidRPr="005F687F" w:rsidRDefault="00BE6191" w:rsidP="00BE619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sz w:val="20"/>
          <w:szCs w:val="20"/>
        </w:rPr>
        <w:t>Państwowy Instytut Badawczy</w:t>
      </w:r>
    </w:p>
    <w:p w:rsidR="00BE6191" w:rsidRPr="005F687F" w:rsidRDefault="00BE6191" w:rsidP="00BE619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BE6191" w:rsidRPr="005F687F" w:rsidRDefault="00BE6191" w:rsidP="00BE619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BE6191" w:rsidRPr="005F687F" w:rsidRDefault="00BE6191" w:rsidP="00BE6191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20"/>
          <w:szCs w:val="20"/>
          <w:lang w:val="de-DE"/>
        </w:rPr>
      </w:pPr>
      <w:r w:rsidRPr="005F687F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BE6191" w:rsidRPr="005F687F" w:rsidRDefault="00BE6191" w:rsidP="00BE6191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20"/>
          <w:szCs w:val="20"/>
          <w:lang w:eastAsia="pl-PL"/>
        </w:rPr>
      </w:pPr>
      <w:bookmarkStart w:id="0" w:name="OLE_LINK3"/>
      <w:bookmarkStart w:id="1" w:name="OLE_LINK4"/>
      <w:r w:rsidRPr="005F687F">
        <w:rPr>
          <w:rFonts w:ascii="Century Gothic" w:hAnsi="Century Gothic"/>
          <w:sz w:val="20"/>
          <w:szCs w:val="20"/>
        </w:rPr>
        <w:t>Nawiązując do ogłoszenia o przetargu nieograniczonym (s</w:t>
      </w:r>
      <w:r w:rsidRPr="005F687F">
        <w:rPr>
          <w:rFonts w:ascii="Century Gothic" w:hAnsi="Century Gothic"/>
          <w:sz w:val="20"/>
          <w:szCs w:val="20"/>
          <w:lang w:eastAsia="pl-PL"/>
        </w:rPr>
        <w:t>ygn. postępowania: NZP-240-</w:t>
      </w:r>
      <w:r>
        <w:rPr>
          <w:rFonts w:ascii="Century Gothic" w:hAnsi="Century Gothic"/>
          <w:sz w:val="20"/>
          <w:szCs w:val="20"/>
          <w:lang w:eastAsia="pl-PL"/>
        </w:rPr>
        <w:t>80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/2019) </w:t>
      </w:r>
      <w:r w:rsidRPr="005F687F">
        <w:rPr>
          <w:rFonts w:ascii="Century Gothic" w:hAnsi="Century Gothic"/>
          <w:sz w:val="20"/>
          <w:szCs w:val="20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BE6191" w:rsidRPr="005F687F" w:rsidTr="00D9695E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BE6191" w:rsidRPr="005F687F" w:rsidRDefault="00BE6191" w:rsidP="00D9695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017931">
              <w:rPr>
                <w:rFonts w:ascii="Century Gothic" w:hAnsi="Century Gothic"/>
                <w:b/>
                <w:sz w:val="20"/>
                <w:szCs w:val="20"/>
              </w:rPr>
              <w:t xml:space="preserve">Przełożenie 75 000 (+/-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5</w:t>
            </w:r>
            <w:r w:rsidRPr="00017931">
              <w:rPr>
                <w:rFonts w:ascii="Century Gothic" w:hAnsi="Century Gothic"/>
                <w:b/>
                <w:sz w:val="20"/>
                <w:szCs w:val="20"/>
              </w:rPr>
              <w:t>%) skrzynek znajdujących się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w</w:t>
            </w:r>
            <w:r w:rsidRPr="00017931">
              <w:rPr>
                <w:rFonts w:ascii="Century Gothic" w:hAnsi="Century Gothic"/>
                <w:b/>
                <w:sz w:val="20"/>
                <w:szCs w:val="20"/>
              </w:rPr>
              <w:t xml:space="preserve"> stosach na nowo zakupione regały w Archiwum Próbek Geologicznych w </w:t>
            </w:r>
            <w:proofErr w:type="spellStart"/>
            <w:r w:rsidRPr="00017931">
              <w:rPr>
                <w:rFonts w:ascii="Century Gothic" w:hAnsi="Century Gothic"/>
                <w:b/>
                <w:sz w:val="20"/>
                <w:szCs w:val="20"/>
              </w:rPr>
              <w:t>Kielnikach</w:t>
            </w:r>
            <w:proofErr w:type="spellEnd"/>
            <w:r w:rsidRPr="00017931">
              <w:rPr>
                <w:rFonts w:ascii="Century Gothic" w:hAnsi="Century Gothic"/>
                <w:b/>
                <w:sz w:val="20"/>
                <w:szCs w:val="20"/>
              </w:rPr>
              <w:t>-Przymiłowicach</w:t>
            </w:r>
          </w:p>
        </w:tc>
      </w:tr>
    </w:tbl>
    <w:p w:rsidR="00BE6191" w:rsidRPr="005F687F" w:rsidRDefault="00BE6191" w:rsidP="00BE619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BE6191" w:rsidRPr="005F687F" w:rsidRDefault="00BE6191" w:rsidP="00BE619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BE6191" w:rsidRPr="005F687F" w:rsidRDefault="00BE6191" w:rsidP="00BE61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BE6191" w:rsidRPr="005F687F" w:rsidRDefault="00BE6191" w:rsidP="00BE61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BE6191" w:rsidRDefault="00BE6191" w:rsidP="00BE6191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240" w:lineRule="auto"/>
        <w:ind w:left="426" w:hanging="142"/>
        <w:jc w:val="both"/>
        <w:rPr>
          <w:rFonts w:ascii="Century Gothic" w:hAnsi="Century Gothic"/>
          <w:sz w:val="20"/>
          <w:szCs w:val="20"/>
        </w:rPr>
      </w:pPr>
      <w:r w:rsidRPr="005F687F">
        <w:rPr>
          <w:rFonts w:ascii="Century Gothic" w:hAnsi="Century Gothic"/>
          <w:sz w:val="20"/>
          <w:szCs w:val="20"/>
        </w:rPr>
        <w:t>Oferujemy wykonanie przedmiotowego zamówienia, określonego w specyfikacji istotnych warunków zamówienia za cenę:</w:t>
      </w:r>
    </w:p>
    <w:tbl>
      <w:tblPr>
        <w:tblW w:w="472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98"/>
        <w:gridCol w:w="1495"/>
        <w:gridCol w:w="2980"/>
      </w:tblGrid>
      <w:tr w:rsidR="00BE6191" w:rsidRPr="00845AC3" w:rsidTr="00D9695E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435C5F" w:rsidRDefault="00BE6191" w:rsidP="00D9695E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435C5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rzedmiot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435C5F" w:rsidRDefault="00BE6191" w:rsidP="00D9695E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Cena jednostkowa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254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za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przełożenie 1 skrzynki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435C5F" w:rsidRDefault="00BE6191" w:rsidP="00D9695E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Liczba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skrzynek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45AC3" w:rsidRDefault="00BE6191" w:rsidP="00D9695E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Wartość 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usługi przełożenia 75 000 skrzynek</w:t>
            </w:r>
          </w:p>
        </w:tc>
      </w:tr>
      <w:tr w:rsidR="00BE6191" w:rsidRPr="00435C5F" w:rsidTr="00D9695E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435C5F" w:rsidRDefault="00BE6191" w:rsidP="00D9695E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35C5F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435C5F" w:rsidRDefault="00BE6191" w:rsidP="00D9695E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35C5F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435C5F" w:rsidRDefault="00BE6191" w:rsidP="00D9695E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435C5F" w:rsidRDefault="00BE6191" w:rsidP="00D9695E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2254F6">
              <w:rPr>
                <w:rFonts w:ascii="Century Gothic" w:hAnsi="Century Gothic" w:cs="Arial"/>
                <w:i/>
                <w:sz w:val="18"/>
                <w:szCs w:val="18"/>
              </w:rPr>
              <w:t>4=(2*3)</w:t>
            </w:r>
          </w:p>
        </w:tc>
      </w:tr>
      <w:tr w:rsidR="00BE6191" w:rsidRPr="00435C5F" w:rsidTr="00D9695E">
        <w:trPr>
          <w:trHeight w:val="598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435C5F" w:rsidRDefault="00BE6191" w:rsidP="00D9695E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Przełożenie skrzynek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Default="00BE6191" w:rsidP="00D9695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 xml:space="preserve">…………zł </w:t>
            </w:r>
            <w:r>
              <w:rPr>
                <w:rFonts w:ascii="Century Gothic" w:hAnsi="Century Gothic"/>
                <w:sz w:val="18"/>
                <w:szCs w:val="18"/>
              </w:rPr>
              <w:t>netto</w:t>
            </w:r>
          </w:p>
          <w:p w:rsidR="00BE6191" w:rsidRPr="00435C5F" w:rsidRDefault="00BE6191" w:rsidP="00D9695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>…………zł brutto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435C5F" w:rsidRDefault="00BE6191" w:rsidP="00D9695E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75 000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Default="00BE6191" w:rsidP="00D9695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 xml:space="preserve">…………zł </w:t>
            </w:r>
            <w:r>
              <w:rPr>
                <w:rFonts w:ascii="Century Gothic" w:hAnsi="Century Gothic"/>
                <w:sz w:val="18"/>
                <w:szCs w:val="18"/>
              </w:rPr>
              <w:t>netto</w:t>
            </w:r>
          </w:p>
          <w:p w:rsidR="00BE6191" w:rsidRPr="00435C5F" w:rsidRDefault="00BE6191" w:rsidP="00D9695E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>…………zł brutto</w:t>
            </w:r>
          </w:p>
        </w:tc>
      </w:tr>
    </w:tbl>
    <w:p w:rsidR="00BE6191" w:rsidRPr="005F687F" w:rsidRDefault="00BE6191" w:rsidP="00BE6191">
      <w:pPr>
        <w:autoSpaceDE w:val="0"/>
        <w:autoSpaceDN w:val="0"/>
        <w:spacing w:before="120" w:after="120" w:line="240" w:lineRule="auto"/>
        <w:ind w:left="426"/>
        <w:jc w:val="both"/>
        <w:rPr>
          <w:rFonts w:ascii="Century Gothic" w:hAnsi="Century Gothic"/>
          <w:sz w:val="20"/>
          <w:szCs w:val="20"/>
        </w:rPr>
      </w:pPr>
    </w:p>
    <w:p w:rsidR="00BE6191" w:rsidRPr="005F687F" w:rsidRDefault="00BE6191" w:rsidP="00BE6191">
      <w:pPr>
        <w:keepNext/>
        <w:numPr>
          <w:ilvl w:val="0"/>
          <w:numId w:val="1"/>
        </w:numPr>
        <w:tabs>
          <w:tab w:val="clear" w:pos="360"/>
        </w:tabs>
        <w:autoSpaceDE w:val="0"/>
        <w:autoSpaceDN w:val="0"/>
        <w:spacing w:after="0"/>
        <w:ind w:left="426" w:hanging="142"/>
        <w:jc w:val="both"/>
        <w:rPr>
          <w:rFonts w:ascii="Century Gothic" w:hAnsi="Century Gothic"/>
          <w:sz w:val="20"/>
          <w:szCs w:val="20"/>
        </w:rPr>
      </w:pPr>
      <w:r w:rsidRPr="005F687F">
        <w:rPr>
          <w:rFonts w:ascii="Century Gothic" w:hAnsi="Century Gothic"/>
          <w:sz w:val="20"/>
          <w:szCs w:val="20"/>
        </w:rPr>
        <w:t>Oświadczamy, że:</w:t>
      </w:r>
    </w:p>
    <w:p w:rsidR="00BE6191" w:rsidRDefault="00BE6191" w:rsidP="00BE6191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 w:rsidRPr="005F687F">
        <w:rPr>
          <w:rFonts w:ascii="Century Gothic" w:hAnsi="Century Gothic"/>
          <w:sz w:val="20"/>
          <w:szCs w:val="20"/>
          <w:lang w:eastAsia="pl-PL"/>
        </w:rPr>
        <w:br/>
        <w:t>i z postanowieniami umowy, ze zmianami i wyjaśnieniami treści SIWZ oraz że wykonamy zamówienie na warunkach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i zasadach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określonych tam przez Zamawiającego, dokładając najwyższej staranności.</w:t>
      </w:r>
    </w:p>
    <w:p w:rsidR="00BE6191" w:rsidRDefault="00BE6191" w:rsidP="00BE6191">
      <w:pPr>
        <w:pStyle w:val="Akapitzlist"/>
        <w:numPr>
          <w:ilvl w:val="0"/>
          <w:numId w:val="3"/>
        </w:numPr>
        <w:spacing w:line="276" w:lineRule="auto"/>
        <w:ind w:left="709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 xml:space="preserve"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</w:t>
      </w: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lastRenderedPageBreak/>
        <w:t>osobowe bezpośrednio lub pośrednio pozyskałem w celu ubiegania się o udzielenie zamówienia publicznego w niniejszym postępowaniu.</w:t>
      </w:r>
    </w:p>
    <w:p w:rsidR="00BE6191" w:rsidRDefault="00BE6191" w:rsidP="00BE6191">
      <w:pPr>
        <w:numPr>
          <w:ilvl w:val="0"/>
          <w:numId w:val="3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Przedmiot Umowy realizowany będzie zgodnie z zapis</w:t>
      </w:r>
      <w:r>
        <w:rPr>
          <w:rFonts w:ascii="Century Gothic" w:hAnsi="Century Gothic"/>
          <w:sz w:val="20"/>
          <w:szCs w:val="20"/>
          <w:lang w:eastAsia="pl-PL"/>
        </w:rPr>
        <w:t>ami Istotnych postanowień umowy.</w:t>
      </w:r>
    </w:p>
    <w:p w:rsidR="00BE6191" w:rsidRPr="006179FA" w:rsidRDefault="00BE6191" w:rsidP="00BE6191">
      <w:pPr>
        <w:numPr>
          <w:ilvl w:val="0"/>
          <w:numId w:val="3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BE6191" w:rsidRDefault="00BE6191" w:rsidP="00BE6191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BE6191" w:rsidRPr="00FF1B30" w:rsidRDefault="00BE6191" w:rsidP="00BE6191">
      <w:pPr>
        <w:numPr>
          <w:ilvl w:val="0"/>
          <w:numId w:val="3"/>
        </w:numPr>
        <w:tabs>
          <w:tab w:val="num" w:pos="993"/>
        </w:tabs>
        <w:autoSpaceDE w:val="0"/>
        <w:autoSpaceDN w:val="0"/>
        <w:spacing w:after="0"/>
        <w:ind w:hanging="29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BE6191" w:rsidRDefault="00BE6191" w:rsidP="00BE6191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BE6191" w:rsidRPr="00B702DE" w:rsidRDefault="00BE6191" w:rsidP="00BE6191">
      <w:pPr>
        <w:numPr>
          <w:ilvl w:val="0"/>
          <w:numId w:val="3"/>
        </w:numPr>
        <w:tabs>
          <w:tab w:val="num" w:pos="993"/>
        </w:tabs>
        <w:autoSpaceDE w:val="0"/>
        <w:autoSpaceDN w:val="0"/>
        <w:spacing w:after="0"/>
        <w:ind w:hanging="294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702DE">
        <w:rPr>
          <w:rFonts w:ascii="Century Gothic" w:hAnsi="Century Gothic"/>
          <w:sz w:val="20"/>
          <w:szCs w:val="20"/>
          <w:lang w:eastAsia="pl-PL"/>
        </w:rPr>
        <w:t>Przed zawarciem umowy wniesiemy zabezpieczenie należytego umowy w wysokości 2% ceny całkowitej brutto podanej w ofercie, w formie ……………………</w:t>
      </w:r>
    </w:p>
    <w:p w:rsidR="00BE6191" w:rsidRDefault="00BE6191" w:rsidP="00BE6191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BE6191" w:rsidRPr="00692D9B" w:rsidRDefault="00BE6191" w:rsidP="00BE6191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5F687F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  <w:r w:rsidRPr="005F687F">
        <w:rPr>
          <w:rFonts w:ascii="Century Gothic" w:hAnsi="Century Gothic"/>
          <w:sz w:val="20"/>
          <w:szCs w:val="20"/>
          <w:lang w:eastAsia="pl-PL"/>
        </w:rPr>
        <w:t>.</w:t>
      </w:r>
    </w:p>
    <w:p w:rsidR="00BE6191" w:rsidRPr="005F687F" w:rsidRDefault="00BE6191" w:rsidP="00BE6191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zamówienie wykonamy samodzielnie*</w:t>
      </w:r>
      <w:r w:rsidRPr="005F687F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 Część zamówienia 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(określić zak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res przewidywany do powierzenia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podwykonawcom)</w:t>
      </w:r>
      <w:r>
        <w:rPr>
          <w:rFonts w:ascii="Century Gothic" w:hAnsi="Century Gothic"/>
          <w:sz w:val="20"/>
          <w:szCs w:val="20"/>
          <w:lang w:eastAsia="pl-PL"/>
        </w:rPr>
        <w:t xml:space="preserve">………………………………………………….. </w:t>
      </w:r>
      <w:r w:rsidRPr="005F687F">
        <w:rPr>
          <w:rFonts w:ascii="Century Gothic" w:hAnsi="Century Gothic"/>
          <w:sz w:val="20"/>
          <w:szCs w:val="20"/>
          <w:lang w:eastAsia="pl-PL"/>
        </w:rPr>
        <w:t>zamierzamy powierzyć podwykonawcom*.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BE6191" w:rsidRPr="005F687F" w:rsidTr="00D9695E">
        <w:tc>
          <w:tcPr>
            <w:tcW w:w="2835" w:type="dxa"/>
            <w:shd w:val="clear" w:color="auto" w:fill="auto"/>
            <w:vAlign w:val="center"/>
          </w:tcPr>
          <w:p w:rsidR="00BE6191" w:rsidRPr="00692D9B" w:rsidRDefault="00BE6191" w:rsidP="00D9695E">
            <w:pPr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 w:cs="Arial"/>
                <w:sz w:val="18"/>
                <w:szCs w:val="18"/>
              </w:rPr>
              <w:t>Firma, adres podwykonawcy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E6191" w:rsidRPr="00692D9B" w:rsidRDefault="00BE6191" w:rsidP="00D9695E">
            <w:pPr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BE6191" w:rsidRPr="005F687F" w:rsidTr="00D9695E">
        <w:trPr>
          <w:trHeight w:val="402"/>
        </w:trPr>
        <w:tc>
          <w:tcPr>
            <w:tcW w:w="2835" w:type="dxa"/>
            <w:shd w:val="clear" w:color="auto" w:fill="auto"/>
          </w:tcPr>
          <w:p w:rsidR="00BE6191" w:rsidRPr="005F687F" w:rsidRDefault="00BE6191" w:rsidP="00D9695E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BE6191" w:rsidRPr="005F687F" w:rsidRDefault="00BE6191" w:rsidP="00D9695E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BE6191" w:rsidRPr="005F687F" w:rsidTr="00D9695E">
        <w:trPr>
          <w:trHeight w:val="422"/>
        </w:trPr>
        <w:tc>
          <w:tcPr>
            <w:tcW w:w="2835" w:type="dxa"/>
            <w:shd w:val="clear" w:color="auto" w:fill="auto"/>
          </w:tcPr>
          <w:p w:rsidR="00BE6191" w:rsidRPr="005F687F" w:rsidRDefault="00BE6191" w:rsidP="00D9695E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BE6191" w:rsidRPr="005F687F" w:rsidRDefault="00BE6191" w:rsidP="00D9695E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BE6191" w:rsidRPr="005F687F" w:rsidRDefault="00BE6191" w:rsidP="00BE6191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sz w:val="20"/>
          <w:szCs w:val="20"/>
          <w:lang w:eastAsia="pl-PL"/>
        </w:rPr>
        <w:t>*</w:t>
      </w:r>
      <w:r w:rsidRPr="00F86999">
        <w:rPr>
          <w:rFonts w:ascii="Century Gothic" w:hAnsi="Century Gothic"/>
          <w:i/>
          <w:sz w:val="18"/>
          <w:szCs w:val="18"/>
          <w:lang w:eastAsia="pl-PL"/>
        </w:rPr>
        <w:t>niepotrzebne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 xml:space="preserve"> skreślić</w:t>
      </w:r>
    </w:p>
    <w:p w:rsidR="00BE6191" w:rsidRPr="005F687F" w:rsidRDefault="00BE6191" w:rsidP="00BE6191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5F687F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5F687F">
        <w:rPr>
          <w:rFonts w:ascii="Century Gothic" w:hAnsi="Century Gothic"/>
          <w:sz w:val="20"/>
          <w:szCs w:val="20"/>
          <w:lang w:eastAsia="pl-PL"/>
        </w:rPr>
        <w:t>: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BE6191" w:rsidRPr="005F687F" w:rsidTr="00D9695E">
        <w:tc>
          <w:tcPr>
            <w:tcW w:w="2835" w:type="dxa"/>
            <w:shd w:val="clear" w:color="auto" w:fill="auto"/>
            <w:vAlign w:val="center"/>
          </w:tcPr>
          <w:p w:rsidR="00BE6191" w:rsidRPr="005D21AA" w:rsidRDefault="00BE6191" w:rsidP="00D9695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E6191" w:rsidRPr="005D21AA" w:rsidRDefault="00BE6191" w:rsidP="00D9695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BE6191" w:rsidRPr="005F687F" w:rsidTr="00D9695E">
        <w:trPr>
          <w:trHeight w:val="308"/>
        </w:trPr>
        <w:tc>
          <w:tcPr>
            <w:tcW w:w="2835" w:type="dxa"/>
            <w:shd w:val="clear" w:color="auto" w:fill="auto"/>
            <w:vAlign w:val="center"/>
          </w:tcPr>
          <w:p w:rsidR="00BE6191" w:rsidRPr="00F86999" w:rsidRDefault="00BE6191" w:rsidP="00D9695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BE6191" w:rsidRPr="00F86999" w:rsidRDefault="00BE6191" w:rsidP="00D9695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E6191" w:rsidRPr="005F687F" w:rsidTr="00D9695E">
        <w:tc>
          <w:tcPr>
            <w:tcW w:w="2835" w:type="dxa"/>
            <w:shd w:val="clear" w:color="auto" w:fill="auto"/>
            <w:vAlign w:val="center"/>
          </w:tcPr>
          <w:p w:rsidR="00BE6191" w:rsidRPr="00F86999" w:rsidRDefault="00BE6191" w:rsidP="00D9695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BE6191" w:rsidRPr="00F86999" w:rsidRDefault="00BE6191" w:rsidP="00D9695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BE6191" w:rsidRPr="005F687F" w:rsidRDefault="00BE6191" w:rsidP="00BE6191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0"/>
        <w:gridCol w:w="6080"/>
      </w:tblGrid>
      <w:tr w:rsidR="00BE6191" w:rsidRPr="005F687F" w:rsidTr="00D9695E">
        <w:tc>
          <w:tcPr>
            <w:tcW w:w="2850" w:type="dxa"/>
            <w:vAlign w:val="center"/>
          </w:tcPr>
          <w:p w:rsidR="00BE6191" w:rsidRPr="005D21AA" w:rsidRDefault="00BE6191" w:rsidP="00D9695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080" w:type="dxa"/>
          </w:tcPr>
          <w:p w:rsidR="00BE6191" w:rsidRPr="005D21AA" w:rsidRDefault="00BE6191" w:rsidP="00D9695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E6191" w:rsidRPr="005F687F" w:rsidTr="00D9695E">
        <w:tc>
          <w:tcPr>
            <w:tcW w:w="2850" w:type="dxa"/>
            <w:vAlign w:val="center"/>
          </w:tcPr>
          <w:p w:rsidR="00BE6191" w:rsidRPr="005D21AA" w:rsidRDefault="00BE6191" w:rsidP="00D9695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080" w:type="dxa"/>
          </w:tcPr>
          <w:p w:rsidR="00BE6191" w:rsidRPr="005D21AA" w:rsidRDefault="00BE6191" w:rsidP="00D9695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E6191" w:rsidRPr="005F687F" w:rsidTr="00D9695E">
        <w:tc>
          <w:tcPr>
            <w:tcW w:w="2850" w:type="dxa"/>
            <w:vAlign w:val="center"/>
          </w:tcPr>
          <w:p w:rsidR="00BE6191" w:rsidRPr="005D21AA" w:rsidRDefault="00BE6191" w:rsidP="00D9695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080" w:type="dxa"/>
          </w:tcPr>
          <w:p w:rsidR="00BE6191" w:rsidRPr="005D21AA" w:rsidRDefault="00BE6191" w:rsidP="00D9695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E6191" w:rsidRPr="005F687F" w:rsidTr="00D9695E">
        <w:tc>
          <w:tcPr>
            <w:tcW w:w="2850" w:type="dxa"/>
            <w:vAlign w:val="center"/>
          </w:tcPr>
          <w:p w:rsidR="00BE6191" w:rsidRPr="005D21AA" w:rsidRDefault="00BE6191" w:rsidP="00D9695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lastRenderedPageBreak/>
              <w:t>Nr telefonu</w:t>
            </w:r>
          </w:p>
        </w:tc>
        <w:tc>
          <w:tcPr>
            <w:tcW w:w="6080" w:type="dxa"/>
          </w:tcPr>
          <w:p w:rsidR="00BE6191" w:rsidRPr="005D21AA" w:rsidRDefault="00BE6191" w:rsidP="00D9695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E6191" w:rsidRPr="005F687F" w:rsidTr="00D9695E">
        <w:trPr>
          <w:trHeight w:val="340"/>
        </w:trPr>
        <w:tc>
          <w:tcPr>
            <w:tcW w:w="2850" w:type="dxa"/>
            <w:vAlign w:val="center"/>
          </w:tcPr>
          <w:p w:rsidR="00BE6191" w:rsidRPr="005D21AA" w:rsidRDefault="00BE6191" w:rsidP="00D9695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080" w:type="dxa"/>
          </w:tcPr>
          <w:p w:rsidR="00BE6191" w:rsidRPr="005D21AA" w:rsidRDefault="00BE6191" w:rsidP="00D9695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BE6191" w:rsidRPr="005F687F" w:rsidRDefault="00BE6191" w:rsidP="00BE6191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Na  .....  kolejno ponumerowanych stronach składamy całość oferty. Załącznikami do niniejszej oferty, stanowiącymi jej integralną cześć są:</w:t>
      </w:r>
    </w:p>
    <w:p w:rsidR="00BE6191" w:rsidRPr="005F687F" w:rsidRDefault="00BE6191" w:rsidP="00BE6191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BE6191" w:rsidRPr="005F687F" w:rsidRDefault="00BE6191" w:rsidP="00BE6191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BE6191" w:rsidRPr="005F687F" w:rsidRDefault="00BE6191" w:rsidP="00BE6191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BE6191" w:rsidRPr="00C51211" w:rsidRDefault="00BE6191" w:rsidP="00BE6191">
      <w:pPr>
        <w:autoSpaceDE w:val="0"/>
        <w:autoSpaceDN w:val="0"/>
        <w:spacing w:after="0"/>
        <w:rPr>
          <w:rFonts w:ascii="Century Gothic" w:hAnsi="Century Gothic"/>
          <w:i/>
          <w:sz w:val="18"/>
          <w:szCs w:val="18"/>
          <w:lang w:eastAsia="pl-PL"/>
        </w:rPr>
      </w:pPr>
      <w:r w:rsidRPr="00C51211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Y="72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99"/>
      </w:tblGrid>
      <w:tr w:rsidR="00BE6191" w:rsidRPr="005F687F" w:rsidTr="00D9695E">
        <w:trPr>
          <w:cantSplit/>
          <w:trHeight w:val="703"/>
        </w:trPr>
        <w:tc>
          <w:tcPr>
            <w:tcW w:w="590" w:type="dxa"/>
            <w:vAlign w:val="center"/>
          </w:tcPr>
          <w:p w:rsidR="00BE6191" w:rsidRPr="009B7997" w:rsidRDefault="00BE6191" w:rsidP="00D9695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vAlign w:val="center"/>
          </w:tcPr>
          <w:p w:rsidR="00BE6191" w:rsidRPr="009B7997" w:rsidRDefault="00BE6191" w:rsidP="00D9695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BE6191" w:rsidRPr="009B7997" w:rsidRDefault="00BE6191" w:rsidP="00D9695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BE6191" w:rsidRPr="009B7997" w:rsidRDefault="00BE6191" w:rsidP="00D9695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BE6191" w:rsidRPr="005F687F" w:rsidTr="00D9695E">
        <w:trPr>
          <w:cantSplit/>
          <w:trHeight w:val="674"/>
        </w:trPr>
        <w:tc>
          <w:tcPr>
            <w:tcW w:w="590" w:type="dxa"/>
            <w:vAlign w:val="center"/>
          </w:tcPr>
          <w:p w:rsidR="00BE6191" w:rsidRPr="009B7997" w:rsidRDefault="00BE6191" w:rsidP="00D9695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vAlign w:val="center"/>
          </w:tcPr>
          <w:p w:rsidR="00BE6191" w:rsidRPr="009B7997" w:rsidRDefault="00BE6191" w:rsidP="00D9695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vAlign w:val="center"/>
          </w:tcPr>
          <w:p w:rsidR="00BE6191" w:rsidRPr="009B7997" w:rsidRDefault="00BE6191" w:rsidP="00D9695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BE6191" w:rsidRPr="009B7997" w:rsidRDefault="00BE6191" w:rsidP="00D9695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BE6191" w:rsidRPr="00372965" w:rsidRDefault="00BE6191" w:rsidP="00BE6191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BE6191" w:rsidRPr="00372965" w:rsidRDefault="00BE6191" w:rsidP="00BE6191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BE6191" w:rsidRPr="00372965" w:rsidRDefault="00BE6191" w:rsidP="00BE6191">
      <w:pPr>
        <w:spacing w:after="0" w:line="240" w:lineRule="auto"/>
        <w:rPr>
          <w:rFonts w:ascii="Century Gothic" w:eastAsia="Calibri" w:hAnsi="Century Gothic"/>
          <w:b/>
          <w:bCs/>
          <w:lang w:eastAsia="pl-PL"/>
        </w:rPr>
      </w:pPr>
      <w:r w:rsidRPr="00372965">
        <w:rPr>
          <w:rFonts w:ascii="Century Gothic" w:eastAsia="Calibri" w:hAnsi="Century Gothic"/>
          <w:b/>
          <w:bCs/>
          <w:lang w:eastAsia="pl-PL"/>
        </w:rPr>
        <w:br w:type="page"/>
      </w:r>
    </w:p>
    <w:p w:rsidR="00BE6191" w:rsidRPr="00372965" w:rsidRDefault="00BE6191" w:rsidP="00BE6191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  <w:sectPr w:rsidR="00BE6191" w:rsidRPr="0037296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BE6191" w:rsidRPr="008F6AEE" w:rsidRDefault="00BE6191" w:rsidP="00BE6191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 w:cs="Garamond"/>
          <w:b/>
          <w:sz w:val="20"/>
          <w:szCs w:val="20"/>
        </w:rPr>
        <w:lastRenderedPageBreak/>
        <w:t>Załącznik nr 4 do SIWZ</w:t>
      </w:r>
    </w:p>
    <w:p w:rsidR="00BE6191" w:rsidRDefault="00BE6191" w:rsidP="00BE619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u w:val="single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BE6191" w:rsidRPr="008F6AEE" w:rsidRDefault="00BE6191" w:rsidP="00BE619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8F6AEE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BE6191" w:rsidRPr="008F6AEE" w:rsidRDefault="00BE6191" w:rsidP="00BE619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BE6191" w:rsidRPr="008F6AEE" w:rsidRDefault="00BE6191" w:rsidP="00BE619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BE6191" w:rsidRPr="008F6AEE" w:rsidRDefault="00BE6191" w:rsidP="00BE619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BE6191" w:rsidRPr="008F6AEE" w:rsidRDefault="00BE6191" w:rsidP="00BE6191">
      <w:pPr>
        <w:tabs>
          <w:tab w:val="center" w:pos="3780"/>
        </w:tabs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8F6AEE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8F6AEE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  <w:r w:rsidRPr="008F6AEE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 w:rsidRPr="008F6AEE">
        <w:rPr>
          <w:rFonts w:ascii="Century Gothic" w:hAnsi="Century Gothic"/>
          <w:b/>
          <w:sz w:val="20"/>
          <w:szCs w:val="20"/>
        </w:rPr>
        <w:t xml:space="preserve">Przełożenie 75 000 </w:t>
      </w:r>
      <w:r>
        <w:rPr>
          <w:rFonts w:ascii="Century Gothic" w:hAnsi="Century Gothic"/>
          <w:b/>
          <w:sz w:val="20"/>
          <w:szCs w:val="20"/>
        </w:rPr>
        <w:br/>
      </w:r>
      <w:r w:rsidRPr="008F6AEE">
        <w:rPr>
          <w:rFonts w:ascii="Century Gothic" w:hAnsi="Century Gothic"/>
          <w:b/>
          <w:sz w:val="20"/>
          <w:szCs w:val="20"/>
        </w:rPr>
        <w:t xml:space="preserve">(+/- </w:t>
      </w:r>
      <w:r>
        <w:rPr>
          <w:rFonts w:ascii="Century Gothic" w:hAnsi="Century Gothic"/>
          <w:b/>
          <w:sz w:val="20"/>
          <w:szCs w:val="20"/>
        </w:rPr>
        <w:t>5</w:t>
      </w:r>
      <w:r w:rsidRPr="008F6AEE">
        <w:rPr>
          <w:rFonts w:ascii="Century Gothic" w:hAnsi="Century Gothic"/>
          <w:b/>
          <w:sz w:val="20"/>
          <w:szCs w:val="20"/>
        </w:rPr>
        <w:t xml:space="preserve">%) skrzynek znajdujących się </w:t>
      </w:r>
      <w:r>
        <w:rPr>
          <w:rFonts w:ascii="Century Gothic" w:hAnsi="Century Gothic"/>
          <w:b/>
          <w:sz w:val="20"/>
          <w:szCs w:val="20"/>
        </w:rPr>
        <w:t xml:space="preserve">w </w:t>
      </w:r>
      <w:r w:rsidRPr="008F6AEE">
        <w:rPr>
          <w:rFonts w:ascii="Century Gothic" w:hAnsi="Century Gothic"/>
          <w:b/>
          <w:sz w:val="20"/>
          <w:szCs w:val="20"/>
        </w:rPr>
        <w:t xml:space="preserve">stosach na nowo zakupione regały w Archiwum Próbek Geologicznych w </w:t>
      </w:r>
      <w:proofErr w:type="spellStart"/>
      <w:r w:rsidRPr="008F6AEE">
        <w:rPr>
          <w:rFonts w:ascii="Century Gothic" w:hAnsi="Century Gothic"/>
          <w:b/>
          <w:sz w:val="20"/>
          <w:szCs w:val="20"/>
        </w:rPr>
        <w:t>Kielnikach</w:t>
      </w:r>
      <w:proofErr w:type="spellEnd"/>
      <w:r w:rsidRPr="008F6AEE">
        <w:rPr>
          <w:rFonts w:ascii="Century Gothic" w:hAnsi="Century Gothic"/>
          <w:b/>
          <w:sz w:val="20"/>
          <w:szCs w:val="20"/>
        </w:rPr>
        <w:t>-Przymiłowicach</w:t>
      </w:r>
      <w:r w:rsidRPr="008F6AEE" w:rsidDel="00FC6E1D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 w:rsidRPr="008F6AEE">
        <w:rPr>
          <w:rFonts w:ascii="Century Gothic" w:hAnsi="Century Gothic"/>
          <w:sz w:val="20"/>
          <w:szCs w:val="20"/>
          <w:lang w:eastAsia="pl-PL"/>
        </w:rPr>
        <w:t>spełniamy warunki o których mowa w pkt 7.2 SIWZ.</w:t>
      </w:r>
    </w:p>
    <w:p w:rsidR="00BE6191" w:rsidRPr="008F6AEE" w:rsidRDefault="00BE6191" w:rsidP="00BE6191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BE6191" w:rsidRPr="008F6AEE" w:rsidTr="00D9695E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BE6191" w:rsidRPr="008F6AEE" w:rsidTr="00D9695E">
        <w:trPr>
          <w:cantSplit/>
          <w:trHeight w:val="9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BE6191" w:rsidRPr="008F6AEE" w:rsidRDefault="00BE6191" w:rsidP="00BE6191">
      <w:pPr>
        <w:tabs>
          <w:tab w:val="center" w:pos="3780"/>
        </w:tabs>
        <w:autoSpaceDE w:val="0"/>
        <w:autoSpaceDN w:val="0"/>
        <w:spacing w:after="0"/>
        <w:jc w:val="right"/>
        <w:rPr>
          <w:rFonts w:ascii="Century Gothic" w:hAnsi="Century Gothic"/>
          <w:b/>
          <w:bCs/>
        </w:rPr>
      </w:pPr>
    </w:p>
    <w:p w:rsidR="00BE6191" w:rsidRPr="008F6AEE" w:rsidRDefault="00BE6191" w:rsidP="00BE6191">
      <w:pPr>
        <w:shd w:val="clear" w:color="auto" w:fill="FFFFFF"/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8F6AEE">
        <w:rPr>
          <w:rFonts w:ascii="Century Gothic" w:hAnsi="Century Gothic" w:cs="Arial"/>
          <w:b/>
          <w:sz w:val="20"/>
          <w:szCs w:val="20"/>
        </w:rPr>
        <w:t>*</w:t>
      </w:r>
      <w:r w:rsidRPr="008F6AEE">
        <w:rPr>
          <w:rFonts w:ascii="Century Gothic" w:hAnsi="Century Gothic" w:cs="Arial"/>
          <w:sz w:val="20"/>
          <w:szCs w:val="20"/>
        </w:rPr>
        <w:t>:</w:t>
      </w:r>
    </w:p>
    <w:p w:rsidR="00BE6191" w:rsidRPr="008F6AEE" w:rsidRDefault="00BE6191" w:rsidP="00BE6191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7.2 SIWZ</w:t>
      </w:r>
      <w:r w:rsidRPr="008F6AEE">
        <w:rPr>
          <w:rFonts w:ascii="Century Gothic" w:hAnsi="Century Gothic" w:cs="Arial"/>
          <w:i/>
          <w:sz w:val="20"/>
          <w:szCs w:val="20"/>
        </w:rPr>
        <w:t>,</w:t>
      </w:r>
      <w:r w:rsidRPr="008F6AEE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ych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  <w:r>
        <w:rPr>
          <w:rFonts w:ascii="Century Gothic" w:hAnsi="Century Gothic" w:cs="Arial"/>
          <w:sz w:val="20"/>
          <w:szCs w:val="20"/>
        </w:rPr>
        <w:t>…………</w:t>
      </w:r>
    </w:p>
    <w:p w:rsidR="00BE6191" w:rsidRPr="008F6AEE" w:rsidRDefault="00BE6191" w:rsidP="00BE6191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(wskazać podmiot i określić odpowiedni zakres dla wskazanego podmiotu).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BE6191" w:rsidRPr="008F6AEE" w:rsidTr="00D9695E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BE6191" w:rsidRPr="008F6AEE" w:rsidTr="00D9695E">
        <w:trPr>
          <w:cantSplit/>
          <w:trHeight w:val="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BE6191" w:rsidRPr="008F6AEE" w:rsidRDefault="00BE6191" w:rsidP="00BE6191">
      <w:pPr>
        <w:rPr>
          <w:rFonts w:ascii="Century Gothic" w:hAnsi="Century Gothic"/>
          <w:lang w:eastAsia="pl-PL"/>
        </w:rPr>
      </w:pPr>
    </w:p>
    <w:p w:rsidR="00BE6191" w:rsidRPr="008F6AEE" w:rsidRDefault="00BE6191" w:rsidP="00BE6191">
      <w:pPr>
        <w:pStyle w:val="Stopka"/>
        <w:rPr>
          <w:rFonts w:ascii="Century Gothic" w:hAnsi="Century Gothic"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(w przypadku nie polegania na zasobach innych podmiotów – zaleca się wpisać – nie dotyczy)</w:t>
      </w:r>
    </w:p>
    <w:p w:rsidR="00BE6191" w:rsidRPr="008F6AEE" w:rsidRDefault="00BE6191" w:rsidP="00BE6191">
      <w:pPr>
        <w:spacing w:after="0" w:line="240" w:lineRule="auto"/>
        <w:rPr>
          <w:rFonts w:ascii="Century Gothic" w:eastAsia="Calibri" w:hAnsi="Century Gothic"/>
          <w:sz w:val="24"/>
          <w:szCs w:val="24"/>
          <w:lang w:eastAsia="pl-PL"/>
        </w:rPr>
        <w:sectPr w:rsidR="00BE6191" w:rsidRPr="008F6AEE">
          <w:pgSz w:w="11906" w:h="16838"/>
          <w:pgMar w:top="993" w:right="924" w:bottom="1077" w:left="1418" w:header="709" w:footer="709" w:gutter="0"/>
          <w:cols w:space="708"/>
        </w:sectPr>
      </w:pPr>
    </w:p>
    <w:p w:rsidR="00BE6191" w:rsidRPr="008F6AEE" w:rsidRDefault="00BE6191" w:rsidP="00BE6191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8F6AEE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BE6191" w:rsidRPr="008F6AEE" w:rsidRDefault="00BE6191" w:rsidP="00BE6191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8F6AEE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BE6191" w:rsidRPr="008F6AEE" w:rsidRDefault="00BE6191" w:rsidP="00BE6191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E6191" w:rsidRPr="008F6AEE" w:rsidRDefault="00BE6191" w:rsidP="00BE6191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8F6AEE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na: </w:t>
      </w:r>
    </w:p>
    <w:p w:rsidR="00BE6191" w:rsidRDefault="00BE6191" w:rsidP="00BE6191">
      <w:pPr>
        <w:spacing w:after="0"/>
        <w:jc w:val="both"/>
        <w:rPr>
          <w:rFonts w:ascii="Century Gothic" w:hAnsi="Century Gothic"/>
          <w:bCs/>
          <w:color w:val="000000"/>
          <w:sz w:val="20"/>
          <w:szCs w:val="20"/>
          <w:lang w:eastAsia="pl-PL"/>
        </w:rPr>
      </w:pPr>
      <w:r w:rsidRPr="008F6AEE">
        <w:rPr>
          <w:rFonts w:ascii="Century Gothic" w:hAnsi="Century Gothic"/>
          <w:b/>
          <w:sz w:val="20"/>
          <w:szCs w:val="20"/>
        </w:rPr>
        <w:t xml:space="preserve">Przełożenie 75 000 (+/- </w:t>
      </w:r>
      <w:r>
        <w:rPr>
          <w:rFonts w:ascii="Century Gothic" w:hAnsi="Century Gothic"/>
          <w:b/>
          <w:sz w:val="20"/>
          <w:szCs w:val="20"/>
        </w:rPr>
        <w:t>5</w:t>
      </w:r>
      <w:r w:rsidRPr="008F6AEE">
        <w:rPr>
          <w:rFonts w:ascii="Century Gothic" w:hAnsi="Century Gothic"/>
          <w:b/>
          <w:sz w:val="20"/>
          <w:szCs w:val="20"/>
        </w:rPr>
        <w:t xml:space="preserve">%) skrzynek znajdujących się </w:t>
      </w:r>
      <w:r>
        <w:rPr>
          <w:rFonts w:ascii="Century Gothic" w:hAnsi="Century Gothic"/>
          <w:b/>
          <w:sz w:val="20"/>
          <w:szCs w:val="20"/>
        </w:rPr>
        <w:t xml:space="preserve">w </w:t>
      </w:r>
      <w:r w:rsidRPr="008F6AEE">
        <w:rPr>
          <w:rFonts w:ascii="Century Gothic" w:hAnsi="Century Gothic"/>
          <w:b/>
          <w:sz w:val="20"/>
          <w:szCs w:val="20"/>
        </w:rPr>
        <w:t xml:space="preserve">stosach na nowo zakupione regały </w:t>
      </w:r>
      <w:r>
        <w:rPr>
          <w:rFonts w:ascii="Century Gothic" w:hAnsi="Century Gothic"/>
          <w:b/>
          <w:sz w:val="20"/>
          <w:szCs w:val="20"/>
        </w:rPr>
        <w:br/>
      </w:r>
      <w:r w:rsidRPr="008F6AEE">
        <w:rPr>
          <w:rFonts w:ascii="Century Gothic" w:hAnsi="Century Gothic"/>
          <w:b/>
          <w:sz w:val="20"/>
          <w:szCs w:val="20"/>
        </w:rPr>
        <w:t xml:space="preserve">w Archiwum Próbek Geologicznych w </w:t>
      </w:r>
      <w:proofErr w:type="spellStart"/>
      <w:r w:rsidRPr="008F6AEE">
        <w:rPr>
          <w:rFonts w:ascii="Century Gothic" w:hAnsi="Century Gothic"/>
          <w:b/>
          <w:sz w:val="20"/>
          <w:szCs w:val="20"/>
        </w:rPr>
        <w:t>Kielnikach</w:t>
      </w:r>
      <w:proofErr w:type="spellEnd"/>
      <w:r w:rsidRPr="008F6AEE">
        <w:rPr>
          <w:rFonts w:ascii="Century Gothic" w:hAnsi="Century Gothic"/>
          <w:b/>
          <w:sz w:val="20"/>
          <w:szCs w:val="20"/>
        </w:rPr>
        <w:t>-Przymiłowicach</w:t>
      </w:r>
      <w:r w:rsidRPr="008F6AEE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 </w:t>
      </w:r>
    </w:p>
    <w:p w:rsidR="00BE6191" w:rsidRPr="008F6AEE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8F6AEE">
        <w:rPr>
          <w:rFonts w:ascii="Century Gothic" w:hAnsi="Century Gothic"/>
          <w:sz w:val="20"/>
          <w:szCs w:val="20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8F6AEE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8F6AEE">
        <w:rPr>
          <w:rFonts w:ascii="Century Gothic" w:hAnsi="Century Gothic"/>
          <w:sz w:val="20"/>
          <w:szCs w:val="20"/>
          <w:lang w:eastAsia="pl-PL"/>
        </w:rPr>
        <w:t>. Dz. U. z 2018 r., poz.1986 ze zm.).</w:t>
      </w:r>
    </w:p>
    <w:p w:rsidR="00BE6191" w:rsidRPr="008F6AEE" w:rsidRDefault="00BE6191" w:rsidP="00BE6191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BE6191" w:rsidRPr="008F6AEE" w:rsidTr="00D9695E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BE6191" w:rsidRPr="008F6AEE" w:rsidTr="00D9695E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</w:tr>
    </w:tbl>
    <w:p w:rsidR="00BE6191" w:rsidRPr="008F6AEE" w:rsidRDefault="00BE6191" w:rsidP="00BE6191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lang w:eastAsia="pl-PL"/>
        </w:rPr>
      </w:pPr>
    </w:p>
    <w:p w:rsidR="00BE6191" w:rsidRDefault="00BE6191" w:rsidP="00BE6191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8F6AEE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i/>
          <w:sz w:val="20"/>
          <w:szCs w:val="20"/>
        </w:rPr>
        <w:t xml:space="preserve">). </w:t>
      </w:r>
      <w:r w:rsidRPr="008F6AEE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podjęliśmy następujące środki naprawcze: </w:t>
      </w:r>
    </w:p>
    <w:p w:rsidR="00BE6191" w:rsidRPr="008F6AEE" w:rsidRDefault="00BE6191" w:rsidP="00BE6191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……………………………………………………………………………………………………….…………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BE6191" w:rsidRPr="008F6AEE" w:rsidTr="00D9695E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8F6AEE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BE6191" w:rsidRPr="008F6AEE" w:rsidTr="00D9695E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BE6191" w:rsidRDefault="00BE6191" w:rsidP="00BE6191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BE6191" w:rsidRPr="00E879E0" w:rsidRDefault="00BE6191" w:rsidP="00BE6191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E879E0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E879E0">
        <w:rPr>
          <w:rFonts w:ascii="Century Gothic" w:hAnsi="Century Gothic"/>
          <w:sz w:val="20"/>
          <w:szCs w:val="20"/>
        </w:rPr>
        <w:t>z wykonawców oddzielnie.</w:t>
      </w:r>
    </w:p>
    <w:p w:rsidR="00BE6191" w:rsidRPr="008F6AEE" w:rsidRDefault="00BE6191" w:rsidP="00BE6191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:rsidR="00BE6191" w:rsidRPr="008F6AEE" w:rsidRDefault="00BE6191" w:rsidP="00BE6191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BE6191" w:rsidRPr="008F6AEE" w:rsidRDefault="00BE6191" w:rsidP="00BE6191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BE6191" w:rsidRDefault="00BE6191" w:rsidP="00BE6191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  <w:bookmarkStart w:id="13" w:name="_GoBack"/>
      <w:bookmarkEnd w:id="13"/>
    </w:p>
    <w:p w:rsidR="00BE6191" w:rsidRPr="00E879E0" w:rsidRDefault="00BE6191" w:rsidP="00BE6191">
      <w:pPr>
        <w:shd w:val="clear" w:color="auto" w:fill="FFFFFF"/>
        <w:spacing w:after="0" w:line="360" w:lineRule="auto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E879E0">
        <w:rPr>
          <w:rFonts w:ascii="Century Gothic" w:hAnsi="Century Gothic" w:cs="Arial"/>
          <w:b/>
          <w:sz w:val="20"/>
          <w:szCs w:val="20"/>
          <w:u w:val="single"/>
        </w:rPr>
        <w:t>IV. OŚWIADCZENIE DOTYCZĄCE PODMIOTU, NA KTÓREGO ZASOBY POWOŁUJE SIĘ WYKONAWCA*:</w:t>
      </w:r>
    </w:p>
    <w:p w:rsidR="00BE6191" w:rsidRPr="00E879E0" w:rsidRDefault="00BE6191" w:rsidP="00BE6191">
      <w:pPr>
        <w:spacing w:after="0"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p w:rsidR="00BE6191" w:rsidRDefault="00BE6191" w:rsidP="00BE6191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E879E0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E879E0">
        <w:rPr>
          <w:rFonts w:ascii="Century Gothic" w:hAnsi="Century Gothic" w:cs="Arial"/>
          <w:sz w:val="20"/>
          <w:szCs w:val="20"/>
        </w:rPr>
        <w:t>ych</w:t>
      </w:r>
      <w:proofErr w:type="spellEnd"/>
      <w:r w:rsidRPr="00E879E0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E879E0">
        <w:rPr>
          <w:rFonts w:ascii="Century Gothic" w:hAnsi="Century Gothic" w:cs="Arial"/>
          <w:i/>
          <w:sz w:val="20"/>
          <w:szCs w:val="20"/>
        </w:rPr>
        <w:t>(p</w:t>
      </w:r>
      <w:r>
        <w:rPr>
          <w:rFonts w:ascii="Century Gothic" w:hAnsi="Century Gothic" w:cs="Arial"/>
          <w:i/>
          <w:sz w:val="20"/>
          <w:szCs w:val="20"/>
        </w:rPr>
        <w:t xml:space="preserve">odać pełną nazwę/firmę, adres, </w:t>
      </w:r>
      <w:r w:rsidRPr="00E879E0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E879E0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E879E0">
        <w:rPr>
          <w:rFonts w:ascii="Century Gothic" w:hAnsi="Century Gothic" w:cs="Arial"/>
          <w:i/>
          <w:sz w:val="20"/>
          <w:szCs w:val="20"/>
        </w:rPr>
        <w:t xml:space="preserve">) </w:t>
      </w:r>
      <w:r w:rsidRPr="00E879E0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E879E0">
        <w:rPr>
          <w:rFonts w:ascii="Century Gothic" w:hAnsi="Century Gothic" w:cs="Arial"/>
          <w:sz w:val="20"/>
          <w:szCs w:val="20"/>
        </w:rPr>
        <w:t>o udzielenie zamówienia.</w:t>
      </w:r>
    </w:p>
    <w:p w:rsidR="00BE6191" w:rsidRPr="00E879E0" w:rsidRDefault="00BE6191" w:rsidP="00BE6191">
      <w:pPr>
        <w:spacing w:after="0" w:line="360" w:lineRule="auto"/>
        <w:jc w:val="both"/>
        <w:rPr>
          <w:rFonts w:ascii="Century Gothic" w:hAnsi="Century Gothic" w:cs="Arial"/>
          <w:i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BE6191" w:rsidRPr="008F6AEE" w:rsidTr="00D9695E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E879E0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E879E0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E879E0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91" w:rsidRPr="00E879E0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BE6191" w:rsidRPr="008F6AEE" w:rsidTr="00D9695E">
        <w:trPr>
          <w:cantSplit/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BE6191" w:rsidRPr="008F6AEE" w:rsidRDefault="00BE6191" w:rsidP="00BE6191">
      <w:pPr>
        <w:spacing w:after="0" w:line="360" w:lineRule="auto"/>
        <w:jc w:val="both"/>
        <w:rPr>
          <w:rFonts w:ascii="Century Gothic" w:hAnsi="Century Gothic" w:cs="Arial"/>
          <w:b/>
        </w:rPr>
      </w:pPr>
    </w:p>
    <w:p w:rsidR="00BE6191" w:rsidRPr="008F6AEE" w:rsidRDefault="00BE6191" w:rsidP="00BE6191">
      <w:pPr>
        <w:autoSpaceDE w:val="0"/>
        <w:autoSpaceDN w:val="0"/>
        <w:spacing w:after="0" w:line="240" w:lineRule="auto"/>
        <w:rPr>
          <w:rFonts w:ascii="Century Gothic" w:hAnsi="Century Gothic"/>
          <w:lang w:eastAsia="pl-PL"/>
        </w:rPr>
      </w:pPr>
    </w:p>
    <w:p w:rsidR="00BE6191" w:rsidRPr="008F6AEE" w:rsidRDefault="00BE6191" w:rsidP="00BE6191">
      <w:pPr>
        <w:pStyle w:val="Stopka"/>
        <w:rPr>
          <w:rFonts w:ascii="Century Gothic" w:hAnsi="Century Gothic"/>
        </w:rPr>
      </w:pPr>
    </w:p>
    <w:p w:rsidR="00BE6191" w:rsidRPr="008F6AEE" w:rsidRDefault="00BE6191" w:rsidP="00BE6191">
      <w:pPr>
        <w:pStyle w:val="Stopka"/>
        <w:rPr>
          <w:rFonts w:ascii="Century Gothic" w:hAnsi="Century Gothic"/>
        </w:rPr>
      </w:pPr>
    </w:p>
    <w:p w:rsidR="00BE6191" w:rsidRPr="008F6AEE" w:rsidRDefault="00BE6191" w:rsidP="00BE6191">
      <w:pPr>
        <w:pStyle w:val="Stopka"/>
        <w:rPr>
          <w:rFonts w:ascii="Century Gothic" w:hAnsi="Century Gothic"/>
        </w:rPr>
      </w:pPr>
    </w:p>
    <w:p w:rsidR="00BE6191" w:rsidRPr="008F6AEE" w:rsidRDefault="00BE6191" w:rsidP="00BE6191">
      <w:pPr>
        <w:pStyle w:val="Stopka"/>
        <w:rPr>
          <w:rFonts w:ascii="Century Gothic" w:hAnsi="Century Gothic"/>
        </w:rPr>
      </w:pPr>
    </w:p>
    <w:p w:rsidR="00BE6191" w:rsidRPr="008F6AEE" w:rsidRDefault="00BE6191" w:rsidP="00BE6191">
      <w:pPr>
        <w:pStyle w:val="Stopka"/>
        <w:rPr>
          <w:rFonts w:ascii="Century Gothic" w:hAnsi="Century Gothic"/>
        </w:rPr>
      </w:pPr>
    </w:p>
    <w:p w:rsidR="00BE6191" w:rsidRPr="008F6AEE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/>
        </w:rPr>
      </w:pPr>
    </w:p>
    <w:p w:rsidR="00BE6191" w:rsidRPr="008F6AEE" w:rsidRDefault="00BE6191" w:rsidP="00BE6191">
      <w:pPr>
        <w:pStyle w:val="Stopka"/>
        <w:rPr>
          <w:rFonts w:ascii="Century Gothic" w:hAnsi="Century Gothic"/>
        </w:rPr>
      </w:pPr>
    </w:p>
    <w:p w:rsidR="00BE6191" w:rsidRPr="008F6AEE" w:rsidRDefault="00BE6191" w:rsidP="00BE6191">
      <w:pPr>
        <w:pStyle w:val="Stopka"/>
        <w:rPr>
          <w:rFonts w:ascii="Century Gothic" w:hAnsi="Century Gothic"/>
        </w:rPr>
      </w:pPr>
    </w:p>
    <w:p w:rsidR="00BE6191" w:rsidRPr="008F6AEE" w:rsidRDefault="00BE6191" w:rsidP="00BE6191">
      <w:pPr>
        <w:pStyle w:val="Stopka"/>
        <w:rPr>
          <w:rFonts w:ascii="Century Gothic" w:hAnsi="Century Gothic"/>
        </w:rPr>
      </w:pPr>
    </w:p>
    <w:p w:rsidR="00BE6191" w:rsidRDefault="00BE6191" w:rsidP="00BE6191">
      <w:pPr>
        <w:pStyle w:val="Stopka"/>
        <w:rPr>
          <w:rFonts w:ascii="Century Gothic" w:hAnsi="Century Gothic" w:cs="Garamond"/>
          <w:b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jeśli dotyczy</w:t>
      </w:r>
      <w:r>
        <w:rPr>
          <w:rFonts w:ascii="Century Gothic" w:hAnsi="Century Gothic" w:cs="Garamond"/>
          <w:b/>
        </w:rPr>
        <w:br w:type="page"/>
      </w:r>
    </w:p>
    <w:p w:rsidR="00BE6191" w:rsidRPr="00E879E0" w:rsidRDefault="00BE6191" w:rsidP="00BE6191">
      <w:pPr>
        <w:autoSpaceDE w:val="0"/>
        <w:spacing w:after="0"/>
        <w:jc w:val="right"/>
        <w:rPr>
          <w:rFonts w:ascii="Century Gothic" w:hAnsi="Century Gothic" w:cs="Garamond"/>
          <w:sz w:val="20"/>
          <w:szCs w:val="20"/>
        </w:rPr>
      </w:pPr>
      <w:r w:rsidRPr="00E879E0">
        <w:rPr>
          <w:rFonts w:ascii="Century Gothic" w:hAnsi="Century Gothic" w:cs="Garamond"/>
          <w:b/>
          <w:sz w:val="20"/>
          <w:szCs w:val="20"/>
        </w:rPr>
        <w:lastRenderedPageBreak/>
        <w:t>Załącznik nr 5 do SIWZ</w:t>
      </w:r>
    </w:p>
    <w:p w:rsidR="00BE6191" w:rsidRPr="00E879E0" w:rsidRDefault="00BE6191" w:rsidP="00BE6191">
      <w:pPr>
        <w:spacing w:before="120"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BE6191" w:rsidRDefault="00BE6191" w:rsidP="00BE6191">
      <w:pPr>
        <w:spacing w:before="120"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E879E0">
        <w:rPr>
          <w:rFonts w:ascii="Century Gothic" w:hAnsi="Century Gothic"/>
          <w:b/>
          <w:sz w:val="20"/>
          <w:szCs w:val="20"/>
        </w:rPr>
        <w:t>WYKAZ OSÓB</w:t>
      </w:r>
    </w:p>
    <w:p w:rsidR="00BE6191" w:rsidRPr="00E879E0" w:rsidRDefault="00BE6191" w:rsidP="00BE6191">
      <w:pPr>
        <w:spacing w:before="120"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BE6191" w:rsidRPr="00E879E0" w:rsidRDefault="00BE6191" w:rsidP="00BE619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E879E0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BE6191" w:rsidRPr="00E879E0" w:rsidRDefault="00BE6191" w:rsidP="00BE6191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BE6191" w:rsidRPr="00E879E0" w:rsidRDefault="00BE6191" w:rsidP="00BE6191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879E0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BE6191" w:rsidRPr="00E879E0" w:rsidRDefault="00BE6191" w:rsidP="00BE6191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E6191" w:rsidRPr="00E879E0" w:rsidRDefault="00BE6191" w:rsidP="00BE6191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879E0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BE6191" w:rsidRDefault="00BE6191" w:rsidP="00BE6191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E879E0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E879E0">
        <w:rPr>
          <w:rFonts w:ascii="Century Gothic" w:hAnsi="Century Gothic"/>
          <w:i/>
          <w:sz w:val="20"/>
          <w:szCs w:val="20"/>
          <w:lang w:eastAsia="pl-PL"/>
        </w:rPr>
        <w:t>(nazwa /firma/ i adres Wykonawcy/ Wykonawców wspólnie ubiegających się o udzielenie zamówienia)</w:t>
      </w:r>
    </w:p>
    <w:p w:rsidR="00BE6191" w:rsidRDefault="00BE6191" w:rsidP="00BE6191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</w:p>
    <w:p w:rsidR="00BE6191" w:rsidRPr="00600819" w:rsidRDefault="00BE6191" w:rsidP="00BE6191">
      <w:pPr>
        <w:autoSpaceDE w:val="0"/>
        <w:autoSpaceDN w:val="0"/>
        <w:spacing w:after="0" w:line="240" w:lineRule="auto"/>
        <w:rPr>
          <w:rFonts w:ascii="Century Gothic" w:hAnsi="Century Gothic"/>
          <w:i/>
          <w:sz w:val="20"/>
          <w:szCs w:val="20"/>
          <w:lang w:eastAsia="pl-PL"/>
        </w:rPr>
      </w:pPr>
      <w:r w:rsidRPr="00E879E0">
        <w:rPr>
          <w:rFonts w:ascii="Century Gothic" w:hAnsi="Century Gothic"/>
          <w:sz w:val="20"/>
          <w:szCs w:val="20"/>
        </w:rPr>
        <w:t>składając ofertę w postępowaniu o udzielenie zamówienia publicznego na</w:t>
      </w:r>
    </w:p>
    <w:p w:rsidR="00BE6191" w:rsidRPr="00E879E0" w:rsidRDefault="00BE6191" w:rsidP="00BE6191">
      <w:pPr>
        <w:pStyle w:val="Tekstpodstawowy3"/>
        <w:spacing w:before="120"/>
        <w:jc w:val="both"/>
        <w:rPr>
          <w:rFonts w:ascii="Century Gothic" w:hAnsi="Century Gothic"/>
          <w:sz w:val="20"/>
          <w:szCs w:val="20"/>
        </w:rPr>
      </w:pPr>
      <w:r w:rsidRPr="00600819">
        <w:rPr>
          <w:rFonts w:ascii="Century Gothic" w:hAnsi="Century Gothic"/>
          <w:b/>
          <w:sz w:val="20"/>
          <w:szCs w:val="20"/>
        </w:rPr>
        <w:t xml:space="preserve">Przełożenie 75 000 (+/- </w:t>
      </w:r>
      <w:r>
        <w:rPr>
          <w:rFonts w:ascii="Century Gothic" w:hAnsi="Century Gothic"/>
          <w:b/>
          <w:sz w:val="20"/>
          <w:szCs w:val="20"/>
        </w:rPr>
        <w:t>5</w:t>
      </w:r>
      <w:r w:rsidRPr="00600819">
        <w:rPr>
          <w:rFonts w:ascii="Century Gothic" w:hAnsi="Century Gothic"/>
          <w:b/>
          <w:sz w:val="20"/>
          <w:szCs w:val="20"/>
        </w:rPr>
        <w:t xml:space="preserve">%) skrzynek znajdujących się </w:t>
      </w:r>
      <w:r>
        <w:rPr>
          <w:rFonts w:ascii="Century Gothic" w:hAnsi="Century Gothic"/>
          <w:b/>
          <w:sz w:val="20"/>
          <w:szCs w:val="20"/>
        </w:rPr>
        <w:t xml:space="preserve">w </w:t>
      </w:r>
      <w:r w:rsidRPr="00600819">
        <w:rPr>
          <w:rFonts w:ascii="Century Gothic" w:hAnsi="Century Gothic"/>
          <w:b/>
          <w:sz w:val="20"/>
          <w:szCs w:val="20"/>
        </w:rPr>
        <w:t xml:space="preserve">stosach na nowo zakupione regały </w:t>
      </w:r>
      <w:r>
        <w:rPr>
          <w:rFonts w:ascii="Century Gothic" w:hAnsi="Century Gothic"/>
          <w:b/>
          <w:sz w:val="20"/>
          <w:szCs w:val="20"/>
        </w:rPr>
        <w:br/>
      </w:r>
      <w:r w:rsidRPr="00600819">
        <w:rPr>
          <w:rFonts w:ascii="Century Gothic" w:hAnsi="Century Gothic"/>
          <w:b/>
          <w:sz w:val="20"/>
          <w:szCs w:val="20"/>
        </w:rPr>
        <w:t xml:space="preserve">w Archiwum Próbek Geologicznych w </w:t>
      </w:r>
      <w:proofErr w:type="spellStart"/>
      <w:r w:rsidRPr="00600819">
        <w:rPr>
          <w:rFonts w:ascii="Century Gothic" w:hAnsi="Century Gothic"/>
          <w:b/>
          <w:sz w:val="20"/>
          <w:szCs w:val="20"/>
        </w:rPr>
        <w:t>Kielnikach</w:t>
      </w:r>
      <w:proofErr w:type="spellEnd"/>
      <w:r w:rsidRPr="00600819">
        <w:rPr>
          <w:rFonts w:ascii="Century Gothic" w:hAnsi="Century Gothic"/>
          <w:b/>
          <w:sz w:val="20"/>
          <w:szCs w:val="20"/>
        </w:rPr>
        <w:t xml:space="preserve">-Przymiłowicach </w:t>
      </w:r>
      <w:r w:rsidRPr="00E879E0">
        <w:rPr>
          <w:rFonts w:ascii="Century Gothic" w:hAnsi="Century Gothic"/>
          <w:sz w:val="20"/>
          <w:szCs w:val="20"/>
        </w:rPr>
        <w:t>oświadczamy, że do realizacji zamówienia będziemy dysponować zgodnie z warunkiem określonym w pkt. 7.2.2 SIWZ, tj.:</w:t>
      </w:r>
    </w:p>
    <w:tbl>
      <w:tblPr>
        <w:tblpPr w:leftFromText="141" w:rightFromText="141" w:vertAnchor="text" w:horzAnchor="margin" w:tblpX="108" w:tblpY="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76"/>
        <w:gridCol w:w="3011"/>
        <w:gridCol w:w="2551"/>
      </w:tblGrid>
      <w:tr w:rsidR="00BE6191" w:rsidRPr="008F6AEE" w:rsidTr="00D9695E">
        <w:trPr>
          <w:trHeight w:val="649"/>
        </w:trPr>
        <w:tc>
          <w:tcPr>
            <w:tcW w:w="534" w:type="dxa"/>
            <w:vAlign w:val="center"/>
          </w:tcPr>
          <w:p w:rsidR="00BE6191" w:rsidRPr="00965526" w:rsidRDefault="00BE6191" w:rsidP="00D9695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976" w:type="dxa"/>
            <w:vAlign w:val="center"/>
          </w:tcPr>
          <w:p w:rsidR="00BE6191" w:rsidRPr="00965526" w:rsidRDefault="00BE6191" w:rsidP="00D9695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011" w:type="dxa"/>
            <w:vAlign w:val="center"/>
          </w:tcPr>
          <w:p w:rsidR="00BE6191" w:rsidRPr="00965526" w:rsidRDefault="00BE6191" w:rsidP="00D9695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Posiadane uprawnienia geologiczne</w:t>
            </w:r>
          </w:p>
        </w:tc>
        <w:tc>
          <w:tcPr>
            <w:tcW w:w="2551" w:type="dxa"/>
            <w:vAlign w:val="center"/>
          </w:tcPr>
          <w:p w:rsidR="00BE6191" w:rsidRPr="00965526" w:rsidRDefault="00BE6191" w:rsidP="00D9695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</w:rPr>
              <w:t>Informacja o podstawie dysponowania osobą</w:t>
            </w:r>
          </w:p>
        </w:tc>
      </w:tr>
      <w:tr w:rsidR="00BE6191" w:rsidRPr="008F6AEE" w:rsidTr="00D9695E">
        <w:trPr>
          <w:trHeight w:val="649"/>
        </w:trPr>
        <w:tc>
          <w:tcPr>
            <w:tcW w:w="534" w:type="dxa"/>
            <w:vAlign w:val="center"/>
          </w:tcPr>
          <w:p w:rsidR="00BE6191" w:rsidRPr="00965526" w:rsidRDefault="00BE6191" w:rsidP="00D9695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976" w:type="dxa"/>
            <w:vAlign w:val="center"/>
          </w:tcPr>
          <w:p w:rsidR="00BE6191" w:rsidRPr="00965526" w:rsidRDefault="00BE6191" w:rsidP="00D9695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vAlign w:val="center"/>
          </w:tcPr>
          <w:p w:rsidR="00BE6191" w:rsidRPr="00965526" w:rsidRDefault="00BE6191" w:rsidP="00D9695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:rsidR="00BE6191" w:rsidRPr="00965526" w:rsidRDefault="00BE6191" w:rsidP="00D9695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sz w:val="18"/>
                <w:szCs w:val="18"/>
                <w:lang w:eastAsia="pl-PL"/>
              </w:rPr>
              <w:t>własny/udostępniony*</w:t>
            </w:r>
          </w:p>
        </w:tc>
      </w:tr>
    </w:tbl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3921"/>
        <w:gridCol w:w="2917"/>
        <w:gridCol w:w="1745"/>
      </w:tblGrid>
      <w:tr w:rsidR="00BE6191" w:rsidRPr="00965526" w:rsidTr="00D9695E">
        <w:trPr>
          <w:cantSplit/>
          <w:trHeight w:val="328"/>
        </w:trPr>
        <w:tc>
          <w:tcPr>
            <w:tcW w:w="559" w:type="dxa"/>
            <w:vAlign w:val="center"/>
          </w:tcPr>
          <w:p w:rsidR="00BE6191" w:rsidRPr="00965526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921" w:type="dxa"/>
            <w:vAlign w:val="center"/>
          </w:tcPr>
          <w:p w:rsidR="00BE6191" w:rsidRPr="00965526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7" w:type="dxa"/>
            <w:vAlign w:val="center"/>
          </w:tcPr>
          <w:p w:rsidR="00BE6191" w:rsidRPr="00965526" w:rsidRDefault="00BE6191" w:rsidP="00D9695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745" w:type="dxa"/>
            <w:vAlign w:val="center"/>
          </w:tcPr>
          <w:p w:rsidR="00BE6191" w:rsidRPr="00965526" w:rsidRDefault="00BE6191" w:rsidP="00D9695E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6552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BE6191" w:rsidRPr="008F6AEE" w:rsidTr="00D9695E">
        <w:trPr>
          <w:cantSplit/>
          <w:trHeight w:val="693"/>
        </w:trPr>
        <w:tc>
          <w:tcPr>
            <w:tcW w:w="559" w:type="dxa"/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921" w:type="dxa"/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17" w:type="dxa"/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745" w:type="dxa"/>
          </w:tcPr>
          <w:p w:rsidR="00BE6191" w:rsidRPr="008F6AEE" w:rsidRDefault="00BE6191" w:rsidP="00D9695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BE6191" w:rsidRPr="008F6AEE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</w:rPr>
      </w:pPr>
    </w:p>
    <w:p w:rsidR="00D50194" w:rsidRPr="00BE6191" w:rsidRDefault="00BE6191" w:rsidP="00BE6191">
      <w:pPr>
        <w:autoSpaceDE w:val="0"/>
        <w:spacing w:after="0"/>
        <w:jc w:val="both"/>
        <w:rPr>
          <w:rFonts w:ascii="Century Gothic" w:hAnsi="Century Gothic" w:cs="Garamond"/>
          <w:i/>
          <w:sz w:val="18"/>
          <w:szCs w:val="18"/>
        </w:rPr>
      </w:pPr>
      <w:r w:rsidRPr="00600819">
        <w:rPr>
          <w:rFonts w:ascii="Century Gothic" w:hAnsi="Century Gothic" w:cs="Garamond"/>
          <w:i/>
          <w:sz w:val="18"/>
          <w:szCs w:val="18"/>
        </w:rPr>
        <w:t>*niepotrzebne skreślić</w:t>
      </w:r>
    </w:p>
    <w:sectPr w:rsidR="00D50194" w:rsidRPr="00BE6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191" w:rsidRDefault="00BE6191" w:rsidP="00BE6191">
      <w:pPr>
        <w:spacing w:after="0" w:line="240" w:lineRule="auto"/>
      </w:pPr>
      <w:r>
        <w:separator/>
      </w:r>
    </w:p>
  </w:endnote>
  <w:endnote w:type="continuationSeparator" w:id="0">
    <w:p w:rsidR="00BE6191" w:rsidRDefault="00BE6191" w:rsidP="00BE6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191" w:rsidRDefault="00BE61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376056"/>
      <w:docPartObj>
        <w:docPartGallery w:val="Page Numbers (Bottom of Page)"/>
        <w:docPartUnique/>
      </w:docPartObj>
    </w:sdtPr>
    <w:sdtEndPr/>
    <w:sdtContent>
      <w:p w:rsidR="00BE6191" w:rsidRDefault="00BE6191">
        <w:pPr>
          <w:pStyle w:val="Stopka"/>
          <w:jc w:val="center"/>
        </w:pPr>
        <w:r w:rsidRPr="00F3296C">
          <w:rPr>
            <w:rFonts w:ascii="Garamond" w:hAnsi="Garamond"/>
            <w:sz w:val="20"/>
            <w:szCs w:val="20"/>
          </w:rPr>
          <w:fldChar w:fldCharType="begin"/>
        </w:r>
        <w:r w:rsidRPr="00F3296C">
          <w:rPr>
            <w:rFonts w:ascii="Garamond" w:hAnsi="Garamond"/>
            <w:sz w:val="20"/>
            <w:szCs w:val="20"/>
          </w:rPr>
          <w:instrText>PAGE   \* MERGEFORMAT</w:instrText>
        </w:r>
        <w:r w:rsidRPr="00F3296C">
          <w:rPr>
            <w:rFonts w:ascii="Garamond" w:hAnsi="Garamond"/>
            <w:sz w:val="20"/>
            <w:szCs w:val="20"/>
          </w:rPr>
          <w:fldChar w:fldCharType="separate"/>
        </w:r>
        <w:r w:rsidR="00FE57B6">
          <w:rPr>
            <w:rFonts w:ascii="Garamond" w:hAnsi="Garamond"/>
            <w:noProof/>
            <w:sz w:val="20"/>
            <w:szCs w:val="20"/>
          </w:rPr>
          <w:t>7</w:t>
        </w:r>
        <w:r w:rsidRPr="00F3296C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BE6191" w:rsidRDefault="00BE6191"/>
  <w:p w:rsidR="00BE6191" w:rsidRDefault="00BE619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191" w:rsidRDefault="00BE61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191" w:rsidRDefault="00BE6191" w:rsidP="00BE6191">
      <w:pPr>
        <w:spacing w:after="0" w:line="240" w:lineRule="auto"/>
      </w:pPr>
      <w:r>
        <w:separator/>
      </w:r>
    </w:p>
  </w:footnote>
  <w:footnote w:type="continuationSeparator" w:id="0">
    <w:p w:rsidR="00BE6191" w:rsidRDefault="00BE6191" w:rsidP="00BE6191">
      <w:pPr>
        <w:spacing w:after="0" w:line="240" w:lineRule="auto"/>
      </w:pPr>
      <w:r>
        <w:continuationSeparator/>
      </w:r>
    </w:p>
  </w:footnote>
  <w:footnote w:id="1">
    <w:p w:rsidR="00BE6191" w:rsidRDefault="00BE6191" w:rsidP="00BE6191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 w:rsidRPr="00093494"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BE6191" w:rsidRPr="00093494" w:rsidRDefault="00BE6191" w:rsidP="00BE6191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BE6191" w:rsidRPr="00093494" w:rsidRDefault="00BE6191" w:rsidP="00BE6191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BE6191" w:rsidRPr="001378BF" w:rsidRDefault="00BE6191" w:rsidP="00BE6191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191" w:rsidRDefault="00BE619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191" w:rsidRDefault="00BE6191">
    <w:pPr>
      <w:tabs>
        <w:tab w:val="left" w:pos="2055"/>
      </w:tabs>
      <w:autoSpaceDE w:val="0"/>
      <w:spacing w:after="0" w:line="360" w:lineRule="auto"/>
      <w:jc w:val="right"/>
      <w:rPr>
        <w:rFonts w:ascii="Garamond" w:hAnsi="Garamond" w:cs="Garamond"/>
      </w:rPr>
    </w:pPr>
  </w:p>
  <w:p w:rsidR="00BE6191" w:rsidRDefault="00BE6191">
    <w:pPr>
      <w:pageBreakBefore/>
      <w:tabs>
        <w:tab w:val="left" w:pos="2055"/>
      </w:tabs>
      <w:autoSpaceDE w:val="0"/>
      <w:spacing w:after="0" w:line="360" w:lineRule="auto"/>
      <w:jc w:val="right"/>
    </w:pPr>
    <w:r>
      <w:rPr>
        <w:rFonts w:ascii="Garamond" w:hAnsi="Garamond" w:cs="Garamond"/>
        <w:b/>
      </w:rPr>
      <w:t xml:space="preserve"> </w:t>
    </w:r>
  </w:p>
  <w:p w:rsidR="00BE6191" w:rsidRDefault="00BE6191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191" w:rsidRDefault="00BE619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F2"/>
    <w:rsid w:val="009E08F2"/>
    <w:rsid w:val="00BE6191"/>
    <w:rsid w:val="00D50194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BE619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BE6191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BE619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E6191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BE6191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191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BE6191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19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BE6191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BE619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6191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BE6191"/>
    <w:rPr>
      <w:vertAlign w:val="superscript"/>
    </w:rPr>
  </w:style>
  <w:style w:type="paragraph" w:customStyle="1" w:styleId="Kreska">
    <w:name w:val="Kreska"/>
    <w:basedOn w:val="Normalny"/>
    <w:rsid w:val="00BE6191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BE6191"/>
    <w:rPr>
      <w:rFonts w:ascii="Arial" w:eastAsia="Calibri" w:hAnsi="Arial" w:cs="Times New Roman"/>
    </w:rPr>
  </w:style>
  <w:style w:type="character" w:customStyle="1" w:styleId="DeltaViewInsertion">
    <w:name w:val="DeltaView Insertion"/>
    <w:rsid w:val="00BE6191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BE619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BE6191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BE619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E6191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BE6191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191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BE6191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19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BE6191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BE619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6191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BE6191"/>
    <w:rPr>
      <w:vertAlign w:val="superscript"/>
    </w:rPr>
  </w:style>
  <w:style w:type="paragraph" w:customStyle="1" w:styleId="Kreska">
    <w:name w:val="Kreska"/>
    <w:basedOn w:val="Normalny"/>
    <w:rsid w:val="00BE6191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BE6191"/>
    <w:rPr>
      <w:rFonts w:ascii="Arial" w:eastAsia="Calibri" w:hAnsi="Arial" w:cs="Times New Roman"/>
    </w:rPr>
  </w:style>
  <w:style w:type="character" w:customStyle="1" w:styleId="DeltaViewInsertion">
    <w:name w:val="DeltaView Insertion"/>
    <w:rsid w:val="00BE6191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1426</Words>
  <Characters>8559</Characters>
  <Application>Microsoft Office Word</Application>
  <DocSecurity>0</DocSecurity>
  <Lines>71</Lines>
  <Paragraphs>19</Paragraphs>
  <ScaleCrop>false</ScaleCrop>
  <Company>PGI</Company>
  <LinksUpToDate>false</LinksUpToDate>
  <CharactersWithSpaces>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3</cp:revision>
  <dcterms:created xsi:type="dcterms:W3CDTF">2019-07-31T12:27:00Z</dcterms:created>
  <dcterms:modified xsi:type="dcterms:W3CDTF">2019-07-31T12:30:00Z</dcterms:modified>
</cp:coreProperties>
</file>