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61" w:rsidRPr="00CC6C61" w:rsidRDefault="00CC6C61" w:rsidP="00CC6C61">
      <w:pPr>
        <w:spacing w:line="360" w:lineRule="auto"/>
        <w:contextualSpacing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CC6C61" w:rsidRPr="00CC6C61" w:rsidTr="001D4C42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ind w:left="497" w:right="1064" w:firstLine="497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ind w:right="1064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CC6C61" w:rsidRPr="00CC6C61" w:rsidRDefault="00CC6C61" w:rsidP="00CC6C61">
      <w:pPr>
        <w:tabs>
          <w:tab w:val="left" w:pos="993"/>
        </w:tabs>
        <w:autoSpaceDE w:val="0"/>
        <w:autoSpaceDN w:val="0"/>
        <w:spacing w:before="240" w:after="0" w:line="360" w:lineRule="auto"/>
        <w:ind w:left="5040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CC6C61" w:rsidRPr="00CC6C61" w:rsidRDefault="00CC6C61" w:rsidP="00CC6C61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Państwowy Instytut Geologiczny </w:t>
      </w:r>
      <w:r w:rsidRPr="00CC6C61">
        <w:rPr>
          <w:rFonts w:ascii="Century Gothic" w:eastAsia="Times New Roman" w:hAnsi="Century Gothic" w:cs="Times New Roman"/>
          <w:b/>
          <w:sz w:val="20"/>
          <w:szCs w:val="20"/>
        </w:rPr>
        <w:t>–</w:t>
      </w:r>
    </w:p>
    <w:p w:rsidR="00CC6C61" w:rsidRPr="00CC6C61" w:rsidRDefault="00CC6C61" w:rsidP="00CC6C61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b/>
          <w:sz w:val="20"/>
          <w:szCs w:val="20"/>
        </w:rPr>
        <w:t xml:space="preserve">Państwowy Instytut Badawczy </w:t>
      </w:r>
    </w:p>
    <w:p w:rsidR="00CC6C61" w:rsidRPr="00CC6C61" w:rsidRDefault="00CC6C61" w:rsidP="00CC6C61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b/>
          <w:bCs/>
          <w:sz w:val="20"/>
          <w:szCs w:val="20"/>
        </w:rPr>
        <w:t>00-975 Warszawa, ul. Rakowiecka 4</w:t>
      </w:r>
    </w:p>
    <w:p w:rsidR="00CC6C61" w:rsidRPr="00CC6C61" w:rsidRDefault="00CC6C61" w:rsidP="00CC6C61">
      <w:pPr>
        <w:tabs>
          <w:tab w:val="left" w:pos="993"/>
        </w:tabs>
        <w:autoSpaceDE w:val="0"/>
        <w:autoSpaceDN w:val="0"/>
        <w:spacing w:after="0" w:line="240" w:lineRule="auto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CC6C61" w:rsidRPr="00CC6C61" w:rsidRDefault="00CC6C61" w:rsidP="00CC6C61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CC6C61" w:rsidRPr="00CC6C61" w:rsidRDefault="00CC6C61" w:rsidP="00CC6C61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  <w:r w:rsidRPr="00CC6C61"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CC6C61" w:rsidRPr="00CC6C61" w:rsidRDefault="00CC6C61" w:rsidP="00CC6C61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CC6C61" w:rsidRPr="00CC6C61" w:rsidRDefault="00CC6C61" w:rsidP="00CC6C61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eastAsia="Times New Roman" w:hAnsi="Century Gothic" w:cs="Times New Roman"/>
          <w:b/>
          <w:spacing w:val="20"/>
          <w:sz w:val="20"/>
          <w:szCs w:val="20"/>
          <w:u w:val="single"/>
          <w:lang w:val="de-DE"/>
        </w:rPr>
      </w:pP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sz w:val="20"/>
          <w:szCs w:val="20"/>
        </w:rPr>
        <w:t xml:space="preserve">Nawiązując do ogłoszenia o zamówieniu, sygn. </w:t>
      </w:r>
      <w:r w:rsidRPr="00CC6C61">
        <w:rPr>
          <w:rFonts w:ascii="Century Gothic" w:eastAsia="Times New Roman" w:hAnsi="Century Gothic" w:cs="Times New Roman"/>
          <w:color w:val="000000"/>
          <w:sz w:val="20"/>
          <w:szCs w:val="20"/>
        </w:rPr>
        <w:t xml:space="preserve">NZP-240-78/2019 </w:t>
      </w:r>
      <w:r w:rsidRPr="00CC6C61">
        <w:rPr>
          <w:rFonts w:ascii="Century Gothic" w:eastAsia="Times New Roman" w:hAnsi="Century Gothic" w:cs="Times New Roman"/>
          <w:sz w:val="20"/>
          <w:szCs w:val="20"/>
        </w:rPr>
        <w:t>na:</w:t>
      </w: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CC6C61" w:rsidRPr="00CC6C61" w:rsidTr="001D4C42">
        <w:trPr>
          <w:trHeight w:val="688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6C61" w:rsidRPr="00CC6C61" w:rsidRDefault="00CC6C61" w:rsidP="00CC6C61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  <w:t xml:space="preserve"> Usługi dla potrzeb organizacji szkoły letniej i wizyty studyjnej w projekcie „GECON- Geologiczna przygraniczna sieć kooperacji”.</w:t>
            </w:r>
          </w:p>
        </w:tc>
      </w:tr>
    </w:tbl>
    <w:p w:rsidR="00CC6C61" w:rsidRPr="00CC6C61" w:rsidRDefault="00CC6C61" w:rsidP="00CC6C6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 działając w imieniu i na rzecz:</w:t>
      </w:r>
    </w:p>
    <w:p w:rsidR="00CC6C61" w:rsidRPr="00CC6C61" w:rsidRDefault="00CC6C61" w:rsidP="00CC6C61">
      <w:pPr>
        <w:autoSpaceDE w:val="0"/>
        <w:autoSpaceDN w:val="0"/>
        <w:adjustRightInd w:val="0"/>
        <w:spacing w:before="120" w:after="120" w:line="360" w:lineRule="auto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…………………………………………………………………………….…………………………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Wykonawców);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  <w:r w:rsidRPr="00CC6C61"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  <w:t>Część I: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</w:p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sz w:val="20"/>
          <w:szCs w:val="20"/>
        </w:rPr>
        <w:t>Oferujemy świadczenie usług objętych przedmiotem zamówienia, określonym w specyfikacji istotnych warunków zamówienia za cenę: ………………………………..złotych brutto.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sz w:val="20"/>
          <w:szCs w:val="20"/>
        </w:rPr>
        <w:t>Przy zastosowaniu następujących cen jednostkowych: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925"/>
        <w:gridCol w:w="1593"/>
        <w:gridCol w:w="1760"/>
        <w:gridCol w:w="1567"/>
        <w:gridCol w:w="8"/>
        <w:gridCol w:w="2260"/>
        <w:gridCol w:w="8"/>
      </w:tblGrid>
      <w:tr w:rsidR="00CC6C61" w:rsidRPr="00CC6C61" w:rsidTr="001D4C42">
        <w:trPr>
          <w:gridAfter w:val="1"/>
          <w:wAfter w:w="8" w:type="dxa"/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 Opis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liczba dni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osób/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osób,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(b x c)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wartość brutto               </w:t>
            </w:r>
            <w:r w:rsidRPr="00CC6C61">
              <w:rPr>
                <w:rFonts w:ascii="Century Gothic" w:eastAsia="Calibri" w:hAnsi="Century Gothic" w:cs="Arial"/>
                <w:b/>
                <w:bCs/>
                <w:i/>
                <w:iCs/>
                <w:sz w:val="18"/>
                <w:szCs w:val="18"/>
              </w:rPr>
              <w:t>(d x e)</w:t>
            </w:r>
          </w:p>
        </w:tc>
      </w:tr>
      <w:tr w:rsidR="00CC6C61" w:rsidRPr="00CC6C61" w:rsidTr="001D4C42">
        <w:trPr>
          <w:gridAfter w:val="1"/>
          <w:wAfter w:w="8" w:type="dxa"/>
          <w:trHeight w:val="522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lastRenderedPageBreak/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i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9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iCs/>
                <w:sz w:val="18"/>
                <w:szCs w:val="18"/>
              </w:rPr>
              <w:t>Szkoła letnia ( 26-30 sierpnia 2019r )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1.Sala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  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zł 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2.Przerwy kawowe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3.śniadania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4.obiad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     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zł 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5.kolacja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6.Usługa hotelowa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trHeight w:val="255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7.Razem szkoła letnia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 Opis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liczba dni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osób/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osób,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(b x c)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wartość brutto               </w:t>
            </w:r>
            <w:r w:rsidRPr="00CC6C61">
              <w:rPr>
                <w:rFonts w:ascii="Century Gothic" w:eastAsia="Calibri" w:hAnsi="Century Gothic" w:cs="Arial"/>
                <w:b/>
                <w:bCs/>
                <w:i/>
                <w:iCs/>
                <w:sz w:val="18"/>
                <w:szCs w:val="18"/>
              </w:rPr>
              <w:t>(d x e)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i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9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tabs>
                <w:tab w:val="num" w:pos="720"/>
              </w:tabs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CC6C6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Wizyta Studyjna ( 30 września – 2 październik 2019r.)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8.Sala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  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zł </w:t>
            </w:r>
          </w:p>
        </w:tc>
      </w:tr>
      <w:tr w:rsidR="00CC6C61" w:rsidRPr="00CC6C61" w:rsidTr="001D4C42">
        <w:trPr>
          <w:gridAfter w:val="1"/>
          <w:wAfter w:w="8" w:type="dxa"/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9. Przerwy kawowe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10.śniadania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11.obiad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     zł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zł 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12.kolacja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gridAfter w:val="1"/>
          <w:wAfter w:w="8" w:type="dxa"/>
          <w:trHeight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13.Usługa hotelowa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trHeight w:val="255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14.Razem wizyta studyjna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zł</w:t>
            </w:r>
          </w:p>
        </w:tc>
      </w:tr>
      <w:tr w:rsidR="00CC6C61" w:rsidRPr="00CC6C61" w:rsidTr="001D4C42">
        <w:trPr>
          <w:trHeight w:val="255"/>
        </w:trPr>
        <w:tc>
          <w:tcPr>
            <w:tcW w:w="7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Calibri"/>
                <w:b/>
                <w:sz w:val="18"/>
                <w:szCs w:val="18"/>
              </w:rPr>
              <w:t>∑ ( należy sumować pozycję 7 i pozycję 14)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</w:tbl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Calibri" w:hAnsi="Century Gothic" w:cs="Arial"/>
          <w:bCs/>
          <w:sz w:val="18"/>
          <w:szCs w:val="18"/>
        </w:rPr>
      </w:pPr>
      <w:r w:rsidRPr="00CC6C61">
        <w:rPr>
          <w:rFonts w:ascii="Century Gothic" w:eastAsia="Calibri" w:hAnsi="Century Gothic" w:cs="Arial"/>
          <w:bCs/>
          <w:sz w:val="18"/>
          <w:szCs w:val="18"/>
        </w:rPr>
        <w:t>Ceny jednostkowe zawarte w powyższej tabeli będą stałe podczas realizacji zamówienia</w:t>
      </w:r>
    </w:p>
    <w:p w:rsidR="00CC6C61" w:rsidRPr="00CC6C61" w:rsidRDefault="00CC6C61" w:rsidP="00CC6C61">
      <w:pPr>
        <w:rPr>
          <w:rFonts w:ascii="Calibri" w:eastAsia="Calibri" w:hAnsi="Calibri" w:cs="Times New Roman"/>
          <w:b/>
          <w:sz w:val="18"/>
          <w:szCs w:val="18"/>
        </w:rPr>
      </w:pPr>
      <w:r w:rsidRPr="00CC6C61">
        <w:rPr>
          <w:rFonts w:ascii="Calibri" w:eastAsia="Calibri" w:hAnsi="Calibri" w:cs="Times New Roman"/>
          <w:b/>
          <w:sz w:val="18"/>
          <w:szCs w:val="18"/>
        </w:rPr>
        <w:t xml:space="preserve">Wartość </w:t>
      </w:r>
      <w:r w:rsidRPr="00CC6C61">
        <w:rPr>
          <w:rFonts w:ascii="Calibri" w:eastAsia="Calibri" w:hAnsi="Calibri" w:cs="Calibri"/>
          <w:b/>
          <w:sz w:val="18"/>
          <w:szCs w:val="18"/>
        </w:rPr>
        <w:t xml:space="preserve">∑ </w:t>
      </w:r>
      <w:r w:rsidRPr="00CC6C61">
        <w:rPr>
          <w:rFonts w:ascii="Calibri" w:eastAsia="Calibri" w:hAnsi="Calibri" w:cs="Times New Roman"/>
          <w:b/>
          <w:sz w:val="18"/>
          <w:szCs w:val="18"/>
        </w:rPr>
        <w:t>należy przenieść do formularza Oferta, będzie ona stanowiła cenę oferty służącą do porównania ofert.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</w:rPr>
        <w:t>Zapewniamy realizację usługi w obiekcie: ………………………………………......................................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i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</w:rPr>
        <w:t>(nazwa obiektu)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i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</w:rPr>
        <w:t>……………………………………………………………………………………………………………………………….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ind w:left="360"/>
        <w:contextualSpacing/>
        <w:jc w:val="center"/>
        <w:rPr>
          <w:rFonts w:ascii="Century Gothic" w:eastAsia="Times New Roman" w:hAnsi="Century Gothic" w:cs="Times New Roman"/>
          <w:i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</w:rPr>
        <w:t>(adres obiektu: ulica, miejscowość)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Garamond" w:eastAsia="Times New Roman" w:hAnsi="Garamond" w:cs="Times New Roman"/>
          <w:i/>
          <w:sz w:val="18"/>
          <w:szCs w:val="18"/>
        </w:rPr>
      </w:pPr>
      <w:r w:rsidRPr="00CC6C61">
        <w:rPr>
          <w:rFonts w:ascii="Garamond" w:eastAsia="Times New Roman" w:hAnsi="Garamond" w:cs="Times New Roman"/>
          <w:i/>
          <w:sz w:val="18"/>
          <w:szCs w:val="18"/>
        </w:rPr>
        <w:t>Uwaga;  w przypadku nie wskazania obiektu w którym odbędzie się konferencja lub nie podanie danych niezbędnych dla oceny obiektu zgodnie z kryterium o którym mowa w pkt 16.2. SIWZ, Zamawiający odrzuci ofertę Wykonawcy jako niezgodną z treścią SIWZ.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  <w:r w:rsidRPr="00CC6C61"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  <w:t>Część II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b/>
          <w:iCs/>
          <w:sz w:val="20"/>
          <w:szCs w:val="20"/>
          <w:u w:val="single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sz w:val="20"/>
          <w:szCs w:val="20"/>
        </w:rPr>
        <w:t>Oferujemy świadczenie usług objętych przedmiotem zamówienia, określonym w specyfikacji istotnych warunków zamówienia za cenę: ………………………………..złotych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  <w:r w:rsidRPr="00CC6C61">
        <w:rPr>
          <w:rFonts w:ascii="Century Gothic" w:eastAsia="Times New Roman" w:hAnsi="Century Gothic" w:cs="Times New Roman"/>
          <w:sz w:val="20"/>
          <w:szCs w:val="20"/>
        </w:rPr>
        <w:t>Przy zastosowaniu następujących cen jednostkowych:</w:t>
      </w:r>
    </w:p>
    <w:p w:rsidR="00CC6C61" w:rsidRPr="00CC6C61" w:rsidRDefault="00CC6C61" w:rsidP="00CC6C61">
      <w:pPr>
        <w:tabs>
          <w:tab w:val="num" w:pos="720"/>
        </w:tabs>
        <w:spacing w:after="0" w:line="360" w:lineRule="auto"/>
        <w:contextualSpacing/>
        <w:rPr>
          <w:rFonts w:ascii="Century Gothic" w:eastAsia="Times New Roman" w:hAnsi="Century Gothic" w:cs="Times New Roman"/>
          <w:sz w:val="20"/>
          <w:szCs w:val="20"/>
        </w:rPr>
      </w:pPr>
    </w:p>
    <w:tbl>
      <w:tblPr>
        <w:tblW w:w="961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925"/>
        <w:gridCol w:w="1593"/>
        <w:gridCol w:w="1760"/>
        <w:gridCol w:w="1567"/>
        <w:gridCol w:w="2268"/>
      </w:tblGrid>
      <w:tr w:rsidR="00CC6C61" w:rsidRPr="00CC6C61" w:rsidTr="001D4C42">
        <w:trPr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 Opis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liczba dni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osób/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osób,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(b x c)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wartość brutto               </w:t>
            </w:r>
            <w:r w:rsidRPr="00CC6C61">
              <w:rPr>
                <w:rFonts w:ascii="Century Gothic" w:eastAsia="Calibri" w:hAnsi="Century Gothic" w:cs="Arial"/>
                <w:b/>
                <w:bCs/>
                <w:i/>
                <w:iCs/>
                <w:sz w:val="18"/>
                <w:szCs w:val="18"/>
              </w:rPr>
              <w:t>(d x e)</w:t>
            </w:r>
          </w:p>
        </w:tc>
      </w:tr>
      <w:tr w:rsidR="00CC6C61" w:rsidRPr="00CC6C61" w:rsidTr="001D4C42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i</w:t>
            </w:r>
          </w:p>
        </w:tc>
      </w:tr>
      <w:tr w:rsidR="00CC6C61" w:rsidRPr="00CC6C61" w:rsidTr="001D4C42">
        <w:trPr>
          <w:trHeight w:val="255"/>
        </w:trPr>
        <w:tc>
          <w:tcPr>
            <w:tcW w:w="96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iCs/>
                <w:sz w:val="18"/>
                <w:szCs w:val="18"/>
              </w:rPr>
              <w:t>Szkoła letnia ( 26-30 sierpnia 2019r )</w:t>
            </w:r>
          </w:p>
        </w:tc>
      </w:tr>
      <w:tr w:rsidR="00CC6C61" w:rsidRPr="00CC6C61" w:rsidTr="001D4C42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1.Posiłki obiadowe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 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zł </w:t>
            </w:r>
          </w:p>
        </w:tc>
      </w:tr>
      <w:tr w:rsidR="00CC6C61" w:rsidRPr="00CC6C61" w:rsidTr="001D4C42">
        <w:trPr>
          <w:trHeight w:val="510"/>
        </w:trPr>
        <w:tc>
          <w:tcPr>
            <w:tcW w:w="7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2.Razem szkoła letnia: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zł </w:t>
            </w:r>
          </w:p>
        </w:tc>
      </w:tr>
      <w:tr w:rsidR="00CC6C61" w:rsidRPr="00CC6C61" w:rsidTr="001D4C42">
        <w:trPr>
          <w:trHeight w:val="76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 Opis 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liczba dni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osób/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Liczba osób, </w:t>
            </w:r>
            <w:proofErr w:type="spellStart"/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sal</w:t>
            </w:r>
            <w:proofErr w:type="spellEnd"/>
          </w:p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 (b x c)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bCs/>
                <w:sz w:val="18"/>
                <w:szCs w:val="18"/>
              </w:rPr>
              <w:t xml:space="preserve">wartość brutto               </w:t>
            </w:r>
            <w:r w:rsidRPr="00CC6C61">
              <w:rPr>
                <w:rFonts w:ascii="Century Gothic" w:eastAsia="Calibri" w:hAnsi="Century Gothic" w:cs="Arial"/>
                <w:b/>
                <w:bCs/>
                <w:i/>
                <w:iCs/>
                <w:sz w:val="18"/>
                <w:szCs w:val="18"/>
              </w:rPr>
              <w:t>(d x e)</w:t>
            </w:r>
          </w:p>
        </w:tc>
      </w:tr>
      <w:tr w:rsidR="00CC6C61" w:rsidRPr="00CC6C61" w:rsidTr="001D4C42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d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  <w:t>i</w:t>
            </w:r>
          </w:p>
        </w:tc>
      </w:tr>
      <w:tr w:rsidR="00CC6C61" w:rsidRPr="00CC6C61" w:rsidTr="001D4C42">
        <w:trPr>
          <w:trHeight w:val="255"/>
        </w:trPr>
        <w:tc>
          <w:tcPr>
            <w:tcW w:w="96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center"/>
              <w:rPr>
                <w:rFonts w:ascii="Century Gothic" w:eastAsia="Calibri" w:hAnsi="Century Gothic" w:cs="Arial"/>
                <w:i/>
                <w:iCs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b/>
                <w:iCs/>
                <w:sz w:val="18"/>
                <w:szCs w:val="18"/>
              </w:rPr>
              <w:t xml:space="preserve">Wizyta Studyjna </w:t>
            </w:r>
            <w:r w:rsidRPr="00CC6C61"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  <w:t>( 30 września – 2 październik 2019r.)</w:t>
            </w:r>
          </w:p>
        </w:tc>
      </w:tr>
      <w:tr w:rsidR="00CC6C61" w:rsidRPr="00CC6C61" w:rsidTr="001D4C42">
        <w:trPr>
          <w:trHeight w:val="255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3.Posiłki obiadowe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  zł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              zł </w:t>
            </w:r>
          </w:p>
        </w:tc>
      </w:tr>
      <w:tr w:rsidR="00CC6C61" w:rsidRPr="00CC6C61" w:rsidTr="001D4C42">
        <w:trPr>
          <w:trHeight w:val="510"/>
        </w:trPr>
        <w:tc>
          <w:tcPr>
            <w:tcW w:w="7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ind w:left="1080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>4.Razem Wizyta Studyjna: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</w:p>
        </w:tc>
      </w:tr>
      <w:tr w:rsidR="00CC6C61" w:rsidRPr="00CC6C61" w:rsidTr="001D4C42">
        <w:trPr>
          <w:trHeight w:val="510"/>
        </w:trPr>
        <w:tc>
          <w:tcPr>
            <w:tcW w:w="7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Calibri"/>
                <w:b/>
                <w:sz w:val="18"/>
                <w:szCs w:val="18"/>
              </w:rPr>
              <w:t>∑ ( należy sumować pozycję 2 i pozycję 4)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6C61" w:rsidRPr="00CC6C61" w:rsidRDefault="00CC6C61" w:rsidP="00CC6C61">
            <w:pPr>
              <w:spacing w:after="160" w:line="259" w:lineRule="auto"/>
              <w:jc w:val="right"/>
              <w:rPr>
                <w:rFonts w:ascii="Century Gothic" w:eastAsia="Calibri" w:hAnsi="Century Gothic" w:cs="Arial"/>
                <w:sz w:val="18"/>
                <w:szCs w:val="18"/>
              </w:rPr>
            </w:pPr>
            <w:r w:rsidRPr="00CC6C61">
              <w:rPr>
                <w:rFonts w:ascii="Century Gothic" w:eastAsia="Calibri" w:hAnsi="Century Gothic" w:cs="Arial"/>
                <w:sz w:val="18"/>
                <w:szCs w:val="18"/>
              </w:rPr>
              <w:t xml:space="preserve">zł </w:t>
            </w:r>
          </w:p>
        </w:tc>
      </w:tr>
    </w:tbl>
    <w:p w:rsidR="00CC6C61" w:rsidRPr="00CC6C61" w:rsidRDefault="00CC6C61" w:rsidP="00CC6C61">
      <w:pPr>
        <w:autoSpaceDE w:val="0"/>
        <w:autoSpaceDN w:val="0"/>
        <w:adjustRightInd w:val="0"/>
        <w:spacing w:after="120" w:line="360" w:lineRule="auto"/>
        <w:ind w:right="23"/>
        <w:contextualSpacing/>
        <w:rPr>
          <w:rFonts w:ascii="Century Gothic" w:eastAsia="Times New Roman" w:hAnsi="Century Gothic" w:cs="Times New Roman"/>
          <w:i/>
          <w:iCs/>
          <w:sz w:val="20"/>
          <w:szCs w:val="20"/>
          <w:lang w:eastAsia="pl-PL"/>
        </w:rPr>
      </w:pPr>
    </w:p>
    <w:p w:rsidR="00CC6C61" w:rsidRPr="00CC6C61" w:rsidRDefault="00CC6C61" w:rsidP="00CC6C61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</w:rPr>
        <w:t>Oświadczamy, że:</w:t>
      </w:r>
    </w:p>
    <w:p w:rsidR="00CC6C61" w:rsidRPr="00CC6C61" w:rsidRDefault="00CC6C61" w:rsidP="00CC6C61">
      <w:pPr>
        <w:numPr>
          <w:ilvl w:val="0"/>
          <w:numId w:val="4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zakład, w którym będą przygotowywane posiłki, w celu wykonania przedmiotu zamówienia, wpisany jest do rejestru zakładów podlegających urzędowej kontroli przez organ Państwowej Inspekcji Sanitarnej – cz. I </w:t>
      </w:r>
      <w:proofErr w:type="spellStart"/>
      <w:r w:rsidRPr="00CC6C61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>i</w:t>
      </w:r>
      <w:proofErr w:type="spellEnd"/>
      <w:r w:rsidRPr="00CC6C61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 II;</w:t>
      </w:r>
    </w:p>
    <w:p w:rsidR="00CC6C61" w:rsidRPr="00CC6C61" w:rsidRDefault="00CC6C61" w:rsidP="00CC6C61">
      <w:pPr>
        <w:numPr>
          <w:ilvl w:val="0"/>
          <w:numId w:val="4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color w:val="000000"/>
          <w:sz w:val="18"/>
          <w:szCs w:val="18"/>
          <w:lang w:eastAsia="pl-PL"/>
        </w:rPr>
        <w:t xml:space="preserve">Przedmiotowe zamówienia zrealizujemy w terminach zgodne z pkt 4 SIWZ. </w:t>
      </w:r>
    </w:p>
    <w:p w:rsidR="00CC6C61" w:rsidRPr="00CC6C61" w:rsidRDefault="00CC6C61" w:rsidP="00CC6C61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Zapoznaliśmy się z treścią SIWZ (a w szczególności z opisem przedmiotu zamówienia i z postanowieniami umowy, oraz ze zmianami oraz wyjaśnieniami treści SIWZ) 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br/>
        <w:t>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CC6C61" w:rsidRPr="00CC6C61" w:rsidRDefault="00CC6C61" w:rsidP="00CC6C61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CC6C61" w:rsidRPr="00CC6C61" w:rsidRDefault="00CC6C61" w:rsidP="00CC6C61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>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CC6C61" w:rsidRPr="00CC6C61" w:rsidRDefault="00CC6C61" w:rsidP="00CC6C61">
      <w:pPr>
        <w:numPr>
          <w:ilvl w:val="0"/>
          <w:numId w:val="1"/>
        </w:numPr>
        <w:tabs>
          <w:tab w:val="num" w:pos="900"/>
        </w:tabs>
        <w:autoSpaceDE w:val="0"/>
        <w:autoSpaceDN w:val="0"/>
        <w:spacing w:before="120" w:after="120" w:line="360" w:lineRule="auto"/>
        <w:ind w:left="90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CC6C61">
        <w:rPr>
          <w:rFonts w:ascii="Century Gothic" w:eastAsia="Times New Roman" w:hAnsi="Century Gothic" w:cs="Times New Roman"/>
          <w:sz w:val="18"/>
          <w:szCs w:val="18"/>
        </w:rPr>
        <w:t>i nie mogą być ujawniane pozostałym uczestnikom postępowania (wypełnić jeśli dotyczy)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</w:t>
      </w:r>
    </w:p>
    <w:p w:rsidR="00CC6C61" w:rsidRPr="00CC6C61" w:rsidRDefault="00CC6C61" w:rsidP="00CC6C61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UWAGA: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</w:p>
    <w:p w:rsidR="00CC6C61" w:rsidRPr="00CC6C61" w:rsidRDefault="00CC6C61" w:rsidP="00CC6C61">
      <w:pPr>
        <w:autoSpaceDE w:val="0"/>
        <w:autoSpaceDN w:val="0"/>
        <w:spacing w:after="0"/>
        <w:ind w:left="567"/>
        <w:contextualSpacing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Pzp</w:t>
      </w:r>
      <w:proofErr w:type="spellEnd"/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Pzp</w:t>
      </w:r>
      <w:proofErr w:type="spellEnd"/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).</w:t>
      </w:r>
    </w:p>
    <w:p w:rsidR="00CC6C61" w:rsidRPr="00CC6C61" w:rsidRDefault="00CC6C61" w:rsidP="00CC6C61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Zamówienie wykonamy samodzielnie** </w:t>
      </w:r>
      <w:r w:rsidRPr="00CC6C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/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część zamówienia  zamierzamy powierzyć podwykonawcom** (w tym przypadku należy wypełnić poniższą tabelę).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C6C61" w:rsidRPr="00CC6C61" w:rsidTr="001D4C42">
        <w:tc>
          <w:tcPr>
            <w:tcW w:w="337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i/>
                <w:sz w:val="20"/>
                <w:szCs w:val="20"/>
              </w:rPr>
            </w:pPr>
            <w:r w:rsidRPr="00CC6C61">
              <w:rPr>
                <w:rFonts w:ascii="Century Gothic" w:eastAsia="Times New Roman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C6C61"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CC6C61" w:rsidRPr="00CC6C61" w:rsidTr="001D4C42">
        <w:tc>
          <w:tcPr>
            <w:tcW w:w="337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CC6C61" w:rsidRPr="00CC6C61" w:rsidTr="001D4C42">
        <w:tc>
          <w:tcPr>
            <w:tcW w:w="337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CC6C61" w:rsidRPr="00CC6C61" w:rsidRDefault="00CC6C61" w:rsidP="00CC6C61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>**niepotrzebne skreślić</w:t>
      </w:r>
    </w:p>
    <w:p w:rsidR="00CC6C61" w:rsidRPr="00CC6C61" w:rsidRDefault="00CC6C61" w:rsidP="00CC6C61">
      <w:pPr>
        <w:numPr>
          <w:ilvl w:val="1"/>
          <w:numId w:val="3"/>
        </w:numPr>
        <w:tabs>
          <w:tab w:val="num" w:pos="720"/>
        </w:tabs>
        <w:spacing w:after="0" w:line="360" w:lineRule="auto"/>
        <w:contextualSpacing/>
        <w:jc w:val="both"/>
        <w:rPr>
          <w:rFonts w:ascii="Century Gothic" w:eastAsia="Times New Roman" w:hAnsi="Century Gothic" w:cs="Times New Roman"/>
          <w:vanish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Jesteśmy/nie jesteśmy mikroprzedsiębiorstwem bądź małym lub średnim </w:t>
      </w:r>
      <w:proofErr w:type="spellStart"/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przedsiębiorstwem.</w:t>
      </w:r>
    </w:p>
    <w:p w:rsidR="00CC6C61" w:rsidRPr="00CC6C61" w:rsidRDefault="00CC6C61" w:rsidP="00CC6C6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</w:rPr>
        <w:t>Informujemy</w:t>
      </w:r>
      <w:proofErr w:type="spellEnd"/>
      <w:r w:rsidRPr="00CC6C61">
        <w:rPr>
          <w:rFonts w:ascii="Century Gothic" w:eastAsia="Times New Roman" w:hAnsi="Century Gothic" w:cs="Times New Roman"/>
          <w:sz w:val="18"/>
          <w:szCs w:val="18"/>
        </w:rPr>
        <w:t xml:space="preserve"> o dostępności wymaganych w SIWZ oświadczeń lub dokumentów potwierdzających okoliczności, o których mowa w art. 25 ust. 1 pkt 1 i 3 ustawy </w:t>
      </w:r>
      <w:proofErr w:type="spellStart"/>
      <w:r w:rsidRPr="00CC6C61">
        <w:rPr>
          <w:rFonts w:ascii="Century Gothic" w:eastAsia="Times New Roman" w:hAnsi="Century Gothic" w:cs="Times New Roman"/>
          <w:sz w:val="18"/>
          <w:szCs w:val="18"/>
        </w:rPr>
        <w:t>Pzp</w:t>
      </w:r>
      <w:proofErr w:type="spellEnd"/>
      <w:r w:rsidRPr="00CC6C61">
        <w:rPr>
          <w:rFonts w:ascii="Century Gothic" w:eastAsia="Times New Roman" w:hAnsi="Century Gothic" w:cs="Times New Roman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CC6C61" w:rsidRPr="00CC6C61" w:rsidTr="001D4C42">
        <w:tc>
          <w:tcPr>
            <w:tcW w:w="337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C6C61">
              <w:rPr>
                <w:rFonts w:ascii="Century Gothic" w:eastAsia="Times New Roman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center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CC6C61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CC6C61" w:rsidRPr="00CC6C61" w:rsidTr="001D4C42">
        <w:tc>
          <w:tcPr>
            <w:tcW w:w="337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  <w:tr w:rsidR="00CC6C61" w:rsidRPr="00CC6C61" w:rsidTr="001D4C42">
        <w:tc>
          <w:tcPr>
            <w:tcW w:w="337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CC6C61" w:rsidRPr="00CC6C61" w:rsidRDefault="00CC6C61" w:rsidP="00CC6C61">
            <w:pPr>
              <w:spacing w:line="360" w:lineRule="auto"/>
              <w:contextualSpacing/>
              <w:jc w:val="both"/>
              <w:rPr>
                <w:rFonts w:ascii="Century Gothic" w:eastAsia="Times New Roman" w:hAnsi="Century Gothic" w:cs="Arial"/>
                <w:sz w:val="20"/>
                <w:szCs w:val="20"/>
              </w:rPr>
            </w:pPr>
          </w:p>
        </w:tc>
      </w:tr>
    </w:tbl>
    <w:p w:rsidR="00CC6C61" w:rsidRPr="00CC6C61" w:rsidRDefault="00CC6C61" w:rsidP="00CC6C61">
      <w:pPr>
        <w:spacing w:after="0" w:line="360" w:lineRule="auto"/>
        <w:ind w:left="360"/>
        <w:contextualSpacing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CC6C61" w:rsidRPr="00CC6C61" w:rsidRDefault="00CC6C61" w:rsidP="00CC6C61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CC6C61" w:rsidRPr="00CC6C61" w:rsidRDefault="00CC6C61" w:rsidP="00CC6C61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8856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4876"/>
      </w:tblGrid>
      <w:tr w:rsidR="00CC6C61" w:rsidRPr="00CC6C61" w:rsidTr="001D4C4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  <w:tr w:rsidR="00CC6C61" w:rsidRPr="00CC6C61" w:rsidTr="001D4C42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after="0" w:line="360" w:lineRule="auto"/>
              <w:contextualSpacing/>
              <w:jc w:val="both"/>
              <w:outlineLvl w:val="2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</w:tr>
    </w:tbl>
    <w:p w:rsidR="00CC6C61" w:rsidRPr="00CC6C61" w:rsidRDefault="00CC6C61" w:rsidP="00CC6C61">
      <w:pPr>
        <w:spacing w:after="0" w:line="360" w:lineRule="auto"/>
        <w:ind w:left="360"/>
        <w:contextualSpacing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CC6C61" w:rsidRPr="00CC6C61" w:rsidRDefault="00CC6C61" w:rsidP="00CC6C61">
      <w:pPr>
        <w:numPr>
          <w:ilvl w:val="1"/>
          <w:numId w:val="3"/>
        </w:numPr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CC6C61" w:rsidRPr="00CC6C61" w:rsidRDefault="00CC6C61" w:rsidP="00CC6C61">
      <w:pPr>
        <w:numPr>
          <w:ilvl w:val="1"/>
          <w:numId w:val="2"/>
        </w:num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>……………………………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C6C61" w:rsidRPr="00CC6C61" w:rsidTr="001D4C4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before="120" w:after="12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before="120" w:after="12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CC6C61" w:rsidRPr="00CC6C61" w:rsidTr="001D4C4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CC6C61" w:rsidRPr="00CC6C61" w:rsidRDefault="00CC6C61" w:rsidP="00CC6C6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C6C61" w:rsidRPr="00CC6C61" w:rsidRDefault="00CC6C61" w:rsidP="00CC6C6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sectPr w:rsidR="00CC6C61" w:rsidRPr="00CC6C61" w:rsidSect="00220D94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</w:p>
    <w:p w:rsidR="00CC6C61" w:rsidRPr="00CC6C61" w:rsidRDefault="00CC6C61" w:rsidP="00CC6C61">
      <w:pPr>
        <w:spacing w:after="0"/>
        <w:rPr>
          <w:rFonts w:ascii="Century Gothic" w:eastAsia="Times New Roman" w:hAnsi="Century Gothic" w:cs="Times New Roman"/>
          <w:sz w:val="20"/>
          <w:szCs w:val="20"/>
        </w:rPr>
      </w:pPr>
    </w:p>
    <w:p w:rsidR="00CC6C61" w:rsidRPr="00CC6C61" w:rsidRDefault="00CC6C61" w:rsidP="00CC6C61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Załącznik nr 4 do SIWZ</w:t>
      </w:r>
    </w:p>
    <w:p w:rsidR="00CC6C61" w:rsidRPr="00CC6C61" w:rsidRDefault="00CC6C61" w:rsidP="00CC6C61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CC6C61" w:rsidRPr="00CC6C61" w:rsidRDefault="00CC6C61" w:rsidP="00CC6C6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u w:val="single"/>
        </w:rPr>
      </w:pPr>
      <w:r w:rsidRPr="00CC6C61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I. OŚWIADCZENIE WYKONAWCY</w:t>
      </w:r>
    </w:p>
    <w:p w:rsidR="00CC6C61" w:rsidRPr="00CC6C61" w:rsidRDefault="00CC6C61" w:rsidP="00CC6C6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</w:pPr>
      <w:r w:rsidRPr="00CC6C61">
        <w:rPr>
          <w:rFonts w:ascii="Century Gothic" w:eastAsia="Times New Roman" w:hAnsi="Century Gothic" w:cs="Times New Roman"/>
          <w:b/>
          <w:bCs/>
          <w:sz w:val="20"/>
          <w:szCs w:val="20"/>
          <w:u w:val="single"/>
        </w:rPr>
        <w:t>O SPEŁNIANIU WARUNKÓW UDZIAŁU W POSTĘPOWANIU</w:t>
      </w:r>
    </w:p>
    <w:p w:rsidR="00CC6C61" w:rsidRPr="00CC6C61" w:rsidRDefault="00CC6C61" w:rsidP="00CC6C6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:rsidR="00CC6C61" w:rsidRPr="00CC6C61" w:rsidRDefault="00CC6C61" w:rsidP="00CC6C61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Cs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bCs/>
          <w:sz w:val="18"/>
          <w:szCs w:val="18"/>
        </w:rPr>
        <w:t>My, niżej podpisani, działając w imieniu i na rzecz: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niniejszym oświadczamy, że ubiegając się o zamówienie publiczne na</w:t>
      </w:r>
      <w:r w:rsidRPr="00CC6C61">
        <w:rPr>
          <w:rFonts w:ascii="Century Gothic" w:eastAsia="Times New Roman" w:hAnsi="Century Gothic" w:cs="Times New Roman"/>
          <w:b/>
          <w:sz w:val="18"/>
          <w:szCs w:val="18"/>
        </w:rPr>
        <w:t xml:space="preserve">  usługi dla potrzeb organizacji szkoły letniej i wizyty studyjnej w projekcie „GECON- Geologiczna przygraniczna sieć kooperacji”, 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spełniamy warunki o których mowa w pkt 7 SIWZ. </w:t>
      </w:r>
    </w:p>
    <w:p w:rsidR="00CC6C61" w:rsidRPr="00CC6C61" w:rsidRDefault="00CC6C61" w:rsidP="00CC6C61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CC6C61" w:rsidRPr="00CC6C61" w:rsidTr="001D4C42">
        <w:trPr>
          <w:cantSplit/>
          <w:trHeight w:val="703"/>
        </w:trPr>
        <w:tc>
          <w:tcPr>
            <w:tcW w:w="590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C6C61" w:rsidRPr="00CC6C61" w:rsidTr="001D4C42">
        <w:trPr>
          <w:cantSplit/>
          <w:trHeight w:val="982"/>
        </w:trPr>
        <w:tc>
          <w:tcPr>
            <w:tcW w:w="590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  <w:bookmarkStart w:id="0" w:name="_GoBack"/>
      <w:bookmarkEnd w:id="0"/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shd w:val="clear" w:color="auto" w:fill="FFFFFF"/>
        <w:spacing w:line="360" w:lineRule="auto"/>
        <w:contextualSpacing/>
        <w:rPr>
          <w:rFonts w:ascii="Century Gothic" w:eastAsia="Times New Roman" w:hAnsi="Century Gothic" w:cs="Arial"/>
          <w:b/>
          <w:sz w:val="20"/>
          <w:szCs w:val="20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val="cs-CZ"/>
        </w:rPr>
      </w:pPr>
      <w:r w:rsidRPr="00CC6C61"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val="cs-CZ"/>
        </w:rPr>
        <w:lastRenderedPageBreak/>
        <w:t>II. OŚWIADCZENIE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O BRAKU PODSTAW DO WYKLUCZENIA Z POSTĘPOWANIA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My niżej podpisani, działając w imieniu i na rzecz: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(nazwa /firma/ i adres Wykonawcy)</w:t>
      </w: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b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niniejszym oświadczamy, że ubiegając się o zamówienie publiczne na</w:t>
      </w:r>
      <w:r w:rsidRPr="00CC6C61">
        <w:rPr>
          <w:rFonts w:ascii="Century Gothic" w:eastAsia="Times New Roman" w:hAnsi="Century Gothic" w:cs="Times New Roman"/>
          <w:b/>
          <w:sz w:val="18"/>
          <w:szCs w:val="18"/>
        </w:rPr>
        <w:t xml:space="preserve">  usługi dla potrzeb organizacji szkoły letniej i wizyty studyjnej w projekcie „GECON- Geologiczna przygraniczna sieć kooperacji”.</w:t>
      </w: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pl-PL"/>
        </w:rPr>
        <w:t xml:space="preserve">1)* </w:t>
      </w: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nie podlegamy wykluczeniu </w:t>
      </w:r>
    </w:p>
    <w:p w:rsidR="00CC6C61" w:rsidRPr="00CC6C61" w:rsidRDefault="00CC6C61" w:rsidP="00CC6C61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z postępowania o udzielenie zamówienia publicznego na podstawie art. 24 ust. 1 pkt. 13-22 oraz ust. 5 pkt 1) ustawy Prawo zamówień publicznych (t. j. Dz. U. z 2018 r., poz. 1986, ze zm.).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CC6C61" w:rsidRPr="00CC6C61" w:rsidTr="001D4C42">
        <w:trPr>
          <w:cantSplit/>
          <w:trHeight w:val="703"/>
        </w:trPr>
        <w:tc>
          <w:tcPr>
            <w:tcW w:w="851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C6C61" w:rsidRPr="00CC6C61" w:rsidTr="001D4C42">
        <w:trPr>
          <w:cantSplit/>
          <w:trHeight w:val="982"/>
        </w:trPr>
        <w:tc>
          <w:tcPr>
            <w:tcW w:w="851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C6C61" w:rsidRPr="00CC6C61" w:rsidRDefault="00CC6C61" w:rsidP="00CC6C61">
      <w:pPr>
        <w:autoSpaceDE w:val="0"/>
        <w:autoSpaceDN w:val="0"/>
        <w:spacing w:after="0" w:line="360" w:lineRule="auto"/>
        <w:contextualSpacing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CC6C61" w:rsidRPr="00CC6C61" w:rsidRDefault="00CC6C61" w:rsidP="00CC6C61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sz w:val="18"/>
          <w:szCs w:val="18"/>
        </w:rPr>
      </w:pPr>
      <w:r w:rsidRPr="00CC6C61">
        <w:rPr>
          <w:rFonts w:ascii="Century Gothic" w:eastAsia="Times New Roman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CC6C61">
        <w:rPr>
          <w:rFonts w:ascii="Century Gothic" w:eastAsia="Times New Roman" w:hAnsi="Century Gothic" w:cs="Arial"/>
          <w:sz w:val="18"/>
          <w:szCs w:val="18"/>
        </w:rPr>
        <w:t>Pzp</w:t>
      </w:r>
      <w:proofErr w:type="spellEnd"/>
      <w:r w:rsidRPr="00CC6C61">
        <w:rPr>
          <w:rFonts w:ascii="Century Gothic" w:eastAsia="Times New Roman" w:hAnsi="Century Gothic" w:cs="Arial"/>
          <w:sz w:val="18"/>
          <w:szCs w:val="18"/>
        </w:rPr>
        <w:t xml:space="preserve"> </w:t>
      </w:r>
      <w:r w:rsidRPr="00CC6C61">
        <w:rPr>
          <w:rFonts w:ascii="Century Gothic" w:eastAsia="Times New Roman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CC6C61">
        <w:rPr>
          <w:rFonts w:ascii="Century Gothic" w:eastAsia="Times New Roman" w:hAnsi="Century Gothic" w:cs="Arial"/>
          <w:i/>
          <w:sz w:val="18"/>
          <w:szCs w:val="18"/>
        </w:rPr>
        <w:t>Pzp</w:t>
      </w:r>
      <w:proofErr w:type="spellEnd"/>
      <w:r w:rsidRPr="00CC6C61">
        <w:rPr>
          <w:rFonts w:ascii="Century Gothic" w:eastAsia="Times New Roman" w:hAnsi="Century Gothic" w:cs="Arial"/>
          <w:i/>
          <w:sz w:val="18"/>
          <w:szCs w:val="18"/>
        </w:rPr>
        <w:t>).</w:t>
      </w:r>
      <w:r w:rsidRPr="00CC6C61">
        <w:rPr>
          <w:rFonts w:ascii="Century Gothic" w:eastAsia="Times New Roman" w:hAnsi="Century Gothic" w:cs="Arial"/>
          <w:sz w:val="18"/>
          <w:szCs w:val="18"/>
        </w:rPr>
        <w:t xml:space="preserve"> Jednocześnie oświadczamy, że w związku z ww. okolicznością, na podstawie art. 24 ust. 8 ustawy </w:t>
      </w:r>
      <w:proofErr w:type="spellStart"/>
      <w:r w:rsidRPr="00CC6C61">
        <w:rPr>
          <w:rFonts w:ascii="Century Gothic" w:eastAsia="Times New Roman" w:hAnsi="Century Gothic" w:cs="Arial"/>
          <w:sz w:val="18"/>
          <w:szCs w:val="18"/>
        </w:rPr>
        <w:t>Pzp</w:t>
      </w:r>
      <w:proofErr w:type="spellEnd"/>
      <w:r w:rsidRPr="00CC6C61">
        <w:rPr>
          <w:rFonts w:ascii="Century Gothic" w:eastAsia="Times New Roman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</w:t>
      </w:r>
    </w:p>
    <w:p w:rsidR="00CC6C61" w:rsidRPr="00CC6C61" w:rsidRDefault="00CC6C61" w:rsidP="00CC6C61">
      <w:pPr>
        <w:spacing w:after="0" w:line="36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52"/>
        <w:gridCol w:w="2637"/>
        <w:gridCol w:w="1800"/>
      </w:tblGrid>
      <w:tr w:rsidR="00CC6C61" w:rsidRPr="00CC6C61" w:rsidTr="001D4C42">
        <w:trPr>
          <w:cantSplit/>
          <w:trHeight w:val="703"/>
        </w:trPr>
        <w:tc>
          <w:tcPr>
            <w:tcW w:w="851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52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CC6C61" w:rsidRPr="00CC6C61" w:rsidRDefault="00CC6C61" w:rsidP="00CC6C61">
            <w:pPr>
              <w:autoSpaceDE w:val="0"/>
              <w:autoSpaceDN w:val="0"/>
              <w:spacing w:after="0" w:line="360" w:lineRule="auto"/>
              <w:contextualSpacing/>
              <w:jc w:val="center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CC6C61" w:rsidRPr="00CC6C61" w:rsidTr="001D4C42">
        <w:trPr>
          <w:cantSplit/>
          <w:trHeight w:val="982"/>
        </w:trPr>
        <w:tc>
          <w:tcPr>
            <w:tcW w:w="851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CC6C61" w:rsidRPr="00CC6C61" w:rsidRDefault="00CC6C61" w:rsidP="00CC6C61">
      <w:pPr>
        <w:spacing w:after="0" w:line="360" w:lineRule="auto"/>
        <w:contextualSpacing/>
        <w:jc w:val="both"/>
        <w:rPr>
          <w:rFonts w:ascii="Century Gothic" w:eastAsia="Times New Roman" w:hAnsi="Century Gothic" w:cs="Arial"/>
          <w:i/>
          <w:sz w:val="20"/>
          <w:szCs w:val="20"/>
        </w:rPr>
        <w:sectPr w:rsidR="00CC6C61" w:rsidRPr="00CC6C61" w:rsidSect="00F32AC1">
          <w:headerReference w:type="even" r:id="rId6"/>
          <w:footerReference w:type="even" r:id="rId7"/>
          <w:footerReference w:type="default" r:id="rId8"/>
          <w:pgSz w:w="11907" w:h="16840"/>
          <w:pgMar w:top="1134" w:right="1418" w:bottom="1134" w:left="1418" w:header="709" w:footer="709" w:gutter="0"/>
          <w:cols w:space="708"/>
        </w:sectPr>
      </w:pPr>
    </w:p>
    <w:p w:rsidR="00CC6C61" w:rsidRPr="00CC6C61" w:rsidRDefault="00CC6C61" w:rsidP="00CC6C61">
      <w:pPr>
        <w:keepNext/>
        <w:spacing w:after="0" w:line="360" w:lineRule="auto"/>
        <w:contextualSpacing/>
        <w:jc w:val="right"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CC6C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lastRenderedPageBreak/>
        <w:t>Załącznik nr 5 do SIWZ</w:t>
      </w:r>
    </w:p>
    <w:p w:rsidR="00CC6C61" w:rsidRPr="00CC6C61" w:rsidRDefault="00CC6C61" w:rsidP="00CC6C61">
      <w:pPr>
        <w:keepNext/>
        <w:spacing w:after="0" w:line="360" w:lineRule="auto"/>
        <w:contextualSpacing/>
        <w:outlineLvl w:val="1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</w:p>
    <w:p w:rsidR="00CC6C61" w:rsidRPr="00CC6C61" w:rsidRDefault="00CC6C61" w:rsidP="00CC6C61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b/>
          <w:sz w:val="18"/>
          <w:szCs w:val="18"/>
        </w:rPr>
        <w:t>OŚWIADCZENIE</w:t>
      </w:r>
    </w:p>
    <w:p w:rsidR="00CC6C61" w:rsidRPr="00CC6C61" w:rsidRDefault="00CC6C61" w:rsidP="00CC6C61">
      <w:pPr>
        <w:spacing w:before="120" w:after="0" w:line="240" w:lineRule="auto"/>
        <w:ind w:left="3540"/>
        <w:rPr>
          <w:rFonts w:ascii="Century Gothic" w:eastAsia="Times New Roman" w:hAnsi="Century Gothic" w:cs="Times New Roman"/>
          <w:b/>
          <w:sz w:val="18"/>
          <w:szCs w:val="18"/>
        </w:rPr>
      </w:pPr>
    </w:p>
    <w:p w:rsidR="00CC6C61" w:rsidRPr="00CC6C61" w:rsidRDefault="00CC6C61" w:rsidP="00CC6C6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bCs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bCs/>
          <w:sz w:val="18"/>
          <w:szCs w:val="18"/>
        </w:rPr>
        <w:t>My, niżej podpisani, działając w imieniu i na rzecz:</w:t>
      </w:r>
    </w:p>
    <w:p w:rsidR="00CC6C61" w:rsidRPr="00CC6C61" w:rsidRDefault="00CC6C61" w:rsidP="00CC6C61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CC6C61" w:rsidRPr="00CC6C61" w:rsidRDefault="00CC6C61" w:rsidP="00CC6C61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CC6C61" w:rsidRPr="00CC6C61" w:rsidRDefault="00CC6C61" w:rsidP="00CC6C61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</w:pPr>
      <w:r w:rsidRPr="00CC6C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niniejszym oświadczamy, że ubiegając się o zamówienie publiczne na  </w:t>
      </w:r>
      <w:r w:rsidRPr="00CC6C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usługi dla potrzeb </w:t>
      </w:r>
      <w:r w:rsidRPr="00CC6C61">
        <w:rPr>
          <w:rFonts w:ascii="Century Gothic" w:eastAsia="Times New Roman" w:hAnsi="Century Gothic" w:cs="Times New Roman"/>
          <w:b/>
          <w:sz w:val="18"/>
          <w:szCs w:val="18"/>
        </w:rPr>
        <w:t>organizacji szkoły letniej i wizyty studyjnej w projekcie „GECON- Geologiczna przygraniczna sieć kooperacji”.</w:t>
      </w:r>
    </w:p>
    <w:p w:rsidR="00CC6C61" w:rsidRPr="00CC6C61" w:rsidRDefault="00CC6C61" w:rsidP="00CC6C61">
      <w:pPr>
        <w:autoSpaceDE w:val="0"/>
        <w:autoSpaceDN w:val="0"/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18"/>
          <w:szCs w:val="18"/>
          <w:lang w:eastAsia="pl-PL"/>
        </w:rPr>
      </w:pPr>
    </w:p>
    <w:p w:rsidR="00CC6C61" w:rsidRPr="00CC6C61" w:rsidRDefault="00CC6C61" w:rsidP="00CC6C61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>. Dz. U. 2019, poz. 369)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CC6C61" w:rsidRPr="00CC6C61" w:rsidRDefault="00CC6C61" w:rsidP="00CC6C61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>(</w:t>
      </w:r>
      <w:proofErr w:type="spellStart"/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CC6C61" w:rsidRPr="00CC6C61" w:rsidRDefault="00CC6C61" w:rsidP="00CC6C6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CC6C61" w:rsidRPr="00CC6C61" w:rsidRDefault="00CC6C61" w:rsidP="00CC6C61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CC6C6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CC6C61" w:rsidRPr="00CC6C61" w:rsidTr="001D4C42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61" w:rsidRPr="00CC6C61" w:rsidRDefault="00CC6C61" w:rsidP="00CC6C61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C61" w:rsidRPr="00CC6C61" w:rsidRDefault="00CC6C61" w:rsidP="00CC6C61">
            <w:pPr>
              <w:autoSpaceDE w:val="0"/>
              <w:autoSpaceDN w:val="0"/>
              <w:spacing w:after="0"/>
              <w:jc w:val="center"/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</w:pPr>
            <w:r w:rsidRPr="00CC6C61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CC6C61" w:rsidRPr="00CC6C61" w:rsidTr="001D4C42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C61" w:rsidRPr="00CC6C61" w:rsidRDefault="00CC6C61" w:rsidP="00CC6C61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CC6C61" w:rsidRPr="00CC6C61" w:rsidRDefault="00CC6C61" w:rsidP="00CC6C61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CC6C61" w:rsidRPr="00CC6C61" w:rsidRDefault="00CC6C61" w:rsidP="00CC6C61">
      <w:pPr>
        <w:spacing w:before="120" w:after="0"/>
        <w:jc w:val="both"/>
        <w:rPr>
          <w:rFonts w:ascii="Century Gothic" w:eastAsia="Times New Roman" w:hAnsi="Century Gothic" w:cs="Times New Roman"/>
          <w:i/>
          <w:sz w:val="18"/>
          <w:szCs w:val="18"/>
        </w:rPr>
      </w:pPr>
      <w:r w:rsidRPr="00CC6C61">
        <w:rPr>
          <w:rFonts w:ascii="Century Gothic" w:eastAsia="Times New Roman" w:hAnsi="Century Gothic" w:cs="Times New Roman"/>
          <w:sz w:val="18"/>
          <w:szCs w:val="18"/>
        </w:rPr>
        <w:t xml:space="preserve">* </w:t>
      </w:r>
      <w:r w:rsidRPr="00CC6C61">
        <w:rPr>
          <w:rFonts w:ascii="Century Gothic" w:eastAsia="Times New Roman" w:hAnsi="Century Gothic" w:cs="Times New Roman"/>
          <w:i/>
          <w:sz w:val="18"/>
          <w:szCs w:val="18"/>
        </w:rPr>
        <w:t>zaznaczyć odpowiednie</w:t>
      </w:r>
    </w:p>
    <w:p w:rsidR="00CC6C61" w:rsidRPr="00CC6C61" w:rsidRDefault="00CC6C61" w:rsidP="00CC6C61">
      <w:pPr>
        <w:spacing w:before="120" w:after="0"/>
        <w:jc w:val="both"/>
        <w:rPr>
          <w:rFonts w:ascii="Century Gothic" w:eastAsia="Times New Roman" w:hAnsi="Century Gothic" w:cs="Times New Roman"/>
          <w:sz w:val="18"/>
          <w:szCs w:val="18"/>
        </w:rPr>
      </w:pPr>
    </w:p>
    <w:p w:rsidR="00CC6C61" w:rsidRPr="00CC6C61" w:rsidRDefault="00CC6C61" w:rsidP="00CC6C61">
      <w:pPr>
        <w:rPr>
          <w:rFonts w:ascii="Century Gothic" w:eastAsia="Times New Roman" w:hAnsi="Century Gothic" w:cs="Times New Roman"/>
          <w:sz w:val="18"/>
          <w:szCs w:val="18"/>
        </w:rPr>
        <w:sectPr w:rsidR="00CC6C61" w:rsidRPr="00CC6C61" w:rsidSect="00931212">
          <w:pgSz w:w="11909" w:h="16834"/>
          <w:pgMar w:top="1418" w:right="1418" w:bottom="1418" w:left="1418" w:header="709" w:footer="709" w:gutter="0"/>
          <w:cols w:space="60"/>
          <w:noEndnote/>
          <w:docGrid w:linePitch="299"/>
        </w:sectPr>
      </w:pPr>
      <w:r w:rsidRPr="00CC6C61">
        <w:rPr>
          <w:rFonts w:ascii="Century Gothic" w:eastAsia="Times New Roman" w:hAnsi="Century Gothic" w:cs="Times New Roman"/>
          <w:sz w:val="18"/>
          <w:szCs w:val="18"/>
        </w:rPr>
        <w:t xml:space="preserve">** </w:t>
      </w:r>
      <w:r w:rsidRPr="00CC6C61">
        <w:rPr>
          <w:rFonts w:ascii="Century Gothic" w:eastAsia="Times New Roman" w:hAnsi="Century Gothic" w:cs="Times New Roman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proofErr w:type="spellStart"/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>t.j</w:t>
      </w:r>
      <w:proofErr w:type="spellEnd"/>
      <w:r w:rsidRPr="00CC6C6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. Dz. U. 2019, poz. 369) </w:t>
      </w:r>
      <w:r w:rsidRPr="00CC6C61">
        <w:rPr>
          <w:rFonts w:ascii="Century Gothic" w:eastAsia="Times New Roman" w:hAnsi="Century Gothic" w:cs="Times New Roman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CC6C61" w:rsidRPr="00CC6C61" w:rsidRDefault="00CC6C61" w:rsidP="00CC6C61">
      <w:pPr>
        <w:rPr>
          <w:rFonts w:ascii="Garamond" w:eastAsia="Times New Roman" w:hAnsi="Garamond" w:cs="Times New Roman"/>
          <w:lang w:eastAsia="pl-PL"/>
        </w:rPr>
      </w:pPr>
    </w:p>
    <w:p w:rsidR="00C117EF" w:rsidRDefault="00C117EF"/>
    <w:sectPr w:rsidR="00C117EF" w:rsidSect="00F32AC1">
      <w:headerReference w:type="default" r:id="rId9"/>
      <w:pgSz w:w="11907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E0" w:rsidRDefault="00CC6C6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25E0" w:rsidRDefault="00CC6C61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E0" w:rsidRPr="00F1417C" w:rsidRDefault="00CC6C61">
    <w:pPr>
      <w:pStyle w:val="Stopka"/>
      <w:jc w:val="center"/>
      <w:rPr>
        <w:rFonts w:ascii="Garamond" w:hAnsi="Garamond"/>
        <w:sz w:val="20"/>
        <w:szCs w:val="20"/>
      </w:rPr>
    </w:pPr>
    <w:r w:rsidRPr="00F1417C">
      <w:rPr>
        <w:rFonts w:ascii="Garamond" w:hAnsi="Garamond"/>
        <w:sz w:val="20"/>
        <w:szCs w:val="20"/>
      </w:rPr>
      <w:fldChar w:fldCharType="begin"/>
    </w:r>
    <w:r w:rsidRPr="00F1417C">
      <w:rPr>
        <w:rFonts w:ascii="Garamond" w:hAnsi="Garamond"/>
        <w:sz w:val="20"/>
        <w:szCs w:val="20"/>
      </w:rPr>
      <w:instrText>PAGE   \* MERGEFORMAT</w:instrText>
    </w:r>
    <w:r w:rsidRPr="00F1417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6</w:t>
    </w:r>
    <w:r w:rsidRPr="00F1417C">
      <w:rPr>
        <w:rFonts w:ascii="Garamond" w:hAnsi="Garamond"/>
        <w:sz w:val="20"/>
        <w:szCs w:val="20"/>
      </w:rPr>
      <w:fldChar w:fldCharType="end"/>
    </w:r>
  </w:p>
  <w:p w:rsidR="001C25E0" w:rsidRPr="0050015F" w:rsidRDefault="00CC6C61" w:rsidP="005244CE">
    <w:pPr>
      <w:pStyle w:val="Stopka"/>
      <w:ind w:right="360"/>
      <w:jc w:val="center"/>
      <w:rPr>
        <w:rFonts w:ascii="Times New Roman" w:hAnsi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E0" w:rsidRDefault="00CC6C6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C25E0" w:rsidRDefault="00CC6C61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5E0" w:rsidRPr="00B746D7" w:rsidRDefault="00CC6C61" w:rsidP="00B746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1232AE"/>
    <w:multiLevelType w:val="hybridMultilevel"/>
    <w:tmpl w:val="9EFCA14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ED2340"/>
    <w:multiLevelType w:val="hybridMultilevel"/>
    <w:tmpl w:val="A6A824FC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97"/>
    <w:rsid w:val="009E7897"/>
    <w:rsid w:val="00C117EF"/>
    <w:rsid w:val="00C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C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6C61"/>
  </w:style>
  <w:style w:type="paragraph" w:styleId="Nagwek">
    <w:name w:val="header"/>
    <w:basedOn w:val="Normalny"/>
    <w:link w:val="NagwekZnak"/>
    <w:uiPriority w:val="99"/>
    <w:semiHidden/>
    <w:unhideWhenUsed/>
    <w:rsid w:val="00CC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6C61"/>
  </w:style>
  <w:style w:type="character" w:styleId="Numerstrony">
    <w:name w:val="page number"/>
    <w:rsid w:val="00CC6C6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C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6C61"/>
  </w:style>
  <w:style w:type="paragraph" w:styleId="Nagwek">
    <w:name w:val="header"/>
    <w:basedOn w:val="Normalny"/>
    <w:link w:val="NagwekZnak"/>
    <w:uiPriority w:val="99"/>
    <w:semiHidden/>
    <w:unhideWhenUsed/>
    <w:rsid w:val="00CC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6C61"/>
  </w:style>
  <w:style w:type="character" w:styleId="Numerstrony">
    <w:name w:val="page number"/>
    <w:rsid w:val="00CC6C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1667</Words>
  <Characters>10002</Characters>
  <Application>Microsoft Office Word</Application>
  <DocSecurity>0</DocSecurity>
  <Lines>83</Lines>
  <Paragraphs>23</Paragraphs>
  <ScaleCrop>false</ScaleCrop>
  <Company>PIG</Company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2019-08-05T14:30:00Z</dcterms:created>
  <dcterms:modified xsi:type="dcterms:W3CDTF">2019-08-05T14:31:00Z</dcterms:modified>
</cp:coreProperties>
</file>