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152" w:rsidRPr="00296222" w:rsidRDefault="009B3152" w:rsidP="009B3152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296222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p w:rsidR="009B3152" w:rsidRPr="00296222" w:rsidRDefault="009B3152" w:rsidP="009B3152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670"/>
      </w:tblGrid>
      <w:tr w:rsidR="009B3152" w:rsidRPr="00296222" w:rsidTr="006D32B7">
        <w:trPr>
          <w:trHeight w:hRule="exact" w:val="589"/>
        </w:trPr>
        <w:tc>
          <w:tcPr>
            <w:tcW w:w="3969" w:type="dxa"/>
          </w:tcPr>
          <w:p w:rsidR="009B3152" w:rsidRPr="00296222" w:rsidRDefault="009B3152" w:rsidP="006D32B7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br/>
            </w: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>występujących wspólnie</w:t>
            </w:r>
          </w:p>
        </w:tc>
        <w:tc>
          <w:tcPr>
            <w:tcW w:w="5670" w:type="dxa"/>
          </w:tcPr>
          <w:p w:rsidR="009B3152" w:rsidRPr="00296222" w:rsidRDefault="009B3152" w:rsidP="006D32B7">
            <w:pPr>
              <w:autoSpaceDE w:val="0"/>
              <w:autoSpaceDN w:val="0"/>
              <w:spacing w:before="40" w:after="40" w:line="240" w:lineRule="auto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9B3152" w:rsidRPr="00296222" w:rsidRDefault="009B3152" w:rsidP="006D32B7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9B3152" w:rsidRPr="00296222" w:rsidTr="006D32B7">
        <w:trPr>
          <w:trHeight w:hRule="exact" w:val="554"/>
        </w:trPr>
        <w:tc>
          <w:tcPr>
            <w:tcW w:w="3969" w:type="dxa"/>
          </w:tcPr>
          <w:p w:rsidR="009B3152" w:rsidRPr="00296222" w:rsidRDefault="009B3152" w:rsidP="006D32B7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br/>
            </w: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>kod, miejscowość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,</w:t>
            </w: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ulica, nr lokalu</w:t>
            </w:r>
          </w:p>
        </w:tc>
        <w:tc>
          <w:tcPr>
            <w:tcW w:w="5670" w:type="dxa"/>
          </w:tcPr>
          <w:p w:rsidR="009B3152" w:rsidRPr="00296222" w:rsidRDefault="009B3152" w:rsidP="006D32B7">
            <w:pPr>
              <w:autoSpaceDE w:val="0"/>
              <w:autoSpaceDN w:val="0"/>
              <w:spacing w:before="40" w:after="40" w:line="240" w:lineRule="auto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9B3152" w:rsidRPr="00296222" w:rsidTr="006D32B7">
        <w:trPr>
          <w:trHeight w:val="340"/>
        </w:trPr>
        <w:tc>
          <w:tcPr>
            <w:tcW w:w="3969" w:type="dxa"/>
          </w:tcPr>
          <w:p w:rsidR="009B3152" w:rsidRPr="00296222" w:rsidRDefault="009B3152" w:rsidP="006D32B7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670" w:type="dxa"/>
          </w:tcPr>
          <w:p w:rsidR="009B3152" w:rsidRPr="00296222" w:rsidRDefault="009B3152" w:rsidP="006D32B7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9B3152" w:rsidRPr="00296222" w:rsidTr="006D32B7">
        <w:trPr>
          <w:trHeight w:val="340"/>
        </w:trPr>
        <w:tc>
          <w:tcPr>
            <w:tcW w:w="3969" w:type="dxa"/>
          </w:tcPr>
          <w:p w:rsidR="009B3152" w:rsidRPr="00296222" w:rsidRDefault="009B3152" w:rsidP="006D32B7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670" w:type="dxa"/>
          </w:tcPr>
          <w:p w:rsidR="009B3152" w:rsidRPr="00296222" w:rsidRDefault="009B3152" w:rsidP="006D32B7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9B3152" w:rsidRPr="00296222" w:rsidTr="006D32B7">
        <w:trPr>
          <w:trHeight w:val="64"/>
        </w:trPr>
        <w:tc>
          <w:tcPr>
            <w:tcW w:w="3969" w:type="dxa"/>
          </w:tcPr>
          <w:p w:rsidR="009B3152" w:rsidRPr="00296222" w:rsidRDefault="009B3152" w:rsidP="006D32B7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670" w:type="dxa"/>
          </w:tcPr>
          <w:p w:rsidR="009B3152" w:rsidRPr="00296222" w:rsidRDefault="009B3152" w:rsidP="006D32B7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9B3152" w:rsidRPr="00296222" w:rsidTr="006D32B7">
        <w:trPr>
          <w:trHeight w:val="340"/>
        </w:trPr>
        <w:tc>
          <w:tcPr>
            <w:tcW w:w="3969" w:type="dxa"/>
          </w:tcPr>
          <w:p w:rsidR="009B3152" w:rsidRPr="00296222" w:rsidRDefault="009B3152" w:rsidP="006D32B7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670" w:type="dxa"/>
          </w:tcPr>
          <w:p w:rsidR="009B3152" w:rsidRPr="00296222" w:rsidRDefault="009B3152" w:rsidP="006D32B7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9B3152" w:rsidRPr="00296222" w:rsidRDefault="009B3152" w:rsidP="009B315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9B3152" w:rsidRPr="00296222" w:rsidRDefault="009B3152" w:rsidP="009B315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</w:rPr>
      </w:pPr>
      <w:r w:rsidRPr="00296222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296222">
        <w:rPr>
          <w:rFonts w:ascii="Century Gothic" w:hAnsi="Century Gothic"/>
          <w:b/>
          <w:sz w:val="18"/>
          <w:szCs w:val="18"/>
        </w:rPr>
        <w:t xml:space="preserve">– </w:t>
      </w:r>
    </w:p>
    <w:p w:rsidR="009B3152" w:rsidRPr="00296222" w:rsidRDefault="009B3152" w:rsidP="009B315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96222">
        <w:rPr>
          <w:rFonts w:ascii="Century Gothic" w:hAnsi="Century Gothic"/>
          <w:b/>
          <w:sz w:val="18"/>
          <w:szCs w:val="18"/>
        </w:rPr>
        <w:t>Państwowy Instytut Badawczy</w:t>
      </w:r>
    </w:p>
    <w:p w:rsidR="009B3152" w:rsidRPr="00296222" w:rsidRDefault="009B3152" w:rsidP="009B315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96222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9B3152" w:rsidRPr="00296222" w:rsidRDefault="009B3152" w:rsidP="009B3152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  <w:lang w:eastAsia="pl-PL"/>
        </w:rPr>
      </w:pPr>
      <w:r w:rsidRPr="00296222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9B3152" w:rsidRDefault="009B3152" w:rsidP="009B3152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18"/>
          <w:szCs w:val="18"/>
          <w:lang w:val="de-DE"/>
        </w:rPr>
      </w:pPr>
    </w:p>
    <w:p w:rsidR="009B3152" w:rsidRPr="00296222" w:rsidRDefault="009B3152" w:rsidP="009B3152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18"/>
          <w:szCs w:val="18"/>
          <w:lang w:val="de-DE"/>
        </w:rPr>
      </w:pPr>
      <w:r w:rsidRPr="00296222">
        <w:rPr>
          <w:rFonts w:ascii="Century Gothic" w:hAnsi="Century Gothic"/>
          <w:b/>
          <w:spacing w:val="20"/>
          <w:sz w:val="18"/>
          <w:szCs w:val="18"/>
          <w:lang w:val="de-DE"/>
        </w:rPr>
        <w:t xml:space="preserve">O F E R T A </w:t>
      </w:r>
    </w:p>
    <w:p w:rsidR="009B3152" w:rsidRPr="00296222" w:rsidRDefault="009B3152" w:rsidP="009B3152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/>
          <w:b/>
          <w:color w:val="000000"/>
          <w:sz w:val="18"/>
          <w:szCs w:val="18"/>
          <w:lang w:eastAsia="pl-PL"/>
        </w:rPr>
      </w:pPr>
      <w:bookmarkStart w:id="0" w:name="OLE_LINK3"/>
      <w:bookmarkStart w:id="1" w:name="OLE_LINK4"/>
      <w:r w:rsidRPr="00296222">
        <w:rPr>
          <w:rFonts w:ascii="Century Gothic" w:hAnsi="Century Gothic"/>
          <w:sz w:val="18"/>
          <w:szCs w:val="18"/>
        </w:rPr>
        <w:t>Nawiązując do ogłoszenia o przetargu nieograniczonym (s</w:t>
      </w:r>
      <w:r w:rsidRPr="00296222">
        <w:rPr>
          <w:rFonts w:ascii="Century Gothic" w:hAnsi="Century Gothic"/>
          <w:sz w:val="18"/>
          <w:szCs w:val="18"/>
          <w:lang w:eastAsia="pl-PL"/>
        </w:rPr>
        <w:t>ygn. postępowania: NZP-240-</w:t>
      </w:r>
      <w:r>
        <w:rPr>
          <w:rFonts w:ascii="Century Gothic" w:hAnsi="Century Gothic"/>
          <w:sz w:val="18"/>
          <w:szCs w:val="18"/>
          <w:lang w:eastAsia="pl-PL"/>
        </w:rPr>
        <w:t>83</w:t>
      </w:r>
      <w:r w:rsidRPr="00296222">
        <w:rPr>
          <w:rFonts w:ascii="Century Gothic" w:hAnsi="Century Gothic"/>
          <w:sz w:val="18"/>
          <w:szCs w:val="18"/>
          <w:lang w:eastAsia="pl-PL"/>
        </w:rPr>
        <w:t>/2019</w:t>
      </w:r>
      <w:r>
        <w:rPr>
          <w:rFonts w:ascii="Century Gothic" w:hAnsi="Century Gothic"/>
          <w:sz w:val="18"/>
          <w:szCs w:val="18"/>
          <w:lang w:eastAsia="pl-PL"/>
        </w:rPr>
        <w:t>)</w:t>
      </w:r>
      <w:r w:rsidRPr="00296222">
        <w:rPr>
          <w:rFonts w:ascii="Century Gothic" w:hAnsi="Century Gothic"/>
          <w:b/>
          <w:color w:val="000000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9B3152" w:rsidRPr="00296222" w:rsidTr="006D32B7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9B3152" w:rsidRPr="00296222" w:rsidRDefault="009B3152" w:rsidP="006D32B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800268">
              <w:rPr>
                <w:rFonts w:ascii="Century Gothic" w:hAnsi="Century Gothic"/>
                <w:b/>
                <w:sz w:val="18"/>
                <w:szCs w:val="18"/>
              </w:rPr>
              <w:t xml:space="preserve">Usługa wsparcia technicznego dla oprogramowania </w:t>
            </w:r>
            <w:proofErr w:type="spellStart"/>
            <w:r>
              <w:rPr>
                <w:rFonts w:ascii="Century Gothic" w:hAnsi="Century Gothic"/>
                <w:b/>
                <w:sz w:val="18"/>
                <w:szCs w:val="18"/>
              </w:rPr>
              <w:t>V</w:t>
            </w:r>
            <w:r w:rsidRPr="00800268">
              <w:rPr>
                <w:rFonts w:ascii="Century Gothic" w:hAnsi="Century Gothic"/>
                <w:b/>
                <w:sz w:val="18"/>
                <w:szCs w:val="18"/>
              </w:rPr>
              <w:t>Mware</w:t>
            </w:r>
            <w:proofErr w:type="spellEnd"/>
          </w:p>
        </w:tc>
      </w:tr>
    </w:tbl>
    <w:p w:rsidR="009B3152" w:rsidRDefault="009B3152" w:rsidP="009B3152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9B3152" w:rsidRDefault="009B3152" w:rsidP="009B3152">
      <w:pPr>
        <w:autoSpaceDE w:val="0"/>
        <w:autoSpaceDN w:val="0"/>
        <w:adjustRightInd w:val="0"/>
        <w:spacing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</w:p>
    <w:p w:rsidR="009B3152" w:rsidRPr="00296222" w:rsidRDefault="009B3152" w:rsidP="009B3152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………………………….</w:t>
      </w:r>
      <w:r w:rsidRPr="00296222">
        <w:rPr>
          <w:rFonts w:ascii="Century Gothic" w:hAnsi="Century Gothic"/>
          <w:sz w:val="18"/>
          <w:szCs w:val="18"/>
          <w:lang w:eastAsia="pl-PL"/>
        </w:rPr>
        <w:t>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</w:t>
      </w:r>
    </w:p>
    <w:p w:rsidR="009B3152" w:rsidRPr="00296222" w:rsidRDefault="009B3152" w:rsidP="009B315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4"/>
          <w:szCs w:val="14"/>
        </w:rPr>
      </w:pPr>
      <w:r w:rsidRPr="00296222">
        <w:rPr>
          <w:rFonts w:ascii="Century Gothic" w:hAnsi="Century Gothic"/>
          <w:i/>
          <w:iCs/>
          <w:sz w:val="14"/>
          <w:szCs w:val="14"/>
          <w:lang w:eastAsia="pl-PL"/>
        </w:rPr>
        <w:t xml:space="preserve">nazwa (firma) dokładny adres </w:t>
      </w:r>
      <w:r>
        <w:rPr>
          <w:rFonts w:ascii="Century Gothic" w:hAnsi="Century Gothic"/>
          <w:i/>
          <w:iCs/>
          <w:sz w:val="14"/>
          <w:szCs w:val="14"/>
          <w:lang w:eastAsia="pl-PL"/>
        </w:rPr>
        <w:t xml:space="preserve">Wykonawcy/Wykonawców; </w:t>
      </w:r>
      <w:r w:rsidRPr="00296222">
        <w:rPr>
          <w:rFonts w:ascii="Century Gothic" w:hAnsi="Century Gothic"/>
          <w:i/>
          <w:iCs/>
          <w:sz w:val="14"/>
          <w:szCs w:val="14"/>
          <w:lang w:eastAsia="pl-PL"/>
        </w:rPr>
        <w:t xml:space="preserve">w przypadku składania oferty przez wykonawców wspólnie ubiegających się </w:t>
      </w:r>
      <w:r>
        <w:rPr>
          <w:rFonts w:ascii="Century Gothic" w:hAnsi="Century Gothic"/>
          <w:i/>
          <w:iCs/>
          <w:sz w:val="14"/>
          <w:szCs w:val="14"/>
          <w:lang w:eastAsia="pl-PL"/>
        </w:rPr>
        <w:br/>
      </w:r>
      <w:r w:rsidRPr="00296222">
        <w:rPr>
          <w:rFonts w:ascii="Century Gothic" w:hAnsi="Century Gothic"/>
          <w:i/>
          <w:iCs/>
          <w:sz w:val="14"/>
          <w:szCs w:val="14"/>
          <w:lang w:eastAsia="pl-PL"/>
        </w:rPr>
        <w:t>o udzielenie zamówienia należy podać nazwy</w:t>
      </w:r>
      <w:r>
        <w:rPr>
          <w:rFonts w:ascii="Century Gothic" w:hAnsi="Century Gothic"/>
          <w:i/>
          <w:iCs/>
          <w:sz w:val="14"/>
          <w:szCs w:val="14"/>
          <w:lang w:eastAsia="pl-PL"/>
        </w:rPr>
        <w:t xml:space="preserve"> </w:t>
      </w:r>
      <w:r w:rsidRPr="00296222">
        <w:rPr>
          <w:rFonts w:ascii="Century Gothic" w:hAnsi="Century Gothic"/>
          <w:i/>
          <w:iCs/>
          <w:sz w:val="14"/>
          <w:szCs w:val="14"/>
          <w:lang w:eastAsia="pl-PL"/>
        </w:rPr>
        <w:t>(firmy)  i adresy wszystkich tych Wykonawców</w:t>
      </w:r>
    </w:p>
    <w:bookmarkEnd w:id="0"/>
    <w:bookmarkEnd w:id="1"/>
    <w:p w:rsidR="009B3152" w:rsidRDefault="009B3152" w:rsidP="009B3152">
      <w:pPr>
        <w:keepNext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24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296222">
        <w:rPr>
          <w:rFonts w:ascii="Century Gothic" w:hAnsi="Century Gothic"/>
          <w:sz w:val="18"/>
          <w:szCs w:val="18"/>
        </w:rPr>
        <w:t>Oferujemy wykonanie przedmiotowego zamówienia, określonego w specyfikacji istotnych warunków z</w:t>
      </w:r>
      <w:r w:rsidRPr="00296222">
        <w:rPr>
          <w:rFonts w:ascii="Century Gothic" w:hAnsi="Century Gothic"/>
          <w:sz w:val="18"/>
          <w:szCs w:val="18"/>
        </w:rPr>
        <w:t>a</w:t>
      </w:r>
      <w:r w:rsidRPr="00296222">
        <w:rPr>
          <w:rFonts w:ascii="Century Gothic" w:hAnsi="Century Gothic"/>
          <w:sz w:val="18"/>
          <w:szCs w:val="18"/>
        </w:rPr>
        <w:t>mówienia za cenę</w:t>
      </w:r>
      <w:r>
        <w:rPr>
          <w:rFonts w:ascii="Century Gothic" w:hAnsi="Century Gothic"/>
          <w:sz w:val="18"/>
          <w:szCs w:val="18"/>
        </w:rPr>
        <w:t>, wyliczoną zgodnie z Formularzem cenowym – załącznik nr 3.1 do SIWZ</w:t>
      </w:r>
      <w:r w:rsidRPr="00296222">
        <w:rPr>
          <w:rFonts w:ascii="Century Gothic" w:hAnsi="Century Gothic"/>
          <w:sz w:val="18"/>
          <w:szCs w:val="18"/>
        </w:rPr>
        <w:t>:</w:t>
      </w:r>
    </w:p>
    <w:p w:rsidR="009B3152" w:rsidRDefault="009B3152" w:rsidP="009B3152">
      <w:pPr>
        <w:keepNext/>
        <w:autoSpaceDE w:val="0"/>
        <w:autoSpaceDN w:val="0"/>
        <w:spacing w:before="120" w:after="120" w:line="240" w:lineRule="auto"/>
        <w:ind w:left="284"/>
        <w:jc w:val="both"/>
        <w:rPr>
          <w:rFonts w:ascii="Century Gothic" w:hAnsi="Century Gothic"/>
          <w:sz w:val="18"/>
          <w:szCs w:val="18"/>
        </w:rPr>
      </w:pPr>
      <w:r w:rsidRPr="00D13BFD">
        <w:rPr>
          <w:rFonts w:ascii="Century Gothic" w:hAnsi="Century Gothic"/>
          <w:b/>
          <w:sz w:val="18"/>
          <w:szCs w:val="18"/>
        </w:rPr>
        <w:t xml:space="preserve">cena </w:t>
      </w:r>
      <w:r>
        <w:rPr>
          <w:rFonts w:ascii="Century Gothic" w:hAnsi="Century Gothic"/>
          <w:b/>
          <w:sz w:val="18"/>
          <w:szCs w:val="18"/>
        </w:rPr>
        <w:t>netto</w:t>
      </w:r>
      <w:r w:rsidRPr="00D13BFD">
        <w:rPr>
          <w:rFonts w:ascii="Century Gothic" w:hAnsi="Century Gothic"/>
          <w:b/>
          <w:sz w:val="18"/>
          <w:szCs w:val="18"/>
        </w:rPr>
        <w:t>: …………</w:t>
      </w:r>
      <w:r>
        <w:rPr>
          <w:rFonts w:ascii="Century Gothic" w:hAnsi="Century Gothic"/>
          <w:b/>
          <w:sz w:val="18"/>
          <w:szCs w:val="18"/>
        </w:rPr>
        <w:t>…………………….… zł,</w:t>
      </w:r>
    </w:p>
    <w:p w:rsidR="009B3152" w:rsidRDefault="009B3152" w:rsidP="009B3152">
      <w:pPr>
        <w:pStyle w:val="Kreska"/>
        <w:tabs>
          <w:tab w:val="clear" w:pos="794"/>
        </w:tabs>
        <w:ind w:left="284"/>
        <w:jc w:val="left"/>
        <w:rPr>
          <w:rFonts w:ascii="Century Gothic" w:hAnsi="Century Gothic" w:cs="Times New Roman"/>
          <w:b/>
          <w:sz w:val="18"/>
          <w:szCs w:val="18"/>
          <w:lang w:eastAsia="en-US"/>
        </w:rPr>
      </w:pPr>
      <w:r w:rsidRPr="00D13BFD">
        <w:rPr>
          <w:rFonts w:ascii="Century Gothic" w:hAnsi="Century Gothic" w:cs="Times New Roman"/>
          <w:b/>
          <w:sz w:val="18"/>
          <w:szCs w:val="18"/>
          <w:lang w:eastAsia="en-US"/>
        </w:rPr>
        <w:t>cena brutto: …………</w:t>
      </w:r>
      <w:r>
        <w:rPr>
          <w:rFonts w:ascii="Century Gothic" w:hAnsi="Century Gothic" w:cs="Times New Roman"/>
          <w:b/>
          <w:sz w:val="18"/>
          <w:szCs w:val="18"/>
          <w:lang w:eastAsia="en-US"/>
        </w:rPr>
        <w:t>……………………… zł, (słownie: ……………</w:t>
      </w:r>
      <w:r w:rsidRPr="00D13BFD">
        <w:rPr>
          <w:rFonts w:ascii="Century Gothic" w:hAnsi="Century Gothic" w:cs="Times New Roman"/>
          <w:b/>
          <w:sz w:val="18"/>
          <w:szCs w:val="18"/>
          <w:lang w:eastAsia="en-US"/>
        </w:rPr>
        <w:t>.………………</w:t>
      </w:r>
      <w:r>
        <w:rPr>
          <w:rFonts w:ascii="Century Gothic" w:hAnsi="Century Gothic" w:cs="Times New Roman"/>
          <w:b/>
          <w:sz w:val="18"/>
          <w:szCs w:val="18"/>
          <w:lang w:eastAsia="en-US"/>
        </w:rPr>
        <w:t>…...</w:t>
      </w:r>
      <w:r w:rsidRPr="00D13BFD">
        <w:rPr>
          <w:rFonts w:ascii="Century Gothic" w:hAnsi="Century Gothic" w:cs="Times New Roman"/>
          <w:b/>
          <w:sz w:val="18"/>
          <w:szCs w:val="18"/>
          <w:lang w:eastAsia="en-US"/>
        </w:rPr>
        <w:t>………………</w:t>
      </w:r>
      <w:r>
        <w:rPr>
          <w:rFonts w:ascii="Century Gothic" w:hAnsi="Century Gothic" w:cs="Times New Roman"/>
          <w:b/>
          <w:sz w:val="18"/>
          <w:szCs w:val="18"/>
          <w:lang w:eastAsia="en-US"/>
        </w:rPr>
        <w:t>……</w:t>
      </w:r>
      <w:r w:rsidRPr="00D13BFD">
        <w:rPr>
          <w:rFonts w:ascii="Century Gothic" w:hAnsi="Century Gothic" w:cs="Times New Roman"/>
          <w:b/>
          <w:sz w:val="18"/>
          <w:szCs w:val="18"/>
          <w:lang w:eastAsia="en-US"/>
        </w:rPr>
        <w:t xml:space="preserve"> zł, …/100</w:t>
      </w:r>
      <w:r>
        <w:rPr>
          <w:rFonts w:ascii="Century Gothic" w:hAnsi="Century Gothic" w:cs="Times New Roman"/>
          <w:b/>
          <w:sz w:val="18"/>
          <w:szCs w:val="18"/>
          <w:lang w:eastAsia="en-US"/>
        </w:rPr>
        <w:t>)</w:t>
      </w:r>
    </w:p>
    <w:p w:rsidR="009B3152" w:rsidRPr="00D13BFD" w:rsidRDefault="009B3152" w:rsidP="009B3152">
      <w:pPr>
        <w:pStyle w:val="Kreska"/>
        <w:tabs>
          <w:tab w:val="clear" w:pos="794"/>
        </w:tabs>
        <w:ind w:left="284"/>
        <w:jc w:val="left"/>
        <w:rPr>
          <w:rFonts w:ascii="Century Gothic" w:hAnsi="Century Gothic" w:cs="Times New Roman"/>
          <w:b/>
          <w:sz w:val="18"/>
          <w:szCs w:val="18"/>
          <w:lang w:eastAsia="en-US"/>
        </w:rPr>
      </w:pPr>
    </w:p>
    <w:p w:rsidR="009B3152" w:rsidRPr="00296222" w:rsidRDefault="009B3152" w:rsidP="009B3152">
      <w:pPr>
        <w:keepNext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24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296222">
        <w:rPr>
          <w:rFonts w:ascii="Century Gothic" w:hAnsi="Century Gothic"/>
          <w:sz w:val="18"/>
          <w:szCs w:val="18"/>
        </w:rPr>
        <w:t>Oświadczamy, że:</w:t>
      </w:r>
    </w:p>
    <w:p w:rsidR="009B3152" w:rsidRPr="00296222" w:rsidRDefault="009B3152" w:rsidP="009B3152">
      <w:pPr>
        <w:numPr>
          <w:ilvl w:val="0"/>
          <w:numId w:val="3"/>
        </w:numPr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>Zapoznaliśmy się z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  <w:lang w:eastAsia="pl-PL"/>
        </w:rPr>
        <w:t>treścią SIWZ, a w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  <w:lang w:eastAsia="pl-PL"/>
        </w:rPr>
        <w:t>szczególności</w:t>
      </w:r>
      <w:r>
        <w:rPr>
          <w:rFonts w:ascii="Century Gothic" w:hAnsi="Century Gothic"/>
          <w:sz w:val="18"/>
          <w:szCs w:val="18"/>
          <w:lang w:eastAsia="pl-PL"/>
        </w:rPr>
        <w:t xml:space="preserve"> z opisem przedmiotu zamówienia </w:t>
      </w:r>
      <w:r w:rsidRPr="00296222">
        <w:rPr>
          <w:rFonts w:ascii="Century Gothic" w:hAnsi="Century Gothic"/>
          <w:sz w:val="18"/>
          <w:szCs w:val="18"/>
          <w:lang w:eastAsia="pl-PL"/>
        </w:rPr>
        <w:t>i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  <w:lang w:eastAsia="pl-PL"/>
        </w:rPr>
        <w:t>z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  <w:lang w:eastAsia="pl-PL"/>
        </w:rPr>
        <w:t>postanowieniami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  <w:lang w:eastAsia="pl-PL"/>
        </w:rPr>
        <w:t>umowy, ze zmianami i wyjaśnieniami treści SIWZ oraz że w</w:t>
      </w:r>
      <w:r>
        <w:rPr>
          <w:rFonts w:ascii="Century Gothic" w:hAnsi="Century Gothic"/>
          <w:sz w:val="18"/>
          <w:szCs w:val="18"/>
          <w:lang w:eastAsia="pl-PL"/>
        </w:rPr>
        <w:t xml:space="preserve">ykonamy zamówienie na warunkach </w:t>
      </w:r>
      <w:r w:rsidRPr="00296222">
        <w:rPr>
          <w:rFonts w:ascii="Century Gothic" w:hAnsi="Century Gothic"/>
          <w:sz w:val="18"/>
          <w:szCs w:val="18"/>
          <w:lang w:eastAsia="pl-PL"/>
        </w:rPr>
        <w:t>i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  <w:lang w:eastAsia="pl-PL"/>
        </w:rPr>
        <w:t>zas</w:t>
      </w:r>
      <w:r w:rsidRPr="00296222">
        <w:rPr>
          <w:rFonts w:ascii="Century Gothic" w:hAnsi="Century Gothic"/>
          <w:sz w:val="18"/>
          <w:szCs w:val="18"/>
          <w:lang w:eastAsia="pl-PL"/>
        </w:rPr>
        <w:t>a</w:t>
      </w:r>
      <w:r w:rsidRPr="00296222">
        <w:rPr>
          <w:rFonts w:ascii="Century Gothic" w:hAnsi="Century Gothic"/>
          <w:sz w:val="18"/>
          <w:szCs w:val="18"/>
          <w:lang w:eastAsia="pl-PL"/>
        </w:rPr>
        <w:t>dach określonych tam przez Zamawiającego, dokładając najwyższej staranności.</w:t>
      </w:r>
    </w:p>
    <w:p w:rsidR="009B3152" w:rsidRPr="00982ECC" w:rsidRDefault="009B3152" w:rsidP="009B3152">
      <w:pPr>
        <w:pStyle w:val="Akapitzlist"/>
        <w:numPr>
          <w:ilvl w:val="0"/>
          <w:numId w:val="3"/>
        </w:numPr>
        <w:autoSpaceDE w:val="0"/>
        <w:autoSpaceDN w:val="0"/>
        <w:spacing w:before="120"/>
        <w:ind w:left="567" w:hanging="283"/>
        <w:contextualSpacing w:val="0"/>
        <w:jc w:val="both"/>
        <w:rPr>
          <w:rFonts w:ascii="Century Gothic" w:hAnsi="Century Gothic"/>
          <w:sz w:val="18"/>
          <w:szCs w:val="18"/>
        </w:rPr>
      </w:pPr>
      <w:r w:rsidRPr="00296222">
        <w:rPr>
          <w:rFonts w:ascii="Century Gothic" w:hAnsi="Century Gothic"/>
          <w:sz w:val="18"/>
          <w:szCs w:val="18"/>
        </w:rPr>
        <w:t>Przedmiot zamówienia zrealizujemy w terminie</w:t>
      </w:r>
      <w:r>
        <w:rPr>
          <w:rFonts w:ascii="Century Gothic" w:hAnsi="Century Gothic"/>
          <w:sz w:val="18"/>
          <w:szCs w:val="18"/>
        </w:rPr>
        <w:t>:</w:t>
      </w:r>
      <w:r w:rsidRPr="00296222">
        <w:rPr>
          <w:rFonts w:ascii="Century Gothic" w:hAnsi="Century Gothic"/>
          <w:sz w:val="18"/>
          <w:szCs w:val="18"/>
        </w:rPr>
        <w:t xml:space="preserve"> </w:t>
      </w:r>
      <w:r w:rsidRPr="00982ECC">
        <w:rPr>
          <w:rFonts w:ascii="Century Gothic" w:hAnsi="Century Gothic"/>
          <w:sz w:val="18"/>
          <w:szCs w:val="18"/>
        </w:rPr>
        <w:t>zgodnie z pkt 4 SIWZ.</w:t>
      </w:r>
    </w:p>
    <w:p w:rsidR="009B3152" w:rsidRPr="00296222" w:rsidRDefault="009B3152" w:rsidP="009B3152">
      <w:pPr>
        <w:pStyle w:val="Akapitzlist"/>
        <w:numPr>
          <w:ilvl w:val="0"/>
          <w:numId w:val="3"/>
        </w:numPr>
        <w:autoSpaceDE w:val="0"/>
        <w:autoSpaceDN w:val="0"/>
        <w:spacing w:before="120"/>
        <w:ind w:left="567" w:hanging="283"/>
        <w:contextualSpacing w:val="0"/>
        <w:jc w:val="both"/>
        <w:rPr>
          <w:rFonts w:ascii="Century Gothic" w:hAnsi="Century Gothic"/>
          <w:sz w:val="18"/>
          <w:szCs w:val="18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 xml:space="preserve">Okres gwarancji: zgodnie z SIWZ. </w:t>
      </w:r>
    </w:p>
    <w:p w:rsidR="009B3152" w:rsidRPr="00296222" w:rsidRDefault="009B3152" w:rsidP="009B3152">
      <w:pPr>
        <w:numPr>
          <w:ilvl w:val="0"/>
          <w:numId w:val="3"/>
        </w:numPr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sz w:val="18"/>
          <w:szCs w:val="18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>Warunki płatności: zgodnie z SIWZ.</w:t>
      </w:r>
    </w:p>
    <w:p w:rsidR="009B3152" w:rsidRPr="00296222" w:rsidRDefault="009B3152" w:rsidP="009B3152">
      <w:pPr>
        <w:numPr>
          <w:ilvl w:val="0"/>
          <w:numId w:val="3"/>
        </w:numPr>
        <w:tabs>
          <w:tab w:val="num" w:pos="2007"/>
        </w:tabs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 xml:space="preserve">Wypełniliśmy obowiązki informacyjne przewidziane w art. 13 lub art. 14 </w:t>
      </w:r>
      <w:r w:rsidRPr="00296222">
        <w:rPr>
          <w:rFonts w:ascii="Century Gothic" w:hAnsi="Century Gothic"/>
          <w:i/>
          <w:sz w:val="18"/>
          <w:szCs w:val="18"/>
          <w:lang w:eastAsia="pl-PL"/>
        </w:rPr>
        <w:t>rozporządzenia Parlamentu E</w:t>
      </w:r>
      <w:r w:rsidRPr="00296222">
        <w:rPr>
          <w:rFonts w:ascii="Century Gothic" w:hAnsi="Century Gothic"/>
          <w:i/>
          <w:sz w:val="18"/>
          <w:szCs w:val="18"/>
          <w:lang w:eastAsia="pl-PL"/>
        </w:rPr>
        <w:t>u</w:t>
      </w:r>
      <w:r w:rsidRPr="00296222">
        <w:rPr>
          <w:rFonts w:ascii="Century Gothic" w:hAnsi="Century Gothic"/>
          <w:i/>
          <w:sz w:val="18"/>
          <w:szCs w:val="18"/>
          <w:lang w:eastAsia="pl-PL"/>
        </w:rPr>
        <w:t xml:space="preserve">ropejskiego i Rady (UE) 2016/679 z dnia 27 kwietnia 2016 r. </w:t>
      </w:r>
      <w:r w:rsidRPr="00296222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w sprawie ochrony osób fi</w:t>
      </w:r>
      <w:r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 xml:space="preserve">zycznych </w:t>
      </w:r>
      <w:r w:rsidRPr="00296222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w</w:t>
      </w:r>
      <w:r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związku</w:t>
      </w:r>
      <w:r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z przetwarzaniem danych osobowych i w sprawie swobodnego przepływu takich danych oraz uchyl</w:t>
      </w:r>
      <w:r w:rsidRPr="00296222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e</w:t>
      </w:r>
      <w:r w:rsidRPr="00296222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nia dyrektywy 95/46/WE (ogólne rozporządzenie o ochronie danych) (Dz. Urz. UE L 119 z 2016 r.,)</w:t>
      </w:r>
      <w:r w:rsidRPr="00296222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9B3152" w:rsidRPr="00296222" w:rsidRDefault="009B3152" w:rsidP="009B3152">
      <w:pPr>
        <w:numPr>
          <w:ilvl w:val="0"/>
          <w:numId w:val="3"/>
        </w:numPr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>Otrzymaliśmy konieczne informacje do przygotowania oferty. Akceptujemy wskazany w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  <w:lang w:eastAsia="pl-PL"/>
        </w:rPr>
        <w:t>SIWZ termin związania ofertą, w razie wybrania naszej oferty zobowiązujemy się do podpisania umowy na waru</w:t>
      </w:r>
      <w:r w:rsidRPr="00296222">
        <w:rPr>
          <w:rFonts w:ascii="Century Gothic" w:hAnsi="Century Gothic"/>
          <w:sz w:val="18"/>
          <w:szCs w:val="18"/>
          <w:lang w:eastAsia="pl-PL"/>
        </w:rPr>
        <w:t>n</w:t>
      </w:r>
      <w:r w:rsidRPr="00296222">
        <w:rPr>
          <w:rFonts w:ascii="Century Gothic" w:hAnsi="Century Gothic"/>
          <w:sz w:val="18"/>
          <w:szCs w:val="18"/>
          <w:lang w:eastAsia="pl-PL"/>
        </w:rPr>
        <w:t>kach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  <w:lang w:eastAsia="pl-PL"/>
        </w:rPr>
        <w:t>zawartych w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  <w:lang w:eastAsia="pl-PL"/>
        </w:rPr>
        <w:t>SIWZ w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  <w:lang w:eastAsia="pl-PL"/>
        </w:rPr>
        <w:t>miejscu i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  <w:lang w:eastAsia="pl-PL"/>
        </w:rPr>
        <w:t>terminie wskazanym przez Zamawiającego.</w:t>
      </w:r>
    </w:p>
    <w:p w:rsidR="009B3152" w:rsidRPr="00296222" w:rsidRDefault="009B3152" w:rsidP="009B3152">
      <w:pPr>
        <w:numPr>
          <w:ilvl w:val="0"/>
          <w:numId w:val="3"/>
        </w:numPr>
        <w:autoSpaceDE w:val="0"/>
        <w:autoSpaceDN w:val="0"/>
        <w:spacing w:before="120" w:after="12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>zamówienie wykonamy samodzielnie*</w:t>
      </w:r>
      <w:r w:rsidRPr="00296222">
        <w:rPr>
          <w:rFonts w:ascii="Century Gothic" w:hAnsi="Century Gothic"/>
          <w:b/>
          <w:sz w:val="18"/>
          <w:szCs w:val="18"/>
          <w:lang w:eastAsia="pl-PL"/>
        </w:rPr>
        <w:t>/</w:t>
      </w:r>
      <w:r w:rsidRPr="00296222">
        <w:rPr>
          <w:rFonts w:ascii="Century Gothic" w:hAnsi="Century Gothic"/>
          <w:sz w:val="18"/>
          <w:szCs w:val="18"/>
          <w:lang w:eastAsia="pl-PL"/>
        </w:rPr>
        <w:t xml:space="preserve"> Część zamówienia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i/>
          <w:sz w:val="18"/>
          <w:szCs w:val="18"/>
          <w:lang w:eastAsia="pl-PL"/>
        </w:rPr>
        <w:t>(określić zakres przewidywany do powierz</w:t>
      </w:r>
      <w:r w:rsidRPr="00296222">
        <w:rPr>
          <w:rFonts w:ascii="Century Gothic" w:hAnsi="Century Gothic"/>
          <w:i/>
          <w:sz w:val="18"/>
          <w:szCs w:val="18"/>
          <w:lang w:eastAsia="pl-PL"/>
        </w:rPr>
        <w:t>e</w:t>
      </w:r>
      <w:r w:rsidRPr="00296222">
        <w:rPr>
          <w:rFonts w:ascii="Century Gothic" w:hAnsi="Century Gothic"/>
          <w:i/>
          <w:sz w:val="18"/>
          <w:szCs w:val="18"/>
          <w:lang w:eastAsia="pl-PL"/>
        </w:rPr>
        <w:t>nia podwykonawcom)</w:t>
      </w:r>
      <w:r>
        <w:rPr>
          <w:rFonts w:ascii="Century Gothic" w:hAnsi="Century Gothic"/>
          <w:i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  <w:lang w:eastAsia="pl-PL"/>
        </w:rPr>
        <w:t>…………</w:t>
      </w:r>
      <w:r>
        <w:rPr>
          <w:rFonts w:ascii="Century Gothic" w:hAnsi="Century Gothic"/>
          <w:sz w:val="18"/>
          <w:szCs w:val="18"/>
          <w:lang w:eastAsia="pl-PL"/>
        </w:rPr>
        <w:t>…</w:t>
      </w:r>
      <w:r w:rsidRPr="00296222">
        <w:rPr>
          <w:rFonts w:ascii="Century Gothic" w:hAnsi="Century Gothic"/>
          <w:sz w:val="18"/>
          <w:szCs w:val="18"/>
          <w:lang w:eastAsia="pl-PL"/>
        </w:rPr>
        <w:t>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</w:t>
      </w:r>
      <w:r w:rsidRPr="00296222">
        <w:rPr>
          <w:rFonts w:ascii="Century Gothic" w:hAnsi="Century Gothic"/>
          <w:sz w:val="18"/>
          <w:szCs w:val="18"/>
          <w:lang w:eastAsia="pl-PL"/>
        </w:rPr>
        <w:t>……………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  <w:lang w:eastAsia="pl-PL"/>
        </w:rPr>
        <w:t>zamierzamy powierzyć podwykonawcom*.</w:t>
      </w:r>
    </w:p>
    <w:tbl>
      <w:tblPr>
        <w:tblW w:w="893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953"/>
      </w:tblGrid>
      <w:tr w:rsidR="009B3152" w:rsidRPr="00296222" w:rsidTr="006D32B7">
        <w:tc>
          <w:tcPr>
            <w:tcW w:w="2977" w:type="dxa"/>
            <w:shd w:val="clear" w:color="auto" w:fill="auto"/>
          </w:tcPr>
          <w:p w:rsidR="009B3152" w:rsidRPr="00296222" w:rsidRDefault="009B3152" w:rsidP="006D32B7">
            <w:pPr>
              <w:spacing w:after="0" w:line="240" w:lineRule="auto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296222">
              <w:rPr>
                <w:rFonts w:ascii="Century Gothic" w:hAnsi="Century Gothic" w:cs="Arial"/>
                <w:i/>
                <w:sz w:val="18"/>
                <w:szCs w:val="18"/>
              </w:rPr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9B3152" w:rsidRPr="00296222" w:rsidRDefault="009B3152" w:rsidP="006D32B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96222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9B3152" w:rsidRPr="00296222" w:rsidTr="006D32B7">
        <w:tc>
          <w:tcPr>
            <w:tcW w:w="2977" w:type="dxa"/>
            <w:shd w:val="clear" w:color="auto" w:fill="auto"/>
          </w:tcPr>
          <w:p w:rsidR="009B3152" w:rsidRPr="00296222" w:rsidRDefault="009B3152" w:rsidP="006D32B7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</w:tcPr>
          <w:p w:rsidR="009B3152" w:rsidRDefault="009B3152" w:rsidP="006D32B7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:rsidR="009B3152" w:rsidRPr="00296222" w:rsidRDefault="009B3152" w:rsidP="006D32B7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B3152" w:rsidRPr="00296222" w:rsidTr="006D32B7">
        <w:tc>
          <w:tcPr>
            <w:tcW w:w="2977" w:type="dxa"/>
            <w:shd w:val="clear" w:color="auto" w:fill="auto"/>
          </w:tcPr>
          <w:p w:rsidR="009B3152" w:rsidRPr="00296222" w:rsidRDefault="009B3152" w:rsidP="006D32B7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</w:tcPr>
          <w:p w:rsidR="009B3152" w:rsidRDefault="009B3152" w:rsidP="006D32B7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:rsidR="009B3152" w:rsidRPr="00296222" w:rsidRDefault="009B3152" w:rsidP="006D32B7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9B3152" w:rsidRPr="00296222" w:rsidRDefault="009B3152" w:rsidP="009B3152">
      <w:pPr>
        <w:autoSpaceDE w:val="0"/>
        <w:autoSpaceDN w:val="0"/>
        <w:spacing w:after="0" w:line="240" w:lineRule="auto"/>
        <w:ind w:left="993" w:hanging="284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296222">
        <w:rPr>
          <w:rFonts w:ascii="Century Gothic" w:hAnsi="Century Gothic"/>
          <w:i/>
          <w:sz w:val="18"/>
          <w:szCs w:val="18"/>
          <w:lang w:eastAsia="pl-PL"/>
        </w:rPr>
        <w:lastRenderedPageBreak/>
        <w:t>*niepotrzebne skreślić</w:t>
      </w:r>
    </w:p>
    <w:p w:rsidR="009B3152" w:rsidRPr="00296222" w:rsidRDefault="009B3152" w:rsidP="009B3152">
      <w:pPr>
        <w:numPr>
          <w:ilvl w:val="0"/>
          <w:numId w:val="3"/>
        </w:numPr>
        <w:autoSpaceDE w:val="0"/>
        <w:autoSpaceDN w:val="0"/>
        <w:spacing w:after="12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>Jesteśmy/nie jesteśmy mikroprzedsiębiorstwem bądź małym lub średnim przedsiębiorstwem</w:t>
      </w:r>
      <w:r w:rsidRPr="00296222">
        <w:rPr>
          <w:rStyle w:val="Odwoanieprzypisudolnego"/>
          <w:rFonts w:ascii="Century Gothic" w:hAnsi="Century Gothic"/>
          <w:sz w:val="18"/>
          <w:szCs w:val="18"/>
          <w:lang w:eastAsia="pl-PL"/>
        </w:rPr>
        <w:footnoteReference w:id="1"/>
      </w:r>
      <w:r w:rsidRPr="00296222">
        <w:rPr>
          <w:rFonts w:ascii="Century Gothic" w:hAnsi="Century Gothic"/>
          <w:sz w:val="18"/>
          <w:szCs w:val="18"/>
          <w:lang w:eastAsia="pl-PL"/>
        </w:rPr>
        <w:t>.</w:t>
      </w:r>
    </w:p>
    <w:p w:rsidR="009B3152" w:rsidRPr="00296222" w:rsidRDefault="009B3152" w:rsidP="009B3152">
      <w:pPr>
        <w:numPr>
          <w:ilvl w:val="0"/>
          <w:numId w:val="3"/>
        </w:numPr>
        <w:autoSpaceDE w:val="0"/>
        <w:autoSpaceDN w:val="0"/>
        <w:spacing w:after="12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9B3152" w:rsidRPr="00296222" w:rsidRDefault="009B3152" w:rsidP="009B3152">
      <w:pPr>
        <w:numPr>
          <w:ilvl w:val="0"/>
          <w:numId w:val="3"/>
        </w:numPr>
        <w:autoSpaceDE w:val="0"/>
        <w:autoSpaceDN w:val="0"/>
        <w:spacing w:before="120" w:after="120" w:line="240" w:lineRule="auto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>Informujemy o dostępności wymaganych w SIWZ oświadczeń lub dokumentów potwierdzających ok</w:t>
      </w:r>
      <w:r w:rsidRPr="00296222">
        <w:rPr>
          <w:rFonts w:ascii="Century Gothic" w:hAnsi="Century Gothic"/>
          <w:sz w:val="18"/>
          <w:szCs w:val="18"/>
          <w:lang w:eastAsia="pl-PL"/>
        </w:rPr>
        <w:t>o</w:t>
      </w:r>
      <w:r w:rsidRPr="00296222">
        <w:rPr>
          <w:rFonts w:ascii="Century Gothic" w:hAnsi="Century Gothic"/>
          <w:sz w:val="18"/>
          <w:szCs w:val="18"/>
          <w:lang w:eastAsia="pl-PL"/>
        </w:rPr>
        <w:t xml:space="preserve">liczności, o których mowa w art. 25 ust. 1 pkt 1 i 3 ustawy </w:t>
      </w:r>
      <w:proofErr w:type="spellStart"/>
      <w:r w:rsidRPr="00296222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296222">
        <w:rPr>
          <w:rFonts w:ascii="Century Gothic" w:hAnsi="Century Gothic"/>
          <w:sz w:val="18"/>
          <w:szCs w:val="18"/>
          <w:lang w:eastAsia="pl-PL"/>
        </w:rPr>
        <w:t>:</w:t>
      </w:r>
    </w:p>
    <w:tbl>
      <w:tblPr>
        <w:tblW w:w="893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9B3152" w:rsidRPr="00296222" w:rsidTr="006D32B7">
        <w:tc>
          <w:tcPr>
            <w:tcW w:w="2268" w:type="dxa"/>
            <w:shd w:val="clear" w:color="auto" w:fill="auto"/>
            <w:vAlign w:val="center"/>
          </w:tcPr>
          <w:p w:rsidR="009B3152" w:rsidRPr="00296222" w:rsidRDefault="009B3152" w:rsidP="006D32B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96222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B3152" w:rsidRPr="00296222" w:rsidRDefault="009B3152" w:rsidP="006D32B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96222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296222">
              <w:rPr>
                <w:rFonts w:ascii="Century Gothic" w:hAnsi="Century Gothic" w:cs="Arial"/>
                <w:sz w:val="18"/>
                <w:szCs w:val="18"/>
              </w:rPr>
              <w:t>w formie elektronicznej, wydający urząd lub organ/numer i nazwa post</w:t>
            </w:r>
            <w:r w:rsidRPr="00296222">
              <w:rPr>
                <w:rFonts w:ascii="Century Gothic" w:hAnsi="Century Gothic" w:cs="Arial"/>
                <w:sz w:val="18"/>
                <w:szCs w:val="18"/>
              </w:rPr>
              <w:t>ę</w:t>
            </w:r>
            <w:r w:rsidRPr="00296222">
              <w:rPr>
                <w:rFonts w:ascii="Century Gothic" w:hAnsi="Century Gothic" w:cs="Arial"/>
                <w:sz w:val="18"/>
                <w:szCs w:val="18"/>
              </w:rPr>
              <w:t>powania o udzielenie zamówienia publicznego</w:t>
            </w:r>
          </w:p>
        </w:tc>
      </w:tr>
      <w:tr w:rsidR="009B3152" w:rsidRPr="00296222" w:rsidTr="006D32B7">
        <w:tc>
          <w:tcPr>
            <w:tcW w:w="2268" w:type="dxa"/>
            <w:shd w:val="clear" w:color="auto" w:fill="auto"/>
            <w:vAlign w:val="center"/>
          </w:tcPr>
          <w:p w:rsidR="009B3152" w:rsidRPr="00296222" w:rsidRDefault="009B3152" w:rsidP="006D32B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9B3152" w:rsidRDefault="009B3152" w:rsidP="006D32B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9B3152" w:rsidRPr="00296222" w:rsidRDefault="009B3152" w:rsidP="006D32B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B3152" w:rsidRPr="00296222" w:rsidTr="006D32B7">
        <w:tc>
          <w:tcPr>
            <w:tcW w:w="2268" w:type="dxa"/>
            <w:shd w:val="clear" w:color="auto" w:fill="auto"/>
            <w:vAlign w:val="center"/>
          </w:tcPr>
          <w:p w:rsidR="009B3152" w:rsidRPr="00296222" w:rsidRDefault="009B3152" w:rsidP="006D32B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9B3152" w:rsidRDefault="009B3152" w:rsidP="006D32B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9B3152" w:rsidRPr="00296222" w:rsidRDefault="009B3152" w:rsidP="006D32B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9B3152" w:rsidRPr="00296222" w:rsidRDefault="009B3152" w:rsidP="009B3152">
      <w:pPr>
        <w:numPr>
          <w:ilvl w:val="0"/>
          <w:numId w:val="3"/>
        </w:numPr>
        <w:autoSpaceDE w:val="0"/>
        <w:autoSpaceDN w:val="0"/>
        <w:spacing w:before="120" w:after="120" w:line="240" w:lineRule="auto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 xml:space="preserve">informacje i dokumenty zawarte na stronach od .........................do ......................... zawierają informacje stanowiące tajemnicę przedsiębiorstwa w rozumieniu przepisów o zwalczaniu nieuczciwej konkurencji </w:t>
      </w:r>
      <w:r>
        <w:rPr>
          <w:rFonts w:ascii="Century Gothic" w:hAnsi="Century Gothic"/>
          <w:sz w:val="18"/>
          <w:szCs w:val="18"/>
          <w:lang w:eastAsia="pl-PL"/>
        </w:rPr>
        <w:br/>
      </w:r>
      <w:r w:rsidRPr="00296222">
        <w:rPr>
          <w:rFonts w:ascii="Century Gothic" w:hAnsi="Century Gothic"/>
          <w:sz w:val="18"/>
          <w:szCs w:val="18"/>
          <w:lang w:eastAsia="pl-PL"/>
        </w:rPr>
        <w:t>i nie mogą być ujawniane pozostałym uczestnikom postępowania (wypełnić jeśli dotyczy).</w:t>
      </w:r>
    </w:p>
    <w:p w:rsidR="009B3152" w:rsidRPr="00296222" w:rsidRDefault="009B3152" w:rsidP="009B3152">
      <w:pPr>
        <w:autoSpaceDE w:val="0"/>
        <w:autoSpaceDN w:val="0"/>
        <w:spacing w:after="0" w:line="240" w:lineRule="auto"/>
        <w:ind w:left="567"/>
        <w:jc w:val="both"/>
        <w:rPr>
          <w:rFonts w:ascii="Century Gothic" w:hAnsi="Century Gothic"/>
          <w:sz w:val="16"/>
          <w:szCs w:val="16"/>
          <w:lang w:eastAsia="pl-PL"/>
        </w:rPr>
      </w:pPr>
      <w:r w:rsidRPr="00296222">
        <w:rPr>
          <w:rFonts w:ascii="Century Gothic" w:hAnsi="Century Gothic"/>
          <w:b/>
          <w:sz w:val="16"/>
          <w:szCs w:val="16"/>
          <w:lang w:eastAsia="pl-PL"/>
        </w:rPr>
        <w:t>UWAGA:</w:t>
      </w:r>
      <w:r w:rsidRPr="00296222">
        <w:rPr>
          <w:rFonts w:ascii="Century Gothic" w:hAnsi="Century Gothic"/>
          <w:sz w:val="16"/>
          <w:szCs w:val="16"/>
          <w:lang w:eastAsia="pl-PL"/>
        </w:rPr>
        <w:t xml:space="preserve"> </w:t>
      </w:r>
      <w:r w:rsidRPr="00296222">
        <w:rPr>
          <w:rFonts w:ascii="Century Gothic" w:hAnsi="Century Gothic"/>
          <w:i/>
          <w:sz w:val="16"/>
          <w:szCs w:val="16"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296222">
        <w:rPr>
          <w:rFonts w:ascii="Century Gothic" w:hAnsi="Century Gothic"/>
          <w:sz w:val="16"/>
          <w:szCs w:val="16"/>
          <w:lang w:eastAsia="pl-PL"/>
        </w:rPr>
        <w:t xml:space="preserve"> </w:t>
      </w:r>
    </w:p>
    <w:p w:rsidR="009B3152" w:rsidRPr="00296222" w:rsidRDefault="009B3152" w:rsidP="009B3152">
      <w:pPr>
        <w:autoSpaceDE w:val="0"/>
        <w:autoSpaceDN w:val="0"/>
        <w:spacing w:after="0" w:line="240" w:lineRule="auto"/>
        <w:ind w:left="567"/>
        <w:jc w:val="both"/>
        <w:rPr>
          <w:rFonts w:ascii="Century Gothic" w:hAnsi="Century Gothic"/>
          <w:i/>
          <w:sz w:val="16"/>
          <w:szCs w:val="16"/>
          <w:lang w:eastAsia="pl-PL"/>
        </w:rPr>
      </w:pPr>
      <w:r w:rsidRPr="00296222">
        <w:rPr>
          <w:rFonts w:ascii="Century Gothic" w:hAnsi="Century Gothic"/>
          <w:i/>
          <w:sz w:val="16"/>
          <w:szCs w:val="16"/>
          <w:lang w:eastAsia="pl-PL"/>
        </w:rPr>
        <w:t xml:space="preserve">(Zamawiający wskazuje, iż zgodnie z art. 8 ust. 3 ustawy </w:t>
      </w:r>
      <w:proofErr w:type="spellStart"/>
      <w:r w:rsidRPr="00296222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296222">
        <w:rPr>
          <w:rFonts w:ascii="Century Gothic" w:hAnsi="Century Gothic"/>
          <w:i/>
          <w:sz w:val="16"/>
          <w:szCs w:val="16"/>
          <w:lang w:eastAsia="pl-PL"/>
        </w:rPr>
        <w:t xml:space="preserve"> Wykonawca nie może zastrzec informacji, o których m</w:t>
      </w:r>
      <w:r w:rsidRPr="00296222">
        <w:rPr>
          <w:rFonts w:ascii="Century Gothic" w:hAnsi="Century Gothic"/>
          <w:i/>
          <w:sz w:val="16"/>
          <w:szCs w:val="16"/>
          <w:lang w:eastAsia="pl-PL"/>
        </w:rPr>
        <w:t>o</w:t>
      </w:r>
      <w:r w:rsidRPr="00296222">
        <w:rPr>
          <w:rFonts w:ascii="Century Gothic" w:hAnsi="Century Gothic"/>
          <w:i/>
          <w:sz w:val="16"/>
          <w:szCs w:val="16"/>
          <w:lang w:eastAsia="pl-PL"/>
        </w:rPr>
        <w:t xml:space="preserve">wa w art. 86 ust. 4 ustawy </w:t>
      </w:r>
      <w:proofErr w:type="spellStart"/>
      <w:r w:rsidRPr="00296222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296222">
        <w:rPr>
          <w:rFonts w:ascii="Century Gothic" w:hAnsi="Century Gothic"/>
          <w:i/>
          <w:sz w:val="16"/>
          <w:szCs w:val="16"/>
          <w:lang w:eastAsia="pl-PL"/>
        </w:rPr>
        <w:t>).</w:t>
      </w:r>
    </w:p>
    <w:p w:rsidR="009B3152" w:rsidRPr="00296222" w:rsidRDefault="009B3152" w:rsidP="009B3152">
      <w:pPr>
        <w:numPr>
          <w:ilvl w:val="0"/>
          <w:numId w:val="3"/>
        </w:numPr>
        <w:autoSpaceDE w:val="0"/>
        <w:autoSpaceDN w:val="0"/>
        <w:spacing w:before="120" w:after="120" w:line="240" w:lineRule="auto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8"/>
        <w:gridCol w:w="4867"/>
      </w:tblGrid>
      <w:tr w:rsidR="009B3152" w:rsidRPr="00296222" w:rsidTr="006D32B7">
        <w:trPr>
          <w:trHeight w:val="340"/>
        </w:trPr>
        <w:tc>
          <w:tcPr>
            <w:tcW w:w="3988" w:type="dxa"/>
            <w:vAlign w:val="center"/>
          </w:tcPr>
          <w:p w:rsidR="009B3152" w:rsidRPr="00296222" w:rsidRDefault="009B3152" w:rsidP="006D32B7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867" w:type="dxa"/>
            <w:vAlign w:val="center"/>
          </w:tcPr>
          <w:p w:rsidR="009B3152" w:rsidRDefault="009B3152" w:rsidP="006D32B7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9B3152" w:rsidRPr="00296222" w:rsidRDefault="009B3152" w:rsidP="006D32B7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9B3152" w:rsidRPr="00296222" w:rsidTr="006D32B7">
        <w:trPr>
          <w:trHeight w:val="340"/>
        </w:trPr>
        <w:tc>
          <w:tcPr>
            <w:tcW w:w="3988" w:type="dxa"/>
            <w:vAlign w:val="center"/>
          </w:tcPr>
          <w:p w:rsidR="009B3152" w:rsidRPr="00296222" w:rsidRDefault="009B3152" w:rsidP="006D32B7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867" w:type="dxa"/>
            <w:vAlign w:val="center"/>
          </w:tcPr>
          <w:p w:rsidR="009B3152" w:rsidRDefault="009B3152" w:rsidP="006D32B7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9B3152" w:rsidRPr="00296222" w:rsidRDefault="009B3152" w:rsidP="006D32B7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9B3152" w:rsidRPr="00296222" w:rsidTr="006D32B7">
        <w:trPr>
          <w:trHeight w:val="340"/>
        </w:trPr>
        <w:tc>
          <w:tcPr>
            <w:tcW w:w="3988" w:type="dxa"/>
            <w:vAlign w:val="center"/>
          </w:tcPr>
          <w:p w:rsidR="009B3152" w:rsidRPr="00296222" w:rsidRDefault="009B3152" w:rsidP="006D32B7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867" w:type="dxa"/>
            <w:vAlign w:val="center"/>
          </w:tcPr>
          <w:p w:rsidR="009B3152" w:rsidRPr="00296222" w:rsidRDefault="009B3152" w:rsidP="006D32B7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9B3152" w:rsidRPr="00296222" w:rsidTr="006D32B7">
        <w:trPr>
          <w:trHeight w:val="340"/>
        </w:trPr>
        <w:tc>
          <w:tcPr>
            <w:tcW w:w="3988" w:type="dxa"/>
            <w:vAlign w:val="center"/>
          </w:tcPr>
          <w:p w:rsidR="009B3152" w:rsidRPr="00296222" w:rsidRDefault="009B3152" w:rsidP="006D32B7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867" w:type="dxa"/>
            <w:vAlign w:val="center"/>
          </w:tcPr>
          <w:p w:rsidR="009B3152" w:rsidRPr="00296222" w:rsidRDefault="009B3152" w:rsidP="006D32B7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9B3152" w:rsidRPr="00296222" w:rsidTr="006D32B7">
        <w:trPr>
          <w:trHeight w:val="340"/>
        </w:trPr>
        <w:tc>
          <w:tcPr>
            <w:tcW w:w="3988" w:type="dxa"/>
            <w:vAlign w:val="center"/>
          </w:tcPr>
          <w:p w:rsidR="009B3152" w:rsidRPr="00296222" w:rsidRDefault="009B3152" w:rsidP="006D32B7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867" w:type="dxa"/>
            <w:vAlign w:val="center"/>
          </w:tcPr>
          <w:p w:rsidR="009B3152" w:rsidRPr="00296222" w:rsidRDefault="009B3152" w:rsidP="006D32B7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9B3152" w:rsidRPr="00296222" w:rsidRDefault="009B3152" w:rsidP="009B3152">
      <w:pPr>
        <w:numPr>
          <w:ilvl w:val="0"/>
          <w:numId w:val="3"/>
        </w:numPr>
        <w:autoSpaceDE w:val="0"/>
        <w:autoSpaceDN w:val="0"/>
        <w:spacing w:before="120" w:after="120" w:line="240" w:lineRule="auto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 xml:space="preserve">Na ....... </w:t>
      </w:r>
      <w:r w:rsidRPr="00296222">
        <w:rPr>
          <w:rFonts w:ascii="Century Gothic" w:hAnsi="Century Gothic"/>
          <w:sz w:val="18"/>
          <w:szCs w:val="18"/>
          <w:lang w:eastAsia="pl-PL"/>
        </w:rPr>
        <w:t>kolejno ponumerowanych stronach składamy całość oferty. Załącznikami do niniejszej oferty, stanowiącymi jej integralną cześć są:</w:t>
      </w:r>
    </w:p>
    <w:p w:rsidR="009B3152" w:rsidRPr="00296222" w:rsidRDefault="009B3152" w:rsidP="009B3152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 w:line="240" w:lineRule="auto"/>
        <w:ind w:left="851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9B3152" w:rsidRPr="00296222" w:rsidRDefault="009B3152" w:rsidP="009B3152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 w:line="240" w:lineRule="auto"/>
        <w:ind w:left="851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9B3152" w:rsidRDefault="009B3152" w:rsidP="009B3152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 w:line="240" w:lineRule="auto"/>
        <w:ind w:left="851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9B3152" w:rsidRDefault="009B3152" w:rsidP="009B3152">
      <w:pPr>
        <w:autoSpaceDE w:val="0"/>
        <w:autoSpaceDN w:val="0"/>
        <w:spacing w:before="120" w:after="120" w:line="240" w:lineRule="auto"/>
        <w:ind w:left="993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9B3152" w:rsidRPr="00296222" w:rsidRDefault="009B3152" w:rsidP="009B3152">
      <w:pPr>
        <w:autoSpaceDE w:val="0"/>
        <w:autoSpaceDN w:val="0"/>
        <w:spacing w:before="120" w:after="120" w:line="240" w:lineRule="auto"/>
        <w:ind w:left="993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9B3152" w:rsidRDefault="009B3152" w:rsidP="009B3152">
      <w:pPr>
        <w:autoSpaceDE w:val="0"/>
        <w:autoSpaceDN w:val="0"/>
        <w:spacing w:before="120" w:after="120" w:line="240" w:lineRule="auto"/>
        <w:ind w:left="709"/>
        <w:rPr>
          <w:rFonts w:ascii="Century Gothic" w:hAnsi="Century Gothic"/>
          <w:i/>
          <w:sz w:val="18"/>
          <w:szCs w:val="18"/>
          <w:lang w:eastAsia="pl-PL"/>
        </w:rPr>
      </w:pPr>
      <w:r w:rsidRPr="00296222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9B3152" w:rsidRDefault="009B3152" w:rsidP="009B3152">
      <w:pPr>
        <w:autoSpaceDE w:val="0"/>
        <w:autoSpaceDN w:val="0"/>
        <w:spacing w:before="120" w:after="120" w:line="240" w:lineRule="auto"/>
        <w:ind w:left="709"/>
        <w:rPr>
          <w:rFonts w:ascii="Century Gothic" w:hAnsi="Century Gothic"/>
          <w:i/>
          <w:sz w:val="18"/>
          <w:szCs w:val="18"/>
          <w:lang w:eastAsia="pl-PL"/>
        </w:rPr>
      </w:pPr>
    </w:p>
    <w:p w:rsidR="009B3152" w:rsidRPr="00296222" w:rsidRDefault="009B3152" w:rsidP="009B3152">
      <w:pPr>
        <w:autoSpaceDE w:val="0"/>
        <w:autoSpaceDN w:val="0"/>
        <w:spacing w:before="120" w:after="120" w:line="240" w:lineRule="auto"/>
        <w:ind w:left="709"/>
        <w:rPr>
          <w:rFonts w:ascii="Century Gothic" w:hAnsi="Century Gothic"/>
          <w:i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="779" w:tblpY="72"/>
        <w:tblW w:w="8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495"/>
        <w:gridCol w:w="1800"/>
      </w:tblGrid>
      <w:tr w:rsidR="009B3152" w:rsidRPr="00296222" w:rsidTr="006D32B7">
        <w:trPr>
          <w:cantSplit/>
          <w:trHeight w:val="703"/>
        </w:trPr>
        <w:tc>
          <w:tcPr>
            <w:tcW w:w="567" w:type="dxa"/>
          </w:tcPr>
          <w:p w:rsidR="009B3152" w:rsidRPr="00296222" w:rsidRDefault="009B3152" w:rsidP="006D32B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969" w:type="dxa"/>
          </w:tcPr>
          <w:p w:rsidR="009B3152" w:rsidRPr="00296222" w:rsidRDefault="009B3152" w:rsidP="006D32B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lub posiadającej (</w:t>
            </w:r>
            <w:proofErr w:type="spellStart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495" w:type="dxa"/>
          </w:tcPr>
          <w:p w:rsidR="009B3152" w:rsidRPr="00296222" w:rsidRDefault="009B3152" w:rsidP="006D32B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uprawnionej(</w:t>
            </w:r>
            <w:proofErr w:type="spellStart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</w:tcPr>
          <w:p w:rsidR="009B3152" w:rsidRPr="00296222" w:rsidRDefault="009B3152" w:rsidP="006D32B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9B3152" w:rsidRPr="00296222" w:rsidTr="006D32B7">
        <w:trPr>
          <w:cantSplit/>
          <w:trHeight w:val="674"/>
        </w:trPr>
        <w:tc>
          <w:tcPr>
            <w:tcW w:w="567" w:type="dxa"/>
          </w:tcPr>
          <w:p w:rsidR="009B3152" w:rsidRPr="00296222" w:rsidRDefault="009B3152" w:rsidP="006D32B7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</w:tcPr>
          <w:p w:rsidR="009B3152" w:rsidRPr="00296222" w:rsidRDefault="009B3152" w:rsidP="006D32B7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95" w:type="dxa"/>
          </w:tcPr>
          <w:p w:rsidR="009B3152" w:rsidRPr="00296222" w:rsidRDefault="009B3152" w:rsidP="006D32B7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9B3152" w:rsidRPr="00296222" w:rsidRDefault="009B3152" w:rsidP="006D32B7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9B3152" w:rsidRPr="00296222" w:rsidRDefault="009B3152" w:rsidP="009B3152">
      <w:pPr>
        <w:spacing w:after="0" w:line="240" w:lineRule="auto"/>
        <w:rPr>
          <w:rFonts w:ascii="Century Gothic" w:hAnsi="Century Gothic"/>
          <w:b/>
          <w:color w:val="000000"/>
          <w:spacing w:val="-2"/>
          <w:sz w:val="18"/>
          <w:szCs w:val="18"/>
        </w:rPr>
      </w:pPr>
    </w:p>
    <w:p w:rsidR="009B3152" w:rsidRPr="00296222" w:rsidRDefault="009B3152" w:rsidP="009B3152">
      <w:pPr>
        <w:spacing w:after="0" w:line="240" w:lineRule="auto"/>
        <w:rPr>
          <w:rFonts w:ascii="Century Gothic" w:hAnsi="Century Gothic"/>
          <w:b/>
          <w:color w:val="000000"/>
          <w:spacing w:val="-2"/>
          <w:sz w:val="18"/>
          <w:szCs w:val="18"/>
        </w:rPr>
      </w:pPr>
    </w:p>
    <w:p w:rsidR="009B3152" w:rsidRPr="00296222" w:rsidRDefault="009B3152" w:rsidP="009B3152">
      <w:pPr>
        <w:spacing w:after="0" w:line="240" w:lineRule="auto"/>
        <w:rPr>
          <w:rFonts w:ascii="Century Gothic" w:eastAsia="Calibri" w:hAnsi="Century Gothic"/>
          <w:b/>
          <w:bCs/>
          <w:sz w:val="18"/>
          <w:szCs w:val="18"/>
          <w:lang w:eastAsia="pl-PL"/>
        </w:rPr>
      </w:pPr>
      <w:r w:rsidRPr="00296222">
        <w:rPr>
          <w:rFonts w:ascii="Century Gothic" w:eastAsia="Calibri" w:hAnsi="Century Gothic"/>
          <w:b/>
          <w:bCs/>
          <w:sz w:val="18"/>
          <w:szCs w:val="18"/>
          <w:lang w:eastAsia="pl-PL"/>
        </w:rPr>
        <w:br w:type="page"/>
      </w:r>
    </w:p>
    <w:p w:rsidR="009B3152" w:rsidRPr="00296222" w:rsidRDefault="009B3152" w:rsidP="009B3152">
      <w:pPr>
        <w:spacing w:after="0" w:line="240" w:lineRule="auto"/>
        <w:rPr>
          <w:rFonts w:ascii="Century Gothic" w:eastAsia="Calibri" w:hAnsi="Century Gothic"/>
          <w:b/>
          <w:bCs/>
          <w:sz w:val="18"/>
          <w:szCs w:val="18"/>
          <w:lang w:eastAsia="pl-PL"/>
        </w:rPr>
        <w:sectPr w:rsidR="009B3152" w:rsidRPr="00296222" w:rsidSect="009D465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133" w:bottom="851" w:left="1134" w:header="284" w:footer="0" w:gutter="0"/>
          <w:cols w:space="708"/>
          <w:docGrid w:linePitch="600" w:charSpace="36864"/>
        </w:sectPr>
      </w:pPr>
    </w:p>
    <w:p w:rsidR="009B3152" w:rsidRPr="00070F34" w:rsidRDefault="009B3152" w:rsidP="009B3152">
      <w:pPr>
        <w:ind w:right="142"/>
        <w:jc w:val="right"/>
        <w:rPr>
          <w:rFonts w:ascii="Century Gothic" w:hAnsi="Century Gothic"/>
          <w:b/>
          <w:sz w:val="20"/>
          <w:szCs w:val="20"/>
        </w:rPr>
      </w:pPr>
      <w:r w:rsidRPr="00070F34">
        <w:rPr>
          <w:rFonts w:ascii="Century Gothic" w:hAnsi="Century Gothic"/>
          <w:b/>
          <w:sz w:val="20"/>
          <w:szCs w:val="20"/>
        </w:rPr>
        <w:lastRenderedPageBreak/>
        <w:t xml:space="preserve">Załącznik nr 3.1 do SIWZ </w:t>
      </w:r>
    </w:p>
    <w:p w:rsidR="009B3152" w:rsidRPr="00070F34" w:rsidRDefault="009B3152" w:rsidP="009B3152">
      <w:pPr>
        <w:autoSpaceDE w:val="0"/>
        <w:autoSpaceDN w:val="0"/>
        <w:spacing w:after="0" w:line="240" w:lineRule="auto"/>
        <w:jc w:val="center"/>
        <w:rPr>
          <w:rFonts w:ascii="Century Gothic" w:eastAsia="Calibri" w:hAnsi="Century Gothic"/>
          <w:b/>
          <w:bCs/>
          <w:sz w:val="20"/>
          <w:szCs w:val="20"/>
          <w:lang w:eastAsia="pl-PL"/>
        </w:rPr>
      </w:pPr>
      <w:r w:rsidRPr="00070F34">
        <w:rPr>
          <w:rFonts w:ascii="Century Gothic" w:eastAsia="Calibri" w:hAnsi="Century Gothic"/>
          <w:b/>
          <w:bCs/>
          <w:sz w:val="20"/>
          <w:szCs w:val="20"/>
          <w:lang w:eastAsia="pl-PL"/>
        </w:rPr>
        <w:t>FORMULARZ CENOWY</w:t>
      </w:r>
    </w:p>
    <w:p w:rsidR="009B3152" w:rsidRPr="00933D68" w:rsidRDefault="009B3152" w:rsidP="009B3152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20"/>
          <w:szCs w:val="20"/>
        </w:rPr>
      </w:pPr>
      <w:r w:rsidRPr="00933D68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9B3152" w:rsidRPr="00933D68" w:rsidRDefault="009B3152" w:rsidP="009B3152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9B3152" w:rsidRPr="00933D68" w:rsidRDefault="009B3152" w:rsidP="009B3152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933D68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3152" w:rsidRPr="00933D68" w:rsidRDefault="009B3152" w:rsidP="009B3152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933D68">
        <w:rPr>
          <w:rFonts w:ascii="Century Gothic" w:hAnsi="Century Gothic"/>
          <w:i/>
          <w:sz w:val="20"/>
          <w:szCs w:val="20"/>
          <w:lang w:eastAsia="pl-PL"/>
        </w:rPr>
        <w:t>(nazwa /firma/ i adres Wykonawcy/ Wykonawców wspólnie ubiegających się o udzielenie zamówienia)</w:t>
      </w:r>
    </w:p>
    <w:p w:rsidR="009B3152" w:rsidRPr="00933D68" w:rsidRDefault="009B3152" w:rsidP="009B3152">
      <w:pPr>
        <w:spacing w:before="120" w:after="120" w:line="240" w:lineRule="auto"/>
        <w:rPr>
          <w:rFonts w:ascii="Century Gothic" w:hAnsi="Century Gothic"/>
          <w:sz w:val="20"/>
          <w:szCs w:val="20"/>
          <w:u w:val="single"/>
        </w:rPr>
      </w:pPr>
    </w:p>
    <w:p w:rsidR="009B3152" w:rsidRPr="00933D68" w:rsidRDefault="009B3152" w:rsidP="009B3152">
      <w:pPr>
        <w:spacing w:before="120" w:after="120" w:line="240" w:lineRule="auto"/>
        <w:rPr>
          <w:rFonts w:ascii="Century Gothic" w:hAnsi="Century Gothic"/>
          <w:sz w:val="20"/>
          <w:szCs w:val="20"/>
          <w:u w:val="single"/>
        </w:rPr>
      </w:pPr>
      <w:r w:rsidRPr="00933D68">
        <w:rPr>
          <w:rFonts w:ascii="Century Gothic" w:hAnsi="Century Gothic"/>
          <w:sz w:val="20"/>
          <w:szCs w:val="20"/>
          <w:u w:val="single"/>
        </w:rPr>
        <w:t>Oferujemy realizację zamówienia zgodnie z podanymi niżej cenami:</w:t>
      </w:r>
    </w:p>
    <w:tbl>
      <w:tblPr>
        <w:tblW w:w="9032" w:type="dxa"/>
        <w:jc w:val="center"/>
        <w:tblInd w:w="-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9"/>
        <w:gridCol w:w="3325"/>
        <w:gridCol w:w="804"/>
        <w:gridCol w:w="1269"/>
        <w:gridCol w:w="1284"/>
        <w:gridCol w:w="1681"/>
      </w:tblGrid>
      <w:tr w:rsidR="009B3152" w:rsidRPr="00933D68" w:rsidTr="006D32B7">
        <w:trPr>
          <w:trHeight w:val="103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3D68">
              <w:rPr>
                <w:rFonts w:ascii="Century Gothic" w:hAnsi="Century Gothic"/>
                <w:b/>
                <w:sz w:val="20"/>
                <w:szCs w:val="20"/>
              </w:rPr>
              <w:t>Lp.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3D68">
              <w:rPr>
                <w:rFonts w:ascii="Century Gothic" w:hAnsi="Century Gothic"/>
                <w:b/>
                <w:sz w:val="20"/>
                <w:szCs w:val="20"/>
              </w:rPr>
              <w:t>Przedmiot zamówienia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3D68">
              <w:rPr>
                <w:rFonts w:ascii="Century Gothic" w:hAnsi="Century Gothic"/>
                <w:b/>
                <w:sz w:val="20"/>
                <w:szCs w:val="20"/>
              </w:rPr>
              <w:t>Liczba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3D68">
              <w:rPr>
                <w:rFonts w:ascii="Century Gothic" w:hAnsi="Century Gothic"/>
                <w:b/>
                <w:sz w:val="20"/>
                <w:szCs w:val="20"/>
              </w:rPr>
              <w:t>Wartość netto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3D68">
              <w:rPr>
                <w:rFonts w:ascii="Century Gothic" w:hAnsi="Century Gothic"/>
                <w:b/>
                <w:sz w:val="20"/>
                <w:szCs w:val="20"/>
              </w:rPr>
              <w:t>Kwota P</w:t>
            </w:r>
            <w:r w:rsidRPr="00933D68">
              <w:rPr>
                <w:rFonts w:ascii="Century Gothic" w:hAnsi="Century Gothic"/>
                <w:b/>
                <w:sz w:val="20"/>
                <w:szCs w:val="20"/>
              </w:rPr>
              <w:t>o</w:t>
            </w:r>
            <w:r w:rsidRPr="00933D68">
              <w:rPr>
                <w:rFonts w:ascii="Century Gothic" w:hAnsi="Century Gothic"/>
                <w:b/>
                <w:sz w:val="20"/>
                <w:szCs w:val="20"/>
              </w:rPr>
              <w:t>datku VAT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3D68">
              <w:rPr>
                <w:rFonts w:ascii="Century Gothic" w:hAnsi="Century Gothic"/>
                <w:b/>
                <w:sz w:val="20"/>
                <w:szCs w:val="20"/>
              </w:rPr>
              <w:t>Wartość brutto</w:t>
            </w:r>
          </w:p>
        </w:tc>
      </w:tr>
      <w:tr w:rsidR="009B3152" w:rsidRPr="00933D68" w:rsidTr="006D32B7">
        <w:trPr>
          <w:trHeight w:val="103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3D68"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3D68"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</w:t>
            </w:r>
            <w:r w:rsidRPr="00933D68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</w:t>
            </w:r>
            <w:r w:rsidRPr="00933D68">
              <w:rPr>
                <w:rFonts w:ascii="Century Gothic" w:hAnsi="Century Gothic"/>
                <w:b/>
                <w:sz w:val="20"/>
                <w:szCs w:val="20"/>
              </w:rPr>
              <w:t xml:space="preserve"> (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4</w:t>
            </w:r>
            <w:r w:rsidRPr="00933D68">
              <w:rPr>
                <w:rFonts w:ascii="Century Gothic" w:hAnsi="Century Gothic"/>
                <w:b/>
                <w:sz w:val="20"/>
                <w:szCs w:val="20"/>
              </w:rPr>
              <w:t>+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  <w:r w:rsidRPr="00933D68">
              <w:rPr>
                <w:rFonts w:ascii="Century Gothic" w:hAnsi="Century Gothic"/>
                <w:b/>
                <w:sz w:val="20"/>
                <w:szCs w:val="20"/>
              </w:rPr>
              <w:t>)</w:t>
            </w:r>
          </w:p>
        </w:tc>
      </w:tr>
      <w:tr w:rsidR="009B3152" w:rsidRPr="00933D68" w:rsidTr="006D32B7">
        <w:trPr>
          <w:trHeight w:val="488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3D68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52" w:rsidRPr="00CD3CE7" w:rsidRDefault="009B3152" w:rsidP="006D32B7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  <w:lang w:val="en-US"/>
              </w:rPr>
              <w:t>Basic Support Coverage VMware Site recovery Manager 6 Enterprise (25 VM Pack)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– w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val="en-US"/>
              </w:rPr>
              <w:t>okresie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od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daty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zawarcia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umowy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do 31.12.2020 r.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9B3152" w:rsidRPr="00933D68" w:rsidTr="006D32B7">
        <w:trPr>
          <w:trHeight w:val="70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3D68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52" w:rsidRPr="00933D68" w:rsidRDefault="009B3152" w:rsidP="006D32B7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  <w:lang w:val="en-US"/>
              </w:rPr>
              <w:t>Basic Support Coverage Academic VMware Workstation Pro 12 for Linux and Windows, ESD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- w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val="en-US"/>
              </w:rPr>
              <w:t>okresie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od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daty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zawarcia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umowy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do 31.12.2020 r.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9B3152" w:rsidRPr="00933D68" w:rsidTr="006D32B7">
        <w:trPr>
          <w:trHeight w:val="70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3D68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52" w:rsidRPr="00933D68" w:rsidRDefault="009B3152" w:rsidP="006D32B7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  <w:lang w:val="en-US"/>
              </w:rPr>
              <w:t>Basic Support Coverage Academic VMware vSphere 6 Standard for 1 processor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- w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val="en-US"/>
              </w:rPr>
              <w:t>okresie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od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daty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zawa</w:t>
            </w:r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r</w:t>
            </w:r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cia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umowy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do 31.12.2020 r.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9B3152" w:rsidRPr="00933D68" w:rsidTr="006D32B7">
        <w:trPr>
          <w:trHeight w:val="70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3D68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52" w:rsidRPr="00933D68" w:rsidRDefault="009B3152" w:rsidP="006D32B7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  <w:lang w:val="en-US"/>
              </w:rPr>
              <w:t>Basic Support Coverage Academic VMware vSphere 6 Standard for 1 processor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- w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val="en-US"/>
              </w:rPr>
              <w:t>okresie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od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daty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zawa</w:t>
            </w:r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r</w:t>
            </w:r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cia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umowy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do 31.12.2020 r.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9B3152" w:rsidRPr="00933D68" w:rsidTr="006D32B7">
        <w:trPr>
          <w:trHeight w:val="70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3D68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52" w:rsidRPr="00933D68" w:rsidRDefault="009B3152" w:rsidP="006D32B7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  <w:lang w:val="en-US"/>
              </w:rPr>
              <w:t>Basic Support Coverage Academic VMware vSphere 6 Standard for 1 processor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- w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val="en-US"/>
              </w:rPr>
              <w:t>okresie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od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daty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zawa</w:t>
            </w:r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r</w:t>
            </w:r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cia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umowy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do 31.12.2020 r.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9B3152" w:rsidRPr="00933D68" w:rsidTr="006D32B7">
        <w:trPr>
          <w:trHeight w:val="70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3D68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52" w:rsidRPr="00933D68" w:rsidRDefault="009B3152" w:rsidP="006D32B7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  <w:lang w:val="en-US"/>
              </w:rPr>
              <w:t>Basic Support Coverage Academic VMware vSphere 6 Standard for 1 processor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- w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val="en-US"/>
              </w:rPr>
              <w:t>okresie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od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daty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zawa</w:t>
            </w:r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r</w:t>
            </w:r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cia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umowy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do 31.12.2020 r.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9B3152" w:rsidRPr="00933D68" w:rsidTr="006D32B7">
        <w:trPr>
          <w:trHeight w:val="70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3D68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52" w:rsidRPr="00933D68" w:rsidRDefault="009B3152" w:rsidP="006D32B7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  <w:lang w:val="en-US"/>
              </w:rPr>
              <w:t>Basic Support Coverage Academic VMware vSphere 6 Standard for 1 processor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- w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val="en-US"/>
              </w:rPr>
              <w:t>okresie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od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daty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zawa</w:t>
            </w:r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r</w:t>
            </w:r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cia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umowy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do 31.12.2020 r.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9B3152" w:rsidRPr="00933D68" w:rsidTr="006D32B7">
        <w:trPr>
          <w:trHeight w:val="70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3D68"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52" w:rsidRPr="00933D68" w:rsidRDefault="009B3152" w:rsidP="006D32B7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  <w:lang w:val="en-US"/>
              </w:rPr>
              <w:t>Basic Support Coverage VMware vSphere 6 Enterprise for 1 processor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- w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val="en-US"/>
              </w:rPr>
              <w:t>okresie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od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daty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zawarcia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umowy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do 31.12.2020 r.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9B3152" w:rsidRPr="00933D68" w:rsidTr="006D32B7">
        <w:trPr>
          <w:trHeight w:val="70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3D68">
              <w:rPr>
                <w:rFonts w:ascii="Century Gothic" w:hAnsi="Century Gothic"/>
                <w:sz w:val="20"/>
                <w:szCs w:val="20"/>
              </w:rPr>
              <w:t>9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52" w:rsidRPr="00933D68" w:rsidRDefault="009B3152" w:rsidP="006D32B7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  <w:lang w:val="en-US"/>
              </w:rPr>
              <w:t>Basic Support Coverage VMware vSphere 6 Enterprise for 1 processor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- w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val="en-US"/>
              </w:rPr>
              <w:t>okresie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od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daty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zawarcia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umowy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do 31.12.2020 r.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9B3152" w:rsidRPr="00933D68" w:rsidTr="006D32B7">
        <w:trPr>
          <w:trHeight w:val="70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3D68">
              <w:rPr>
                <w:rFonts w:ascii="Century Gothic" w:hAnsi="Century Gothic"/>
                <w:sz w:val="20"/>
                <w:szCs w:val="20"/>
              </w:rPr>
              <w:lastRenderedPageBreak/>
              <w:t>10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52" w:rsidRPr="00933D68" w:rsidRDefault="009B3152" w:rsidP="006D32B7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  <w:lang w:val="en-US"/>
              </w:rPr>
              <w:t xml:space="preserve">Basic Support Coverage Academic VMware </w:t>
            </w:r>
            <w:proofErr w:type="spellStart"/>
            <w:r w:rsidRPr="00933D68">
              <w:rPr>
                <w:rFonts w:ascii="Century Gothic" w:hAnsi="Century Gothic"/>
                <w:sz w:val="18"/>
                <w:szCs w:val="18"/>
                <w:lang w:val="en-US"/>
              </w:rPr>
              <w:t>vCenter</w:t>
            </w:r>
            <w:proofErr w:type="spellEnd"/>
            <w:r w:rsidRPr="00933D68">
              <w:rPr>
                <w:rFonts w:ascii="Century Gothic" w:hAnsi="Century Gothic"/>
                <w:sz w:val="18"/>
                <w:szCs w:val="18"/>
                <w:lang w:val="en-US"/>
              </w:rPr>
              <w:t xml:space="preserve"> Server 6 Standard for vSphere 6 (Per Instance)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- w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val="en-US"/>
              </w:rPr>
              <w:t>okresie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od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daty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zawarcia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umowy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do 31.12.2020 r.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9B3152" w:rsidRPr="00933D68" w:rsidTr="006D32B7">
        <w:trPr>
          <w:trHeight w:val="70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3D68">
              <w:rPr>
                <w:rFonts w:ascii="Century Gothic" w:hAnsi="Century Gothic"/>
                <w:sz w:val="20"/>
                <w:szCs w:val="20"/>
              </w:rPr>
              <w:t>11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52" w:rsidRPr="00933D68" w:rsidRDefault="009B3152" w:rsidP="006D32B7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  <w:lang w:val="en-US"/>
              </w:rPr>
              <w:t>Basic Support Coverage Academic VMware vSphere 6 Standard for 1 processor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- w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val="en-US"/>
              </w:rPr>
              <w:t>okresie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od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daty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zawa</w:t>
            </w:r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r</w:t>
            </w:r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cia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umowy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do 31.12.2020 r.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9B3152" w:rsidRPr="00933D68" w:rsidTr="006D32B7">
        <w:trPr>
          <w:trHeight w:val="70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3D68">
              <w:rPr>
                <w:rFonts w:ascii="Century Gothic" w:hAnsi="Century Gothic"/>
                <w:sz w:val="20"/>
                <w:szCs w:val="20"/>
              </w:rPr>
              <w:t>12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52" w:rsidRPr="00933D68" w:rsidRDefault="009B3152" w:rsidP="006D32B7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  <w:lang w:val="en-US"/>
              </w:rPr>
              <w:t>Basic Support Coverage Academic VMware vSphere 6 Standard for 1 processor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- w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val="en-US"/>
              </w:rPr>
              <w:t>okresie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od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daty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zawa</w:t>
            </w:r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r</w:t>
            </w:r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cia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umowy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do 31.12.2020 r.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9B3152" w:rsidRPr="00933D68" w:rsidTr="006D32B7">
        <w:trPr>
          <w:trHeight w:val="70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3D68">
              <w:rPr>
                <w:rFonts w:ascii="Century Gothic" w:hAnsi="Century Gothic"/>
                <w:sz w:val="20"/>
                <w:szCs w:val="20"/>
              </w:rPr>
              <w:t>13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52" w:rsidRPr="00933D68" w:rsidRDefault="009B3152" w:rsidP="006D32B7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  <w:lang w:val="en-US"/>
              </w:rPr>
              <w:t>Basic Support Coverage Academic VMware vSphere 6 Standard for 1 processor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- w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val="en-US"/>
              </w:rPr>
              <w:t>okresie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od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daty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zawa</w:t>
            </w:r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r</w:t>
            </w:r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cia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umowy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do 31.12.2020 r.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9B3152" w:rsidRPr="00933D68" w:rsidTr="006D32B7">
        <w:trPr>
          <w:trHeight w:val="70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3D68">
              <w:rPr>
                <w:rFonts w:ascii="Century Gothic" w:hAnsi="Century Gothic"/>
                <w:sz w:val="20"/>
                <w:szCs w:val="20"/>
              </w:rPr>
              <w:t>14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52" w:rsidRPr="00933D68" w:rsidRDefault="009B3152" w:rsidP="006D32B7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  <w:lang w:val="en-US"/>
              </w:rPr>
              <w:t>Basic Support Coverage Academic VMware vSphere 6 Standard for 1 processor</w:t>
            </w:r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- w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val="en-US"/>
              </w:rPr>
              <w:t>okresie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od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daty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zawa</w:t>
            </w:r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r</w:t>
            </w:r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cia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>umowy</w:t>
            </w:r>
            <w:proofErr w:type="spellEnd"/>
            <w:r w:rsidRPr="00CD3CE7">
              <w:rPr>
                <w:rFonts w:ascii="Century Gothic" w:hAnsi="Century Gothic"/>
                <w:bCs/>
                <w:sz w:val="18"/>
                <w:szCs w:val="18"/>
                <w:lang w:val="en-US"/>
              </w:rPr>
              <w:t xml:space="preserve"> do 31.12.2020 r.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lang w:val="en-US"/>
              </w:rPr>
            </w:pPr>
            <w:r w:rsidRPr="00933D68"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9B3152" w:rsidRPr="00933D68" w:rsidTr="006D32B7">
        <w:trPr>
          <w:trHeight w:val="70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3D68">
              <w:rPr>
                <w:rFonts w:ascii="Century Gothic" w:hAnsi="Century Gothic"/>
                <w:sz w:val="20"/>
                <w:szCs w:val="20"/>
              </w:rPr>
              <w:t>15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52" w:rsidRPr="005D6D1E" w:rsidRDefault="009B3152" w:rsidP="006D32B7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5D6D1E">
              <w:rPr>
                <w:rStyle w:val="ng-scope"/>
                <w:rFonts w:ascii="Century Gothic" w:hAnsi="Century Gothic"/>
                <w:sz w:val="18"/>
                <w:szCs w:val="18"/>
              </w:rPr>
              <w:t>Vsphere</w:t>
            </w:r>
            <w:proofErr w:type="spellEnd"/>
            <w:r w:rsidRPr="005D6D1E">
              <w:rPr>
                <w:rStyle w:val="ng-scope"/>
                <w:rFonts w:ascii="Century Gothic" w:hAnsi="Century Gothic"/>
                <w:sz w:val="18"/>
                <w:szCs w:val="18"/>
              </w:rPr>
              <w:t xml:space="preserve"> 6 Standard – w okresie </w:t>
            </w:r>
            <w:r w:rsidRPr="005D6D1E">
              <w:rPr>
                <w:rFonts w:ascii="Century Gothic" w:hAnsi="Century Gothic"/>
                <w:bCs/>
                <w:sz w:val="18"/>
                <w:szCs w:val="18"/>
              </w:rPr>
              <w:t>od dnia 12.03.2020 do dnia 31.12.2020 r.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933D68">
              <w:rPr>
                <w:rFonts w:ascii="Century Gothic" w:hAnsi="Century Gothic"/>
                <w:sz w:val="18"/>
                <w:szCs w:val="18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B3152" w:rsidRPr="00933D68" w:rsidTr="006D32B7">
        <w:trPr>
          <w:trHeight w:val="701"/>
          <w:jc w:val="center"/>
        </w:trPr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RAZEM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52" w:rsidRPr="00933D68" w:rsidRDefault="009B3152" w:rsidP="006D32B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9B3152" w:rsidRPr="005D6D1E" w:rsidRDefault="009B3152" w:rsidP="009B3152">
      <w:pPr>
        <w:ind w:firstLine="708"/>
        <w:rPr>
          <w:rFonts w:ascii="Century Gothic" w:hAnsi="Century Gothic"/>
          <w:sz w:val="18"/>
          <w:szCs w:val="18"/>
        </w:rPr>
      </w:pPr>
      <w:r w:rsidRPr="005D6D1E">
        <w:rPr>
          <w:rFonts w:ascii="Century Gothic" w:hAnsi="Century Gothic"/>
          <w:sz w:val="18"/>
          <w:szCs w:val="18"/>
        </w:rPr>
        <w:t>*Cenę Razem netto i brutto należy przenieść do Formularza „Oferta”</w:t>
      </w:r>
    </w:p>
    <w:tbl>
      <w:tblPr>
        <w:tblpPr w:leftFromText="141" w:rightFromText="141" w:vertAnchor="text" w:horzAnchor="margin" w:tblpXSpec="right" w:tblpY="160"/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536"/>
        <w:gridCol w:w="2282"/>
        <w:gridCol w:w="1800"/>
      </w:tblGrid>
      <w:tr w:rsidR="009B3152" w:rsidRPr="00933D68" w:rsidTr="006D32B7">
        <w:trPr>
          <w:cantSplit/>
          <w:trHeight w:val="552"/>
        </w:trPr>
        <w:tc>
          <w:tcPr>
            <w:tcW w:w="496" w:type="dxa"/>
            <w:vAlign w:val="center"/>
          </w:tcPr>
          <w:p w:rsidR="009B3152" w:rsidRPr="00933D68" w:rsidRDefault="009B3152" w:rsidP="006D32B7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933D6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536" w:type="dxa"/>
            <w:vAlign w:val="center"/>
          </w:tcPr>
          <w:p w:rsidR="009B3152" w:rsidRPr="00933D68" w:rsidRDefault="009B3152" w:rsidP="006D32B7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933D6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933D6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933D6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 w:rsidRPr="00933D6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 xml:space="preserve">do reprezentowania wykonawcy </w:t>
            </w:r>
            <w:r w:rsidRPr="00933D6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lub posiadającej(</w:t>
            </w:r>
            <w:proofErr w:type="spellStart"/>
            <w:r w:rsidRPr="00933D6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933D6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282" w:type="dxa"/>
            <w:vAlign w:val="center"/>
          </w:tcPr>
          <w:p w:rsidR="009B3152" w:rsidRPr="00933D68" w:rsidRDefault="009B3152" w:rsidP="006D32B7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933D6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933D6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933D6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933D6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9B3152" w:rsidRPr="00933D68" w:rsidRDefault="009B3152" w:rsidP="006D32B7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933D6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933D6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9B3152" w:rsidRPr="00933D68" w:rsidTr="006D32B7">
        <w:trPr>
          <w:cantSplit/>
          <w:trHeight w:val="838"/>
        </w:trPr>
        <w:tc>
          <w:tcPr>
            <w:tcW w:w="496" w:type="dxa"/>
            <w:vAlign w:val="center"/>
          </w:tcPr>
          <w:p w:rsidR="009B3152" w:rsidRPr="00933D68" w:rsidRDefault="009B3152" w:rsidP="006D32B7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6" w:type="dxa"/>
            <w:vAlign w:val="center"/>
          </w:tcPr>
          <w:p w:rsidR="009B3152" w:rsidRPr="00933D68" w:rsidRDefault="009B3152" w:rsidP="006D32B7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82" w:type="dxa"/>
            <w:vAlign w:val="center"/>
          </w:tcPr>
          <w:p w:rsidR="009B3152" w:rsidRPr="00933D68" w:rsidRDefault="009B3152" w:rsidP="006D32B7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vAlign w:val="center"/>
          </w:tcPr>
          <w:p w:rsidR="009B3152" w:rsidRPr="00933D68" w:rsidRDefault="009B3152" w:rsidP="006D32B7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</w:tr>
    </w:tbl>
    <w:p w:rsidR="009B3152" w:rsidRDefault="009B3152" w:rsidP="009B3152">
      <w:pPr>
        <w:rPr>
          <w:rFonts w:ascii="Century Gothic" w:hAnsi="Century Gothic"/>
          <w:b/>
          <w:i/>
          <w:sz w:val="20"/>
          <w:szCs w:val="20"/>
        </w:rPr>
      </w:pPr>
    </w:p>
    <w:p w:rsidR="009B3152" w:rsidRDefault="009B3152" w:rsidP="009B3152">
      <w:pPr>
        <w:rPr>
          <w:rFonts w:ascii="Century Gothic" w:hAnsi="Century Gothic"/>
          <w:b/>
          <w:i/>
          <w:sz w:val="20"/>
          <w:szCs w:val="20"/>
        </w:rPr>
      </w:pPr>
    </w:p>
    <w:p w:rsidR="009B3152" w:rsidRDefault="009B3152" w:rsidP="009B3152">
      <w:pPr>
        <w:rPr>
          <w:rFonts w:ascii="Century Gothic" w:hAnsi="Century Gothic"/>
          <w:b/>
          <w:i/>
          <w:sz w:val="20"/>
          <w:szCs w:val="20"/>
        </w:rPr>
      </w:pPr>
    </w:p>
    <w:p w:rsidR="009B3152" w:rsidRDefault="009B3152" w:rsidP="009B3152">
      <w:pPr>
        <w:jc w:val="right"/>
        <w:rPr>
          <w:rFonts w:ascii="Century Gothic" w:hAnsi="Century Gothic"/>
          <w:b/>
          <w:bCs/>
          <w:sz w:val="18"/>
          <w:szCs w:val="18"/>
        </w:rPr>
      </w:pPr>
    </w:p>
    <w:p w:rsidR="009B3152" w:rsidRDefault="009B3152" w:rsidP="009B3152">
      <w:pPr>
        <w:jc w:val="right"/>
        <w:rPr>
          <w:rFonts w:ascii="Century Gothic" w:hAnsi="Century Gothic"/>
          <w:b/>
          <w:bCs/>
          <w:sz w:val="18"/>
          <w:szCs w:val="18"/>
        </w:rPr>
      </w:pPr>
    </w:p>
    <w:p w:rsidR="009B3152" w:rsidRDefault="009B3152" w:rsidP="009B3152">
      <w:pPr>
        <w:jc w:val="right"/>
        <w:rPr>
          <w:rFonts w:ascii="Century Gothic" w:hAnsi="Century Gothic"/>
          <w:b/>
          <w:bCs/>
          <w:sz w:val="18"/>
          <w:szCs w:val="18"/>
        </w:rPr>
      </w:pPr>
    </w:p>
    <w:p w:rsidR="009B3152" w:rsidRDefault="009B3152" w:rsidP="009B3152">
      <w:pPr>
        <w:jc w:val="right"/>
        <w:rPr>
          <w:rFonts w:ascii="Century Gothic" w:hAnsi="Century Gothic"/>
          <w:b/>
          <w:bCs/>
          <w:sz w:val="18"/>
          <w:szCs w:val="18"/>
        </w:rPr>
      </w:pPr>
    </w:p>
    <w:p w:rsidR="009B3152" w:rsidRDefault="009B3152" w:rsidP="009B3152">
      <w:pPr>
        <w:jc w:val="right"/>
        <w:rPr>
          <w:rFonts w:ascii="Century Gothic" w:hAnsi="Century Gothic"/>
          <w:b/>
          <w:bCs/>
          <w:sz w:val="18"/>
          <w:szCs w:val="18"/>
        </w:rPr>
      </w:pPr>
    </w:p>
    <w:p w:rsidR="009B3152" w:rsidRDefault="009B3152" w:rsidP="009B3152">
      <w:pPr>
        <w:jc w:val="right"/>
        <w:rPr>
          <w:rFonts w:ascii="Century Gothic" w:hAnsi="Century Gothic"/>
          <w:b/>
          <w:bCs/>
          <w:sz w:val="18"/>
          <w:szCs w:val="18"/>
        </w:rPr>
      </w:pPr>
    </w:p>
    <w:p w:rsidR="009B3152" w:rsidRDefault="009B3152" w:rsidP="009B3152">
      <w:pPr>
        <w:jc w:val="right"/>
        <w:rPr>
          <w:rFonts w:ascii="Century Gothic" w:hAnsi="Century Gothic"/>
          <w:b/>
          <w:bCs/>
          <w:sz w:val="18"/>
          <w:szCs w:val="18"/>
        </w:rPr>
      </w:pPr>
    </w:p>
    <w:p w:rsidR="009B3152" w:rsidRDefault="009B3152" w:rsidP="009B3152">
      <w:pPr>
        <w:jc w:val="right"/>
        <w:rPr>
          <w:rFonts w:ascii="Century Gothic" w:hAnsi="Century Gothic"/>
          <w:b/>
          <w:bCs/>
          <w:sz w:val="18"/>
          <w:szCs w:val="18"/>
        </w:rPr>
      </w:pPr>
    </w:p>
    <w:p w:rsidR="009B3152" w:rsidRPr="00D44D3B" w:rsidRDefault="009B3152" w:rsidP="009B3152">
      <w:pPr>
        <w:jc w:val="right"/>
        <w:rPr>
          <w:rFonts w:ascii="Century Gothic" w:hAnsi="Century Gothic"/>
          <w:b/>
          <w:bCs/>
          <w:sz w:val="18"/>
          <w:szCs w:val="18"/>
        </w:rPr>
      </w:pPr>
      <w:r w:rsidRPr="00D44D3B">
        <w:rPr>
          <w:rFonts w:ascii="Century Gothic" w:hAnsi="Century Gothic"/>
          <w:b/>
          <w:bCs/>
          <w:sz w:val="18"/>
          <w:szCs w:val="18"/>
        </w:rPr>
        <w:lastRenderedPageBreak/>
        <w:t>Załącznik nr 4 do SIWZ</w:t>
      </w:r>
    </w:p>
    <w:p w:rsidR="009B3152" w:rsidRDefault="009B3152" w:rsidP="009B3152">
      <w:pPr>
        <w:spacing w:after="0" w:line="240" w:lineRule="auto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</w:p>
    <w:p w:rsidR="009B3152" w:rsidRPr="00D44D3B" w:rsidRDefault="009B3152" w:rsidP="009B3152">
      <w:pPr>
        <w:autoSpaceDE w:val="0"/>
        <w:autoSpaceDN w:val="0"/>
        <w:jc w:val="center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  <w:r w:rsidRPr="00D44D3B">
        <w:rPr>
          <w:rFonts w:ascii="Century Gothic" w:hAnsi="Century Gothic"/>
          <w:b/>
          <w:bCs/>
          <w:color w:val="000000"/>
          <w:sz w:val="18"/>
          <w:szCs w:val="18"/>
          <w:lang w:val="cs-CZ"/>
        </w:rPr>
        <w:t>OŚWIADCZENIE</w:t>
      </w:r>
    </w:p>
    <w:p w:rsidR="009B3152" w:rsidRPr="00D44D3B" w:rsidRDefault="009B3152" w:rsidP="009B3152">
      <w:pPr>
        <w:autoSpaceDE w:val="0"/>
        <w:autoSpaceDN w:val="0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D44D3B">
        <w:rPr>
          <w:rFonts w:ascii="Century Gothic" w:hAnsi="Century Gothic"/>
          <w:b/>
          <w:sz w:val="18"/>
          <w:szCs w:val="18"/>
          <w:lang w:eastAsia="pl-PL"/>
        </w:rPr>
        <w:t>O BRAKU PODSTAW DO WYKLUCZENIA Z POSTĘPOWANIA</w:t>
      </w:r>
    </w:p>
    <w:p w:rsidR="009B3152" w:rsidRPr="00D44D3B" w:rsidRDefault="009B3152" w:rsidP="009B3152">
      <w:pPr>
        <w:autoSpaceDE w:val="0"/>
        <w:autoSpaceDN w:val="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9B3152" w:rsidRPr="00D44D3B" w:rsidRDefault="009B3152" w:rsidP="009B3152">
      <w:pPr>
        <w:autoSpaceDE w:val="0"/>
        <w:autoSpaceDN w:val="0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9B3152" w:rsidRPr="00D44D3B" w:rsidRDefault="009B3152" w:rsidP="009B3152">
      <w:pPr>
        <w:autoSpaceDE w:val="0"/>
        <w:autoSpaceDN w:val="0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……………………….</w:t>
      </w:r>
      <w:r w:rsidRPr="00D44D3B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</w:t>
      </w:r>
    </w:p>
    <w:p w:rsidR="009B3152" w:rsidRPr="00D44D3B" w:rsidRDefault="009B3152" w:rsidP="009B3152">
      <w:pPr>
        <w:autoSpaceDE w:val="0"/>
        <w:autoSpaceDN w:val="0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……………………….</w:t>
      </w:r>
      <w:r w:rsidRPr="00D44D3B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</w:t>
      </w:r>
    </w:p>
    <w:p w:rsidR="009B3152" w:rsidRPr="00D44D3B" w:rsidRDefault="009B3152" w:rsidP="009B3152">
      <w:pPr>
        <w:autoSpaceDE w:val="0"/>
        <w:autoSpaceDN w:val="0"/>
        <w:ind w:left="284" w:hanging="284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Wykonawcy)</w:t>
      </w:r>
    </w:p>
    <w:p w:rsidR="009B3152" w:rsidRPr="00D44D3B" w:rsidRDefault="009B3152" w:rsidP="009B3152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9B3152" w:rsidRPr="00D44D3B" w:rsidRDefault="009B3152" w:rsidP="009B3152">
      <w:pPr>
        <w:autoSpaceDE w:val="0"/>
        <w:autoSpaceDN w:val="0"/>
        <w:jc w:val="both"/>
        <w:rPr>
          <w:rFonts w:ascii="Century Gothic" w:hAnsi="Century Gothic"/>
          <w:b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niniejszym oświadczamy, że ubiegając się o zamówienie publiczne na</w:t>
      </w:r>
      <w:r w:rsidRPr="00506174">
        <w:rPr>
          <w:rFonts w:ascii="Century Gothic" w:hAnsi="Century Gothic"/>
          <w:sz w:val="18"/>
          <w:szCs w:val="18"/>
          <w:lang w:eastAsia="pl-PL"/>
        </w:rPr>
        <w:t xml:space="preserve">: </w:t>
      </w:r>
      <w:r w:rsidRPr="00800268">
        <w:rPr>
          <w:rFonts w:ascii="Century Gothic" w:hAnsi="Century Gothic"/>
          <w:b/>
          <w:sz w:val="18"/>
          <w:szCs w:val="18"/>
        </w:rPr>
        <w:t xml:space="preserve">Usługa wsparcia technicznego dla oprogramowania </w:t>
      </w:r>
      <w:proofErr w:type="spellStart"/>
      <w:r>
        <w:rPr>
          <w:rFonts w:ascii="Century Gothic" w:hAnsi="Century Gothic"/>
          <w:b/>
          <w:sz w:val="18"/>
          <w:szCs w:val="18"/>
        </w:rPr>
        <w:t>V</w:t>
      </w:r>
      <w:r w:rsidRPr="00800268">
        <w:rPr>
          <w:rFonts w:ascii="Century Gothic" w:hAnsi="Century Gothic"/>
          <w:b/>
          <w:sz w:val="18"/>
          <w:szCs w:val="18"/>
        </w:rPr>
        <w:t>Mware</w:t>
      </w:r>
      <w:proofErr w:type="spellEnd"/>
      <w:r w:rsidRPr="004160F7">
        <w:rPr>
          <w:rFonts w:ascii="Century Gothic" w:hAnsi="Century Gothic"/>
          <w:b/>
          <w:sz w:val="18"/>
          <w:szCs w:val="18"/>
        </w:rPr>
        <w:t xml:space="preserve"> (sygn. postępowania: NZP-240-</w:t>
      </w:r>
      <w:r>
        <w:rPr>
          <w:rFonts w:ascii="Century Gothic" w:hAnsi="Century Gothic"/>
          <w:b/>
          <w:sz w:val="18"/>
          <w:szCs w:val="18"/>
        </w:rPr>
        <w:t>83</w:t>
      </w:r>
      <w:r w:rsidRPr="004160F7">
        <w:rPr>
          <w:rFonts w:ascii="Century Gothic" w:hAnsi="Century Gothic"/>
          <w:b/>
          <w:sz w:val="18"/>
          <w:szCs w:val="18"/>
        </w:rPr>
        <w:t>/2019</w:t>
      </w:r>
      <w:r>
        <w:rPr>
          <w:rFonts w:ascii="Century Gothic" w:hAnsi="Century Gothic"/>
          <w:b/>
          <w:sz w:val="18"/>
          <w:szCs w:val="18"/>
        </w:rPr>
        <w:t>)</w:t>
      </w:r>
    </w:p>
    <w:p w:rsidR="009B3152" w:rsidRPr="00D44D3B" w:rsidRDefault="009B3152" w:rsidP="009B3152">
      <w:pPr>
        <w:autoSpaceDE w:val="0"/>
        <w:autoSpaceDN w:val="0"/>
        <w:rPr>
          <w:rFonts w:ascii="Century Gothic" w:hAnsi="Century Gothic"/>
          <w:b/>
          <w:sz w:val="18"/>
          <w:szCs w:val="18"/>
        </w:rPr>
      </w:pPr>
    </w:p>
    <w:p w:rsidR="009B3152" w:rsidRPr="00D44D3B" w:rsidRDefault="009B3152" w:rsidP="009B3152">
      <w:pPr>
        <w:autoSpaceDE w:val="0"/>
        <w:autoSpaceDN w:val="0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bCs/>
          <w:color w:val="000000"/>
          <w:sz w:val="18"/>
          <w:szCs w:val="18"/>
          <w:lang w:eastAsia="pl-PL"/>
        </w:rPr>
        <w:t xml:space="preserve">1)* </w:t>
      </w:r>
      <w:r w:rsidRPr="00D44D3B">
        <w:rPr>
          <w:rFonts w:ascii="Century Gothic" w:hAnsi="Century Gothic"/>
          <w:sz w:val="18"/>
          <w:szCs w:val="18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D44D3B">
        <w:rPr>
          <w:rFonts w:ascii="Century Gothic" w:hAnsi="Century Gothic"/>
          <w:sz w:val="18"/>
          <w:szCs w:val="18"/>
          <w:lang w:eastAsia="pl-PL"/>
        </w:rPr>
        <w:t>t.j</w:t>
      </w:r>
      <w:proofErr w:type="spellEnd"/>
      <w:r w:rsidRPr="00D44D3B">
        <w:rPr>
          <w:rFonts w:ascii="Century Gothic" w:hAnsi="Century Gothic"/>
          <w:sz w:val="18"/>
          <w:szCs w:val="18"/>
          <w:lang w:eastAsia="pl-PL"/>
        </w:rPr>
        <w:t>. Dz. U. z 2018 r., poz.1986 ze zm.).</w:t>
      </w:r>
    </w:p>
    <w:p w:rsidR="009B3152" w:rsidRPr="00D44D3B" w:rsidRDefault="009B3152" w:rsidP="009B3152">
      <w:pPr>
        <w:autoSpaceDE w:val="0"/>
        <w:autoSpaceDN w:val="0"/>
        <w:jc w:val="both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Spec="right" w:tblpY="160"/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536"/>
        <w:gridCol w:w="2282"/>
        <w:gridCol w:w="1800"/>
      </w:tblGrid>
      <w:tr w:rsidR="009B3152" w:rsidRPr="004F22EB" w:rsidTr="006D32B7">
        <w:trPr>
          <w:cantSplit/>
          <w:trHeight w:val="552"/>
        </w:trPr>
        <w:tc>
          <w:tcPr>
            <w:tcW w:w="496" w:type="dxa"/>
            <w:vAlign w:val="center"/>
          </w:tcPr>
          <w:p w:rsidR="009B3152" w:rsidRPr="004F22EB" w:rsidRDefault="009B3152" w:rsidP="006D32B7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536" w:type="dxa"/>
            <w:vAlign w:val="center"/>
          </w:tcPr>
          <w:p w:rsidR="009B3152" w:rsidRPr="004F22EB" w:rsidRDefault="009B3152" w:rsidP="006D32B7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</w:t>
            </w: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282" w:type="dxa"/>
            <w:vAlign w:val="center"/>
          </w:tcPr>
          <w:p w:rsidR="009B3152" w:rsidRPr="004F22EB" w:rsidRDefault="009B3152" w:rsidP="006D32B7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9B3152" w:rsidRPr="004F22EB" w:rsidRDefault="009B3152" w:rsidP="006D32B7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9B3152" w:rsidRPr="004F22EB" w:rsidTr="006D32B7">
        <w:trPr>
          <w:cantSplit/>
          <w:trHeight w:val="838"/>
        </w:trPr>
        <w:tc>
          <w:tcPr>
            <w:tcW w:w="496" w:type="dxa"/>
            <w:vAlign w:val="center"/>
          </w:tcPr>
          <w:p w:rsidR="009B3152" w:rsidRPr="004F22EB" w:rsidRDefault="009B3152" w:rsidP="006D32B7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6" w:type="dxa"/>
            <w:vAlign w:val="center"/>
          </w:tcPr>
          <w:p w:rsidR="009B3152" w:rsidRPr="004F22EB" w:rsidRDefault="009B3152" w:rsidP="006D32B7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82" w:type="dxa"/>
            <w:vAlign w:val="center"/>
          </w:tcPr>
          <w:p w:rsidR="009B3152" w:rsidRPr="004F22EB" w:rsidRDefault="009B3152" w:rsidP="006D32B7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vAlign w:val="center"/>
          </w:tcPr>
          <w:p w:rsidR="009B3152" w:rsidRPr="004F22EB" w:rsidRDefault="009B3152" w:rsidP="006D32B7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</w:tr>
    </w:tbl>
    <w:p w:rsidR="009B3152" w:rsidRPr="00D44D3B" w:rsidRDefault="009B3152" w:rsidP="009B3152">
      <w:pPr>
        <w:autoSpaceDE w:val="0"/>
        <w:autoSpaceDN w:val="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9B3152" w:rsidRPr="00D44D3B" w:rsidRDefault="009B3152" w:rsidP="009B3152">
      <w:pPr>
        <w:spacing w:line="360" w:lineRule="auto"/>
        <w:rPr>
          <w:rFonts w:ascii="Century Gothic" w:hAnsi="Century Gothic" w:cs="Arial"/>
          <w:sz w:val="18"/>
          <w:szCs w:val="18"/>
        </w:rPr>
      </w:pPr>
    </w:p>
    <w:p w:rsidR="009B3152" w:rsidRPr="00D44D3B" w:rsidRDefault="009B3152" w:rsidP="009B3152">
      <w:pPr>
        <w:spacing w:line="360" w:lineRule="auto"/>
        <w:rPr>
          <w:rFonts w:ascii="Century Gothic" w:hAnsi="Century Gothic" w:cs="Arial"/>
          <w:sz w:val="18"/>
          <w:szCs w:val="18"/>
        </w:rPr>
      </w:pPr>
      <w:r w:rsidRPr="00D44D3B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D44D3B">
        <w:rPr>
          <w:rFonts w:ascii="Century Gothic" w:hAnsi="Century Gothic" w:cs="Arial"/>
          <w:sz w:val="18"/>
          <w:szCs w:val="18"/>
        </w:rPr>
        <w:t>Pzp</w:t>
      </w:r>
      <w:proofErr w:type="spellEnd"/>
      <w:r w:rsidRPr="00D44D3B">
        <w:rPr>
          <w:rFonts w:ascii="Century Gothic" w:hAnsi="Century Gothic" w:cs="Arial"/>
          <w:sz w:val="18"/>
          <w:szCs w:val="18"/>
        </w:rPr>
        <w:t xml:space="preserve"> </w:t>
      </w:r>
      <w:r w:rsidRPr="00D44D3B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</w:t>
      </w:r>
      <w:r>
        <w:rPr>
          <w:rFonts w:ascii="Century Gothic" w:hAnsi="Century Gothic" w:cs="Arial"/>
          <w:i/>
          <w:sz w:val="18"/>
          <w:szCs w:val="18"/>
        </w:rPr>
        <w:t xml:space="preserve">pkt 1 </w:t>
      </w:r>
      <w:r w:rsidRPr="00D44D3B">
        <w:rPr>
          <w:rFonts w:ascii="Century Gothic" w:hAnsi="Century Gothic" w:cs="Arial"/>
          <w:i/>
          <w:sz w:val="18"/>
          <w:szCs w:val="18"/>
        </w:rPr>
        <w:t xml:space="preserve">ustawy </w:t>
      </w:r>
      <w:proofErr w:type="spellStart"/>
      <w:r w:rsidRPr="00D44D3B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D44D3B">
        <w:rPr>
          <w:rFonts w:ascii="Century Gothic" w:hAnsi="Century Gothic" w:cs="Arial"/>
          <w:i/>
          <w:sz w:val="18"/>
          <w:szCs w:val="18"/>
        </w:rPr>
        <w:t xml:space="preserve">). </w:t>
      </w:r>
      <w:r w:rsidRPr="00D44D3B">
        <w:rPr>
          <w:rFonts w:ascii="Century Gothic" w:hAnsi="Century Gothic" w:cs="Arial"/>
          <w:sz w:val="18"/>
          <w:szCs w:val="18"/>
        </w:rPr>
        <w:t>Jednocześnie oświadczamy, że w związku z ww. ok</w:t>
      </w:r>
      <w:r w:rsidRPr="00D44D3B">
        <w:rPr>
          <w:rFonts w:ascii="Century Gothic" w:hAnsi="Century Gothic" w:cs="Arial"/>
          <w:sz w:val="18"/>
          <w:szCs w:val="18"/>
        </w:rPr>
        <w:t>o</w:t>
      </w:r>
      <w:r w:rsidRPr="00D44D3B">
        <w:rPr>
          <w:rFonts w:ascii="Century Gothic" w:hAnsi="Century Gothic" w:cs="Arial"/>
          <w:sz w:val="18"/>
          <w:szCs w:val="18"/>
        </w:rPr>
        <w:t xml:space="preserve">licznością, na podstawie art. 24 ust. 8 ustawy </w:t>
      </w:r>
      <w:proofErr w:type="spellStart"/>
      <w:r w:rsidRPr="00D44D3B">
        <w:rPr>
          <w:rFonts w:ascii="Century Gothic" w:hAnsi="Century Gothic" w:cs="Arial"/>
          <w:sz w:val="18"/>
          <w:szCs w:val="18"/>
        </w:rPr>
        <w:t>Pzp</w:t>
      </w:r>
      <w:proofErr w:type="spellEnd"/>
      <w:r w:rsidRPr="00D44D3B">
        <w:rPr>
          <w:rFonts w:ascii="Century Gothic" w:hAnsi="Century Gothic" w:cs="Arial"/>
          <w:sz w:val="18"/>
          <w:szCs w:val="18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9B3152" w:rsidRPr="00D44D3B" w:rsidRDefault="009B3152" w:rsidP="009B3152">
      <w:p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268"/>
        <w:gridCol w:w="1701"/>
      </w:tblGrid>
      <w:tr w:rsidR="009B3152" w:rsidRPr="004F22EB" w:rsidTr="006D32B7">
        <w:trPr>
          <w:cantSplit/>
          <w:trHeight w:val="508"/>
        </w:trPr>
        <w:tc>
          <w:tcPr>
            <w:tcW w:w="567" w:type="dxa"/>
            <w:vAlign w:val="center"/>
          </w:tcPr>
          <w:p w:rsidR="009B3152" w:rsidRPr="004F22EB" w:rsidRDefault="009B3152" w:rsidP="006D32B7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536" w:type="dxa"/>
            <w:vAlign w:val="center"/>
          </w:tcPr>
          <w:p w:rsidR="009B3152" w:rsidRPr="004F22EB" w:rsidRDefault="009B3152" w:rsidP="006D32B7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lub posiadającej</w:t>
            </w: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268" w:type="dxa"/>
            <w:vAlign w:val="center"/>
          </w:tcPr>
          <w:p w:rsidR="009B3152" w:rsidRPr="004F22EB" w:rsidRDefault="009B3152" w:rsidP="006D32B7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701" w:type="dxa"/>
            <w:vAlign w:val="center"/>
          </w:tcPr>
          <w:p w:rsidR="009B3152" w:rsidRPr="004F22EB" w:rsidRDefault="009B3152" w:rsidP="006D32B7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9B3152" w:rsidRPr="004F22EB" w:rsidTr="006D32B7">
        <w:trPr>
          <w:cantSplit/>
          <w:trHeight w:val="881"/>
        </w:trPr>
        <w:tc>
          <w:tcPr>
            <w:tcW w:w="567" w:type="dxa"/>
            <w:vAlign w:val="center"/>
          </w:tcPr>
          <w:p w:rsidR="009B3152" w:rsidRPr="004F22EB" w:rsidRDefault="009B3152" w:rsidP="006D32B7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536" w:type="dxa"/>
            <w:vAlign w:val="center"/>
          </w:tcPr>
          <w:p w:rsidR="009B3152" w:rsidRPr="004F22EB" w:rsidRDefault="009B3152" w:rsidP="006D32B7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9B3152" w:rsidRPr="004F22EB" w:rsidRDefault="009B3152" w:rsidP="006D32B7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9B3152" w:rsidRPr="004F22EB" w:rsidRDefault="009B3152" w:rsidP="006D32B7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9B3152" w:rsidRPr="00D44D3B" w:rsidRDefault="009B3152" w:rsidP="009B3152">
      <w:pPr>
        <w:autoSpaceDE w:val="0"/>
        <w:autoSpaceDN w:val="0"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W przypadku wykonawców wspólnie ubiegających się o udzielenie zamówienia oświadczenie składa każdy z wykonawców oddzielnie.</w:t>
      </w:r>
      <w:bookmarkStart w:id="2" w:name="_GoBack"/>
      <w:bookmarkEnd w:id="2"/>
    </w:p>
    <w:sectPr w:rsidR="009B3152" w:rsidRPr="00D44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152" w:rsidRDefault="009B3152" w:rsidP="009B3152">
      <w:pPr>
        <w:spacing w:after="0" w:line="240" w:lineRule="auto"/>
      </w:pPr>
      <w:r>
        <w:separator/>
      </w:r>
    </w:p>
  </w:endnote>
  <w:endnote w:type="continuationSeparator" w:id="0">
    <w:p w:rsidR="009B3152" w:rsidRDefault="009B3152" w:rsidP="009B3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152" w:rsidRDefault="009B315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244715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p w:rsidR="009B3152" w:rsidRPr="009D4652" w:rsidRDefault="009B3152" w:rsidP="009D4652">
        <w:pPr>
          <w:pStyle w:val="Stopka"/>
          <w:jc w:val="center"/>
          <w:rPr>
            <w:rFonts w:ascii="Century Gothic" w:hAnsi="Century Gothic"/>
            <w:sz w:val="18"/>
            <w:szCs w:val="18"/>
          </w:rPr>
        </w:pPr>
        <w:r w:rsidRPr="00296222">
          <w:rPr>
            <w:rFonts w:ascii="Century Gothic" w:hAnsi="Century Gothic"/>
            <w:sz w:val="18"/>
            <w:szCs w:val="18"/>
          </w:rPr>
          <w:fldChar w:fldCharType="begin"/>
        </w:r>
        <w:r w:rsidRPr="00296222">
          <w:rPr>
            <w:rFonts w:ascii="Century Gothic" w:hAnsi="Century Gothic"/>
            <w:sz w:val="18"/>
            <w:szCs w:val="18"/>
          </w:rPr>
          <w:instrText>PAGE   \* MERGEFORMAT</w:instrText>
        </w:r>
        <w:r w:rsidRPr="00296222">
          <w:rPr>
            <w:rFonts w:ascii="Century Gothic" w:hAnsi="Century Gothic"/>
            <w:sz w:val="18"/>
            <w:szCs w:val="18"/>
          </w:rPr>
          <w:fldChar w:fldCharType="separate"/>
        </w:r>
        <w:r>
          <w:rPr>
            <w:rFonts w:ascii="Century Gothic" w:hAnsi="Century Gothic"/>
            <w:noProof/>
            <w:sz w:val="18"/>
            <w:szCs w:val="18"/>
          </w:rPr>
          <w:t>5</w:t>
        </w:r>
        <w:r w:rsidRPr="00296222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9B3152" w:rsidRDefault="009B315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152" w:rsidRDefault="009B31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152" w:rsidRDefault="009B3152" w:rsidP="009B3152">
      <w:pPr>
        <w:spacing w:after="0" w:line="240" w:lineRule="auto"/>
      </w:pPr>
      <w:r>
        <w:separator/>
      </w:r>
    </w:p>
  </w:footnote>
  <w:footnote w:type="continuationSeparator" w:id="0">
    <w:p w:rsidR="009B3152" w:rsidRDefault="009B3152" w:rsidP="009B3152">
      <w:pPr>
        <w:spacing w:after="0" w:line="240" w:lineRule="auto"/>
      </w:pPr>
      <w:r>
        <w:continuationSeparator/>
      </w:r>
    </w:p>
  </w:footnote>
  <w:footnote w:id="1">
    <w:p w:rsidR="009B3152" w:rsidRPr="00296222" w:rsidRDefault="009B3152" w:rsidP="009B3152">
      <w:pPr>
        <w:pStyle w:val="Tekstprzypisudolnego"/>
        <w:spacing w:after="0"/>
        <w:ind w:hanging="11"/>
        <w:rPr>
          <w:rStyle w:val="DeltaViewInsertion"/>
          <w:rFonts w:ascii="Century Gothic" w:hAnsi="Century Gothic" w:cs="Arial"/>
          <w:i w:val="0"/>
          <w:sz w:val="14"/>
          <w:szCs w:val="14"/>
        </w:rPr>
      </w:pPr>
      <w:r w:rsidRPr="00296222">
        <w:rPr>
          <w:rStyle w:val="Odwoanieprzypisudolnego"/>
          <w:rFonts w:ascii="Century Gothic" w:hAnsi="Century Gothic"/>
          <w:sz w:val="14"/>
          <w:szCs w:val="14"/>
        </w:rPr>
        <w:footnoteRef/>
      </w:r>
      <w:r w:rsidRPr="00296222">
        <w:rPr>
          <w:rFonts w:ascii="Century Gothic" w:hAnsi="Century Gothic"/>
          <w:sz w:val="14"/>
          <w:szCs w:val="14"/>
        </w:rPr>
        <w:t xml:space="preserve"> Zgodnie z zaleceniem Komisji Europejskiej z dnia 6 maja 2003 r. dot. definicji mikroprzedsiębiorstw oraz małych i średnich przedsiębiorstw:</w:t>
      </w:r>
      <w:r w:rsidRPr="00296222">
        <w:rPr>
          <w:rStyle w:val="DeltaViewInsertion"/>
          <w:rFonts w:ascii="Century Gothic" w:hAnsi="Century Gothic" w:cs="Arial"/>
          <w:i w:val="0"/>
          <w:sz w:val="14"/>
          <w:szCs w:val="14"/>
        </w:rPr>
        <w:t xml:space="preserve"> </w:t>
      </w:r>
    </w:p>
    <w:p w:rsidR="009B3152" w:rsidRPr="00296222" w:rsidRDefault="009B3152" w:rsidP="009B3152">
      <w:pPr>
        <w:pStyle w:val="Tekstprzypisudolnego"/>
        <w:spacing w:after="0"/>
        <w:ind w:hanging="11"/>
        <w:rPr>
          <w:rStyle w:val="DeltaViewInsertion"/>
          <w:rFonts w:ascii="Century Gothic" w:hAnsi="Century Gothic" w:cs="Arial"/>
          <w:b w:val="0"/>
          <w:i w:val="0"/>
          <w:sz w:val="14"/>
          <w:szCs w:val="14"/>
        </w:rPr>
      </w:pPr>
      <w:r w:rsidRPr="00296222">
        <w:rPr>
          <w:rStyle w:val="DeltaViewInsertion"/>
          <w:rFonts w:ascii="Century Gothic" w:hAnsi="Century Gothic" w:cs="Arial"/>
          <w:i w:val="0"/>
          <w:sz w:val="14"/>
          <w:szCs w:val="14"/>
        </w:rPr>
        <w:t>Mikroprzedsiębiorstwo:</w:t>
      </w:r>
      <w:r w:rsidRPr="00296222">
        <w:rPr>
          <w:rStyle w:val="DeltaViewInsertion"/>
          <w:rFonts w:ascii="Century Gothic" w:hAnsi="Century Gothic" w:cs="Arial"/>
          <w:b w:val="0"/>
          <w:i w:val="0"/>
          <w:sz w:val="14"/>
          <w:szCs w:val="14"/>
        </w:rPr>
        <w:t xml:space="preserve"> przedsiębiorstwo, które zatrudnia mniej niż 10 osób i którego roczny obrót lub roczna suma bilansowa nie przekracza 2 milionów EUR.</w:t>
      </w:r>
    </w:p>
    <w:p w:rsidR="009B3152" w:rsidRPr="00296222" w:rsidRDefault="009B3152" w:rsidP="009B3152">
      <w:pPr>
        <w:pStyle w:val="Tekstprzypisudolnego"/>
        <w:spacing w:after="0"/>
        <w:ind w:hanging="11"/>
        <w:rPr>
          <w:rStyle w:val="DeltaViewInsertion"/>
          <w:rFonts w:ascii="Century Gothic" w:hAnsi="Century Gothic" w:cs="Arial"/>
          <w:b w:val="0"/>
          <w:i w:val="0"/>
          <w:sz w:val="14"/>
          <w:szCs w:val="14"/>
        </w:rPr>
      </w:pPr>
      <w:r w:rsidRPr="00296222">
        <w:rPr>
          <w:rStyle w:val="DeltaViewInsertion"/>
          <w:rFonts w:ascii="Century Gothic" w:hAnsi="Century Gothic" w:cs="Arial"/>
          <w:i w:val="0"/>
          <w:sz w:val="14"/>
          <w:szCs w:val="14"/>
        </w:rPr>
        <w:t>Małe przedsiębiorstwo:</w:t>
      </w:r>
      <w:r w:rsidRPr="00296222">
        <w:rPr>
          <w:rStyle w:val="DeltaViewInsertion"/>
          <w:rFonts w:ascii="Century Gothic" w:hAnsi="Century Gothic" w:cs="Arial"/>
          <w:b w:val="0"/>
          <w:i w:val="0"/>
          <w:sz w:val="14"/>
          <w:szCs w:val="14"/>
        </w:rPr>
        <w:t xml:space="preserve"> przedsiębiorstwo, które zatrudnia mniej niż 50 osób i którego roczny obrót lub roczna suma bilansowa nie przekracza 10 milionów EUR.</w:t>
      </w:r>
    </w:p>
    <w:p w:rsidR="009B3152" w:rsidRPr="00296222" w:rsidRDefault="009B3152" w:rsidP="009B3152">
      <w:pPr>
        <w:pStyle w:val="Tekstprzypisudolnego"/>
        <w:spacing w:after="0"/>
        <w:ind w:hanging="11"/>
        <w:rPr>
          <w:rFonts w:ascii="Century Gothic" w:hAnsi="Century Gothic"/>
          <w:sz w:val="14"/>
          <w:szCs w:val="14"/>
        </w:rPr>
      </w:pPr>
      <w:r w:rsidRPr="00296222">
        <w:rPr>
          <w:rStyle w:val="DeltaViewInsertion"/>
          <w:rFonts w:ascii="Century Gothic" w:hAnsi="Century Gothic" w:cs="Arial"/>
          <w:i w:val="0"/>
          <w:sz w:val="14"/>
          <w:szCs w:val="14"/>
        </w:rPr>
        <w:t xml:space="preserve">Średnie przedsiębiorstwa: </w:t>
      </w:r>
      <w:r w:rsidRPr="00296222">
        <w:rPr>
          <w:rStyle w:val="DeltaViewInsertion"/>
          <w:rFonts w:ascii="Century Gothic" w:hAnsi="Century Gothic" w:cs="Arial"/>
          <w:b w:val="0"/>
          <w:i w:val="0"/>
          <w:sz w:val="14"/>
          <w:szCs w:val="14"/>
        </w:rPr>
        <w:t>przedsiębiorstwa, które nie są mikroprzedsiębiorstwami ani małymi przedsiębiorstwami</w:t>
      </w:r>
      <w:r w:rsidRPr="00296222">
        <w:rPr>
          <w:rFonts w:ascii="Century Gothic" w:hAnsi="Century Gothic" w:cs="Arial"/>
          <w:b/>
          <w:sz w:val="14"/>
          <w:szCs w:val="14"/>
        </w:rPr>
        <w:t xml:space="preserve"> </w:t>
      </w:r>
      <w:r w:rsidRPr="00296222">
        <w:rPr>
          <w:rFonts w:ascii="Century Gothic" w:hAnsi="Century Gothic" w:cs="Arial"/>
          <w:sz w:val="14"/>
          <w:szCs w:val="14"/>
        </w:rPr>
        <w:t xml:space="preserve">i które zatrudniają mniej niż 250 osób i których roczny obrót nie przekracza 50 milionów EUR </w:t>
      </w:r>
      <w:r w:rsidRPr="00296222">
        <w:rPr>
          <w:rFonts w:ascii="Century Gothic" w:hAnsi="Century Gothic" w:cs="Arial"/>
          <w:i/>
          <w:sz w:val="14"/>
          <w:szCs w:val="14"/>
        </w:rPr>
        <w:t>lub</w:t>
      </w:r>
      <w:r w:rsidRPr="00296222">
        <w:rPr>
          <w:rFonts w:ascii="Century Gothic" w:hAnsi="Century Gothic" w:cs="Arial"/>
          <w:sz w:val="14"/>
          <w:szCs w:val="14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152" w:rsidRDefault="009B315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152" w:rsidRDefault="009B3152">
    <w:pPr>
      <w:tabs>
        <w:tab w:val="left" w:pos="2055"/>
      </w:tabs>
      <w:autoSpaceDE w:val="0"/>
      <w:spacing w:after="0" w:line="360" w:lineRule="auto"/>
      <w:jc w:val="right"/>
      <w:rPr>
        <w:rFonts w:ascii="Garamond" w:hAnsi="Garamond" w:cs="Garamond"/>
      </w:rPr>
    </w:pPr>
  </w:p>
  <w:p w:rsidR="009B3152" w:rsidRDefault="009B3152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152" w:rsidRDefault="009B31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9C2E1A"/>
    <w:multiLevelType w:val="multilevel"/>
    <w:tmpl w:val="7B6C3E9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FF"/>
    <w:rsid w:val="0007431E"/>
    <w:rsid w:val="005C378C"/>
    <w:rsid w:val="009B3152"/>
    <w:rsid w:val="00A7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315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9B315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9B3152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9B315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B3152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9B3152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9B3152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3152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9B3152"/>
    <w:rPr>
      <w:vertAlign w:val="superscript"/>
    </w:rPr>
  </w:style>
  <w:style w:type="paragraph" w:customStyle="1" w:styleId="Kreska">
    <w:name w:val="Kreska"/>
    <w:basedOn w:val="Normalny"/>
    <w:rsid w:val="009B3152"/>
    <w:p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9B3152"/>
    <w:rPr>
      <w:rFonts w:ascii="Arial" w:eastAsia="Calibri" w:hAnsi="Arial" w:cs="Times New Roman"/>
    </w:rPr>
  </w:style>
  <w:style w:type="character" w:customStyle="1" w:styleId="DeltaViewInsertion">
    <w:name w:val="DeltaView Insertion"/>
    <w:rsid w:val="009B3152"/>
    <w:rPr>
      <w:b/>
      <w:i/>
      <w:spacing w:val="0"/>
    </w:rPr>
  </w:style>
  <w:style w:type="character" w:customStyle="1" w:styleId="ng-scope">
    <w:name w:val="ng-scope"/>
    <w:basedOn w:val="Domylnaczcionkaakapitu"/>
    <w:rsid w:val="009B31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315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9B315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9B3152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9B315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B3152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9B3152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9B3152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3152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9B3152"/>
    <w:rPr>
      <w:vertAlign w:val="superscript"/>
    </w:rPr>
  </w:style>
  <w:style w:type="paragraph" w:customStyle="1" w:styleId="Kreska">
    <w:name w:val="Kreska"/>
    <w:basedOn w:val="Normalny"/>
    <w:rsid w:val="009B3152"/>
    <w:p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9B3152"/>
    <w:rPr>
      <w:rFonts w:ascii="Arial" w:eastAsia="Calibri" w:hAnsi="Arial" w:cs="Times New Roman"/>
    </w:rPr>
  </w:style>
  <w:style w:type="character" w:customStyle="1" w:styleId="DeltaViewInsertion">
    <w:name w:val="DeltaView Insertion"/>
    <w:rsid w:val="009B3152"/>
    <w:rPr>
      <w:b/>
      <w:i/>
      <w:spacing w:val="0"/>
    </w:rPr>
  </w:style>
  <w:style w:type="character" w:customStyle="1" w:styleId="ng-scope">
    <w:name w:val="ng-scope"/>
    <w:basedOn w:val="Domylnaczcionkaakapitu"/>
    <w:rsid w:val="009B3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1308</Words>
  <Characters>7853</Characters>
  <Application>Microsoft Office Word</Application>
  <DocSecurity>0</DocSecurity>
  <Lines>65</Lines>
  <Paragraphs>18</Paragraphs>
  <ScaleCrop>false</ScaleCrop>
  <Company>PIG</Company>
  <LinksUpToDate>false</LinksUpToDate>
  <CharactersWithSpaces>9143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2019-09-10T05:57:00Z</dcterms:created>
  <dcterms:modified xsi:type="dcterms:W3CDTF">2019-09-10T05:58:00Z</dcterms:modified>
</cp:coreProperties>
</file>