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00" w:rsidRPr="005F687F" w:rsidRDefault="00325900" w:rsidP="00325900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325900" w:rsidRPr="005F687F" w:rsidTr="000F7689">
        <w:trPr>
          <w:trHeight w:hRule="exact" w:val="497"/>
        </w:trPr>
        <w:tc>
          <w:tcPr>
            <w:tcW w:w="3922" w:type="dxa"/>
          </w:tcPr>
          <w:p w:rsidR="00325900" w:rsidRPr="005F687F" w:rsidRDefault="00325900" w:rsidP="000F768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325900" w:rsidRPr="005F687F" w:rsidRDefault="00325900" w:rsidP="000F7689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325900" w:rsidRPr="005F687F" w:rsidRDefault="00325900" w:rsidP="000F768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25900" w:rsidRPr="005F687F" w:rsidTr="000F7689">
        <w:trPr>
          <w:trHeight w:hRule="exact" w:val="554"/>
        </w:trPr>
        <w:tc>
          <w:tcPr>
            <w:tcW w:w="3922" w:type="dxa"/>
          </w:tcPr>
          <w:p w:rsidR="00325900" w:rsidRPr="005F687F" w:rsidRDefault="00325900" w:rsidP="000F768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325900" w:rsidRPr="005F687F" w:rsidRDefault="00325900" w:rsidP="000F768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325900" w:rsidRPr="005F687F" w:rsidRDefault="00325900" w:rsidP="000F7689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25900" w:rsidRPr="005F687F" w:rsidTr="000F7689">
        <w:trPr>
          <w:trHeight w:val="340"/>
        </w:trPr>
        <w:tc>
          <w:tcPr>
            <w:tcW w:w="3922" w:type="dxa"/>
          </w:tcPr>
          <w:p w:rsidR="00325900" w:rsidRPr="005F687F" w:rsidRDefault="00325900" w:rsidP="000F768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325900" w:rsidRPr="005F687F" w:rsidRDefault="00325900" w:rsidP="000F768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25900" w:rsidRPr="005F687F" w:rsidTr="000F7689">
        <w:trPr>
          <w:trHeight w:val="340"/>
        </w:trPr>
        <w:tc>
          <w:tcPr>
            <w:tcW w:w="3922" w:type="dxa"/>
          </w:tcPr>
          <w:p w:rsidR="00325900" w:rsidRPr="005F687F" w:rsidRDefault="00325900" w:rsidP="000F768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325900" w:rsidRPr="005F687F" w:rsidRDefault="00325900" w:rsidP="000F768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25900" w:rsidRPr="005F687F" w:rsidTr="000F7689">
        <w:trPr>
          <w:trHeight w:val="64"/>
        </w:trPr>
        <w:tc>
          <w:tcPr>
            <w:tcW w:w="3922" w:type="dxa"/>
          </w:tcPr>
          <w:p w:rsidR="00325900" w:rsidRPr="005F687F" w:rsidRDefault="00325900" w:rsidP="000F768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325900" w:rsidRPr="005F687F" w:rsidRDefault="00325900" w:rsidP="000F768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25900" w:rsidRPr="005F687F" w:rsidTr="000F7689">
        <w:trPr>
          <w:trHeight w:val="340"/>
        </w:trPr>
        <w:tc>
          <w:tcPr>
            <w:tcW w:w="3922" w:type="dxa"/>
          </w:tcPr>
          <w:p w:rsidR="00325900" w:rsidRPr="005F687F" w:rsidRDefault="00325900" w:rsidP="000F768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325900" w:rsidRPr="005F687F" w:rsidRDefault="00325900" w:rsidP="000F768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325900" w:rsidRPr="005F687F" w:rsidRDefault="00325900" w:rsidP="0032590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325900" w:rsidRPr="005F687F" w:rsidRDefault="00325900" w:rsidP="0032590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325900" w:rsidRPr="005F687F" w:rsidRDefault="00325900" w:rsidP="0032590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325900" w:rsidRPr="005F687F" w:rsidRDefault="00325900" w:rsidP="0032590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325900" w:rsidRPr="005F687F" w:rsidRDefault="00325900" w:rsidP="0032590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325900" w:rsidRPr="005F687F" w:rsidRDefault="00325900" w:rsidP="00325900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325900" w:rsidRPr="005F687F" w:rsidRDefault="00325900" w:rsidP="00325900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>ygn. postępowania: NZP-240-</w:t>
      </w:r>
      <w:r>
        <w:rPr>
          <w:rFonts w:ascii="Century Gothic" w:hAnsi="Century Gothic"/>
          <w:sz w:val="20"/>
          <w:szCs w:val="20"/>
          <w:lang w:eastAsia="pl-PL"/>
        </w:rPr>
        <w:t>108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/2019)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25900" w:rsidRPr="005F687F" w:rsidTr="000F7689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</w:tcPr>
          <w:p w:rsidR="00325900" w:rsidRPr="005F687F" w:rsidRDefault="00325900" w:rsidP="000F768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B403E5">
              <w:rPr>
                <w:rFonts w:ascii="Century Gothic" w:hAnsi="Century Gothic"/>
                <w:b/>
                <w:sz w:val="20"/>
                <w:szCs w:val="20"/>
              </w:rPr>
              <w:t>Dostawa licencji narzędziowych i graficznych dla PIG-PIB</w:t>
            </w:r>
          </w:p>
        </w:tc>
      </w:tr>
    </w:tbl>
    <w:p w:rsidR="00325900" w:rsidRPr="005F687F" w:rsidRDefault="00325900" w:rsidP="00325900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325900" w:rsidRPr="005F687F" w:rsidRDefault="00325900" w:rsidP="00325900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325900" w:rsidRPr="005F687F" w:rsidRDefault="00325900" w:rsidP="0032590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325900" w:rsidRPr="002D38EA" w:rsidRDefault="00325900" w:rsidP="0032590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 xml:space="preserve">(w </w:t>
      </w:r>
      <w:r w:rsidRPr="002D38EA">
        <w:rPr>
          <w:rFonts w:ascii="Century Gothic" w:hAnsi="Century Gothic"/>
          <w:i/>
          <w:iCs/>
          <w:sz w:val="20"/>
          <w:szCs w:val="20"/>
          <w:lang w:eastAsia="pl-PL"/>
        </w:rPr>
        <w:t>przypadku składania oferty przez wykonawców wspólnie ubiegających się o udzielenie zamówienia należy podać nazwy(firmy)  i adresy wszystkich tych Wykonawców)</w:t>
      </w:r>
    </w:p>
    <w:bookmarkEnd w:id="0"/>
    <w:bookmarkEnd w:id="1"/>
    <w:p w:rsidR="00325900" w:rsidRPr="002D38EA" w:rsidRDefault="00325900" w:rsidP="0032590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325900" w:rsidRPr="002D38EA" w:rsidRDefault="00325900" w:rsidP="00325900">
      <w:pPr>
        <w:spacing w:after="0"/>
        <w:ind w:left="426"/>
        <w:rPr>
          <w:rFonts w:ascii="Century Gothic" w:hAnsi="Century Gothic"/>
          <w:b/>
          <w:sz w:val="20"/>
          <w:szCs w:val="20"/>
        </w:rPr>
      </w:pPr>
      <w:r w:rsidRPr="002D38EA">
        <w:rPr>
          <w:rFonts w:ascii="Century Gothic" w:hAnsi="Century Gothic"/>
          <w:b/>
          <w:sz w:val="20"/>
          <w:szCs w:val="20"/>
        </w:rPr>
        <w:t xml:space="preserve">Część 1:*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netto ……………</w:t>
      </w:r>
      <w:r>
        <w:rPr>
          <w:rFonts w:ascii="Century Gothic" w:hAnsi="Century Gothic"/>
          <w:sz w:val="20"/>
          <w:szCs w:val="20"/>
        </w:rPr>
        <w:t>..</w:t>
      </w:r>
      <w:r w:rsidRPr="002D38EA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 xml:space="preserve">zł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brutto ……………….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>zł (słownie: ………………………………………...................zł)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zgodnie z cenami określonymi w zał. nr 1 do Oferty (zał. nr 3a do SIWZ)</w:t>
      </w:r>
    </w:p>
    <w:p w:rsidR="00325900" w:rsidRPr="002D38EA" w:rsidRDefault="00325900" w:rsidP="00325900">
      <w:pPr>
        <w:spacing w:after="0"/>
        <w:ind w:left="426"/>
        <w:rPr>
          <w:rFonts w:ascii="Century Gothic" w:hAnsi="Century Gothic"/>
          <w:b/>
          <w:sz w:val="20"/>
          <w:szCs w:val="20"/>
        </w:rPr>
      </w:pPr>
      <w:r w:rsidRPr="002D38EA">
        <w:rPr>
          <w:rFonts w:ascii="Century Gothic" w:hAnsi="Century Gothic"/>
          <w:b/>
          <w:sz w:val="20"/>
          <w:szCs w:val="20"/>
        </w:rPr>
        <w:t xml:space="preserve">Część 2:*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netto ……………</w:t>
      </w:r>
      <w:r>
        <w:rPr>
          <w:rFonts w:ascii="Century Gothic" w:hAnsi="Century Gothic"/>
          <w:sz w:val="20"/>
          <w:szCs w:val="20"/>
        </w:rPr>
        <w:t>..</w:t>
      </w:r>
      <w:r w:rsidRPr="002D38EA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 xml:space="preserve">zł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brutto ……………….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>zł (słownie: ………………………………………...................zł)</w:t>
      </w:r>
    </w:p>
    <w:p w:rsidR="00325900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-zgodnie z cenami określonymi w zał. nr 1 do Oferty (zał. nr 3a do SIWZ)</w:t>
      </w:r>
    </w:p>
    <w:p w:rsidR="00325900" w:rsidRPr="002D38EA" w:rsidRDefault="00325900" w:rsidP="00325900">
      <w:pPr>
        <w:spacing w:after="0"/>
        <w:ind w:left="426"/>
        <w:rPr>
          <w:rFonts w:ascii="Century Gothic" w:hAnsi="Century Gothic"/>
          <w:b/>
          <w:sz w:val="20"/>
          <w:szCs w:val="20"/>
        </w:rPr>
      </w:pPr>
      <w:r w:rsidRPr="002D38EA">
        <w:rPr>
          <w:rFonts w:ascii="Century Gothic" w:hAnsi="Century Gothic"/>
          <w:b/>
          <w:sz w:val="20"/>
          <w:szCs w:val="20"/>
        </w:rPr>
        <w:t xml:space="preserve">Część </w:t>
      </w:r>
      <w:r>
        <w:rPr>
          <w:rFonts w:ascii="Century Gothic" w:hAnsi="Century Gothic"/>
          <w:b/>
          <w:sz w:val="20"/>
          <w:szCs w:val="20"/>
        </w:rPr>
        <w:t>3</w:t>
      </w:r>
      <w:r w:rsidRPr="002D38EA">
        <w:rPr>
          <w:rFonts w:ascii="Century Gothic" w:hAnsi="Century Gothic"/>
          <w:b/>
          <w:sz w:val="20"/>
          <w:szCs w:val="20"/>
        </w:rPr>
        <w:t xml:space="preserve">:*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netto ……………</w:t>
      </w:r>
      <w:r>
        <w:rPr>
          <w:rFonts w:ascii="Century Gothic" w:hAnsi="Century Gothic"/>
          <w:sz w:val="20"/>
          <w:szCs w:val="20"/>
        </w:rPr>
        <w:t>..</w:t>
      </w:r>
      <w:r w:rsidRPr="002D38EA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 xml:space="preserve">zł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brutto ……………….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>zł (słownie: ………………………………………...................zł)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zgodnie z cenami określonymi w zał. nr 1 do Oferty (zał. nr 3a do SIWZ)</w:t>
      </w:r>
    </w:p>
    <w:p w:rsidR="00325900" w:rsidRPr="002D38EA" w:rsidRDefault="00325900" w:rsidP="00325900">
      <w:pPr>
        <w:spacing w:after="0"/>
        <w:ind w:left="426"/>
        <w:rPr>
          <w:rFonts w:ascii="Century Gothic" w:hAnsi="Century Gothic"/>
          <w:b/>
          <w:sz w:val="20"/>
          <w:szCs w:val="20"/>
        </w:rPr>
      </w:pPr>
      <w:r w:rsidRPr="002D38EA">
        <w:rPr>
          <w:rFonts w:ascii="Century Gothic" w:hAnsi="Century Gothic"/>
          <w:b/>
          <w:sz w:val="20"/>
          <w:szCs w:val="20"/>
        </w:rPr>
        <w:t xml:space="preserve">Część </w:t>
      </w:r>
      <w:r>
        <w:rPr>
          <w:rFonts w:ascii="Century Gothic" w:hAnsi="Century Gothic"/>
          <w:b/>
          <w:sz w:val="20"/>
          <w:szCs w:val="20"/>
        </w:rPr>
        <w:t>4</w:t>
      </w:r>
      <w:r w:rsidRPr="002D38EA">
        <w:rPr>
          <w:rFonts w:ascii="Century Gothic" w:hAnsi="Century Gothic"/>
          <w:b/>
          <w:sz w:val="20"/>
          <w:szCs w:val="20"/>
        </w:rPr>
        <w:t xml:space="preserve">:*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netto ……………</w:t>
      </w:r>
      <w:r>
        <w:rPr>
          <w:rFonts w:ascii="Century Gothic" w:hAnsi="Century Gothic"/>
          <w:sz w:val="20"/>
          <w:szCs w:val="20"/>
        </w:rPr>
        <w:t>..</w:t>
      </w:r>
      <w:r w:rsidRPr="002D38EA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 xml:space="preserve">zł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brutto ……………….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>zł (słownie: ………………………………………...................zł)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zgodnie z cenami określonymi w zał. nr 1 do Oferty (zał. nr 3a do SIWZ)</w:t>
      </w:r>
    </w:p>
    <w:p w:rsidR="00325900" w:rsidRPr="002D38EA" w:rsidRDefault="00325900" w:rsidP="00325900">
      <w:pPr>
        <w:spacing w:after="0"/>
        <w:ind w:left="426"/>
        <w:rPr>
          <w:rFonts w:ascii="Century Gothic" w:hAnsi="Century Gothic"/>
          <w:b/>
          <w:sz w:val="20"/>
          <w:szCs w:val="20"/>
        </w:rPr>
      </w:pPr>
      <w:r w:rsidRPr="002D38EA">
        <w:rPr>
          <w:rFonts w:ascii="Century Gothic" w:hAnsi="Century Gothic"/>
          <w:b/>
          <w:sz w:val="20"/>
          <w:szCs w:val="20"/>
        </w:rPr>
        <w:t xml:space="preserve">Część </w:t>
      </w:r>
      <w:r>
        <w:rPr>
          <w:rFonts w:ascii="Century Gothic" w:hAnsi="Century Gothic"/>
          <w:b/>
          <w:sz w:val="20"/>
          <w:szCs w:val="20"/>
        </w:rPr>
        <w:t>5</w:t>
      </w:r>
      <w:r w:rsidRPr="002D38EA">
        <w:rPr>
          <w:rFonts w:ascii="Century Gothic" w:hAnsi="Century Gothic"/>
          <w:b/>
          <w:sz w:val="20"/>
          <w:szCs w:val="20"/>
        </w:rPr>
        <w:t xml:space="preserve">:*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netto ……………</w:t>
      </w:r>
      <w:r>
        <w:rPr>
          <w:rFonts w:ascii="Century Gothic" w:hAnsi="Century Gothic"/>
          <w:sz w:val="20"/>
          <w:szCs w:val="20"/>
        </w:rPr>
        <w:t>..</w:t>
      </w:r>
      <w:r w:rsidRPr="002D38EA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 xml:space="preserve">zł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brutto ……………….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>zł (słownie: ………………………………………...................zł)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zgodnie z cenami określonymi w zał. nr 1 do Oferty (zał. nr 3a do SIWZ)</w:t>
      </w:r>
    </w:p>
    <w:p w:rsidR="00325900" w:rsidRPr="002D38EA" w:rsidRDefault="00325900" w:rsidP="00325900">
      <w:pPr>
        <w:keepNext/>
        <w:spacing w:after="0"/>
        <w:ind w:left="425"/>
        <w:rPr>
          <w:rFonts w:ascii="Century Gothic" w:hAnsi="Century Gothic"/>
          <w:b/>
          <w:sz w:val="20"/>
          <w:szCs w:val="20"/>
        </w:rPr>
      </w:pPr>
      <w:r w:rsidRPr="002D38EA">
        <w:rPr>
          <w:rFonts w:ascii="Century Gothic" w:hAnsi="Century Gothic"/>
          <w:b/>
          <w:sz w:val="20"/>
          <w:szCs w:val="20"/>
        </w:rPr>
        <w:t xml:space="preserve">Część </w:t>
      </w:r>
      <w:r>
        <w:rPr>
          <w:rFonts w:ascii="Century Gothic" w:hAnsi="Century Gothic"/>
          <w:b/>
          <w:sz w:val="20"/>
          <w:szCs w:val="20"/>
        </w:rPr>
        <w:t>6</w:t>
      </w:r>
      <w:r w:rsidRPr="002D38EA">
        <w:rPr>
          <w:rFonts w:ascii="Century Gothic" w:hAnsi="Century Gothic"/>
          <w:b/>
          <w:sz w:val="20"/>
          <w:szCs w:val="20"/>
        </w:rPr>
        <w:t xml:space="preserve">:*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netto ……………</w:t>
      </w:r>
      <w:r>
        <w:rPr>
          <w:rFonts w:ascii="Century Gothic" w:hAnsi="Century Gothic"/>
          <w:sz w:val="20"/>
          <w:szCs w:val="20"/>
        </w:rPr>
        <w:t>..</w:t>
      </w:r>
      <w:r w:rsidRPr="002D38EA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 xml:space="preserve">zł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brutto ……………….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>zł (słownie: ………………………………………...................zł)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- zgodnie z cenami określonymi w zał. nr 1 do Oferty (zał. nr 3a do SIWZ)</w:t>
      </w:r>
    </w:p>
    <w:p w:rsidR="00325900" w:rsidRPr="002D38EA" w:rsidRDefault="00325900" w:rsidP="00325900">
      <w:pPr>
        <w:spacing w:after="0"/>
        <w:ind w:left="426"/>
        <w:rPr>
          <w:rFonts w:ascii="Century Gothic" w:hAnsi="Century Gothic"/>
          <w:b/>
          <w:sz w:val="20"/>
          <w:szCs w:val="20"/>
        </w:rPr>
      </w:pPr>
      <w:r w:rsidRPr="002D38EA">
        <w:rPr>
          <w:rFonts w:ascii="Century Gothic" w:hAnsi="Century Gothic"/>
          <w:b/>
          <w:sz w:val="20"/>
          <w:szCs w:val="20"/>
        </w:rPr>
        <w:t xml:space="preserve">Część </w:t>
      </w:r>
      <w:r>
        <w:rPr>
          <w:rFonts w:ascii="Century Gothic" w:hAnsi="Century Gothic"/>
          <w:b/>
          <w:sz w:val="20"/>
          <w:szCs w:val="20"/>
        </w:rPr>
        <w:t>7</w:t>
      </w:r>
      <w:r w:rsidRPr="002D38EA">
        <w:rPr>
          <w:rFonts w:ascii="Century Gothic" w:hAnsi="Century Gothic"/>
          <w:b/>
          <w:sz w:val="20"/>
          <w:szCs w:val="20"/>
        </w:rPr>
        <w:t xml:space="preserve">:*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netto ……………</w:t>
      </w:r>
      <w:r>
        <w:rPr>
          <w:rFonts w:ascii="Century Gothic" w:hAnsi="Century Gothic"/>
          <w:sz w:val="20"/>
          <w:szCs w:val="20"/>
        </w:rPr>
        <w:t>..</w:t>
      </w:r>
      <w:r w:rsidRPr="002D38EA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 xml:space="preserve">zł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brutto ……………….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>zł (słownie: ………………………………………...................zł)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zgodnie z cenami określonymi w zał. nr 1 do Oferty (zał. nr 3a do SIWZ)</w:t>
      </w:r>
    </w:p>
    <w:p w:rsidR="00325900" w:rsidRPr="002D38EA" w:rsidRDefault="00325900" w:rsidP="00325900">
      <w:pPr>
        <w:spacing w:after="0"/>
        <w:ind w:left="426"/>
        <w:rPr>
          <w:rFonts w:ascii="Century Gothic" w:hAnsi="Century Gothic"/>
          <w:b/>
          <w:sz w:val="20"/>
          <w:szCs w:val="20"/>
        </w:rPr>
      </w:pPr>
      <w:r w:rsidRPr="002D38EA">
        <w:rPr>
          <w:rFonts w:ascii="Century Gothic" w:hAnsi="Century Gothic"/>
          <w:b/>
          <w:sz w:val="20"/>
          <w:szCs w:val="20"/>
        </w:rPr>
        <w:t xml:space="preserve">Część </w:t>
      </w:r>
      <w:r>
        <w:rPr>
          <w:rFonts w:ascii="Century Gothic" w:hAnsi="Century Gothic"/>
          <w:b/>
          <w:sz w:val="20"/>
          <w:szCs w:val="20"/>
        </w:rPr>
        <w:t>8</w:t>
      </w:r>
      <w:r w:rsidRPr="002D38EA">
        <w:rPr>
          <w:rFonts w:ascii="Century Gothic" w:hAnsi="Century Gothic"/>
          <w:b/>
          <w:sz w:val="20"/>
          <w:szCs w:val="20"/>
        </w:rPr>
        <w:t xml:space="preserve">:*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netto ……………</w:t>
      </w:r>
      <w:r>
        <w:rPr>
          <w:rFonts w:ascii="Century Gothic" w:hAnsi="Century Gothic"/>
          <w:sz w:val="20"/>
          <w:szCs w:val="20"/>
        </w:rPr>
        <w:t>..</w:t>
      </w:r>
      <w:r w:rsidRPr="002D38EA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 xml:space="preserve">zł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brutto ……………….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>zł (słownie: ………………………………………...................zł)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zgodnie z cenami określonymi w zał. nr 1 do Oferty (zał. nr 3a do SIWZ)</w:t>
      </w:r>
    </w:p>
    <w:p w:rsidR="00325900" w:rsidRPr="002D38EA" w:rsidRDefault="00325900" w:rsidP="00325900">
      <w:pPr>
        <w:spacing w:after="0"/>
        <w:ind w:left="426"/>
        <w:rPr>
          <w:rFonts w:ascii="Century Gothic" w:hAnsi="Century Gothic"/>
          <w:b/>
          <w:sz w:val="20"/>
          <w:szCs w:val="20"/>
        </w:rPr>
      </w:pPr>
      <w:r w:rsidRPr="002D38EA">
        <w:rPr>
          <w:rFonts w:ascii="Century Gothic" w:hAnsi="Century Gothic"/>
          <w:b/>
          <w:sz w:val="20"/>
          <w:szCs w:val="20"/>
        </w:rPr>
        <w:t xml:space="preserve">Część </w:t>
      </w:r>
      <w:r>
        <w:rPr>
          <w:rFonts w:ascii="Century Gothic" w:hAnsi="Century Gothic"/>
          <w:b/>
          <w:sz w:val="20"/>
          <w:szCs w:val="20"/>
        </w:rPr>
        <w:t>9</w:t>
      </w:r>
      <w:r w:rsidRPr="002D38EA">
        <w:rPr>
          <w:rFonts w:ascii="Century Gothic" w:hAnsi="Century Gothic"/>
          <w:b/>
          <w:sz w:val="20"/>
          <w:szCs w:val="20"/>
        </w:rPr>
        <w:t xml:space="preserve">:*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netto ……………</w:t>
      </w:r>
      <w:r>
        <w:rPr>
          <w:rFonts w:ascii="Century Gothic" w:hAnsi="Century Gothic"/>
          <w:sz w:val="20"/>
          <w:szCs w:val="20"/>
        </w:rPr>
        <w:t>..</w:t>
      </w:r>
      <w:r w:rsidRPr="002D38EA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 xml:space="preserve">zł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brutto ……………….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>zł (słownie: ………………………………………...................zł)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zgodnie z cenami określonymi w zał. nr 1 do Oferty (zał. nr 3a do SIWZ)</w:t>
      </w:r>
    </w:p>
    <w:p w:rsidR="00325900" w:rsidRPr="002D38EA" w:rsidRDefault="00325900" w:rsidP="00325900">
      <w:pPr>
        <w:spacing w:after="0"/>
        <w:ind w:left="426"/>
        <w:rPr>
          <w:rFonts w:ascii="Century Gothic" w:hAnsi="Century Gothic"/>
          <w:b/>
          <w:sz w:val="20"/>
          <w:szCs w:val="20"/>
        </w:rPr>
      </w:pPr>
      <w:r w:rsidRPr="002D38EA">
        <w:rPr>
          <w:rFonts w:ascii="Century Gothic" w:hAnsi="Century Gothic"/>
          <w:b/>
          <w:sz w:val="20"/>
          <w:szCs w:val="20"/>
        </w:rPr>
        <w:t>Część 1</w:t>
      </w:r>
      <w:r>
        <w:rPr>
          <w:rFonts w:ascii="Century Gothic" w:hAnsi="Century Gothic"/>
          <w:b/>
          <w:sz w:val="20"/>
          <w:szCs w:val="20"/>
        </w:rPr>
        <w:t>0</w:t>
      </w:r>
      <w:r w:rsidRPr="002D38EA">
        <w:rPr>
          <w:rFonts w:ascii="Century Gothic" w:hAnsi="Century Gothic"/>
          <w:b/>
          <w:sz w:val="20"/>
          <w:szCs w:val="20"/>
        </w:rPr>
        <w:t xml:space="preserve">:*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netto ……………</w:t>
      </w:r>
      <w:r>
        <w:rPr>
          <w:rFonts w:ascii="Century Gothic" w:hAnsi="Century Gothic"/>
          <w:sz w:val="20"/>
          <w:szCs w:val="20"/>
        </w:rPr>
        <w:t>..</w:t>
      </w:r>
      <w:r w:rsidRPr="002D38EA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 xml:space="preserve">zł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brutto ……………….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>zł (słownie: ………………………………………...................zł)</w:t>
      </w:r>
    </w:p>
    <w:p w:rsidR="00325900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zgodnie z cenami określonymi w zał. nr 1 do Oferty (zał. nr 3a do SIWZ)</w:t>
      </w:r>
    </w:p>
    <w:p w:rsidR="00325900" w:rsidRPr="002D38EA" w:rsidRDefault="00325900" w:rsidP="00325900">
      <w:pPr>
        <w:spacing w:after="0"/>
        <w:ind w:left="426"/>
        <w:rPr>
          <w:rFonts w:ascii="Century Gothic" w:hAnsi="Century Gothic"/>
          <w:b/>
          <w:sz w:val="20"/>
          <w:szCs w:val="20"/>
        </w:rPr>
      </w:pPr>
      <w:r w:rsidRPr="002D38EA">
        <w:rPr>
          <w:rFonts w:ascii="Century Gothic" w:hAnsi="Century Gothic"/>
          <w:b/>
          <w:sz w:val="20"/>
          <w:szCs w:val="20"/>
        </w:rPr>
        <w:t>Część 1</w:t>
      </w:r>
      <w:r>
        <w:rPr>
          <w:rFonts w:ascii="Century Gothic" w:hAnsi="Century Gothic"/>
          <w:b/>
          <w:sz w:val="20"/>
          <w:szCs w:val="20"/>
        </w:rPr>
        <w:t>1</w:t>
      </w:r>
      <w:r w:rsidRPr="002D38EA">
        <w:rPr>
          <w:rFonts w:ascii="Century Gothic" w:hAnsi="Century Gothic"/>
          <w:b/>
          <w:sz w:val="20"/>
          <w:szCs w:val="20"/>
        </w:rPr>
        <w:t xml:space="preserve">:*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netto ……………</w:t>
      </w:r>
      <w:r>
        <w:rPr>
          <w:rFonts w:ascii="Century Gothic" w:hAnsi="Century Gothic"/>
          <w:sz w:val="20"/>
          <w:szCs w:val="20"/>
        </w:rPr>
        <w:t>..</w:t>
      </w:r>
      <w:r w:rsidRPr="002D38EA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 xml:space="preserve">zł 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Cena oferty brutto ……………….</w:t>
      </w:r>
      <w:r>
        <w:rPr>
          <w:rFonts w:ascii="Century Gothic" w:hAnsi="Century Gothic"/>
          <w:sz w:val="20"/>
          <w:szCs w:val="20"/>
        </w:rPr>
        <w:t xml:space="preserve"> </w:t>
      </w:r>
      <w:r w:rsidRPr="002D38EA">
        <w:rPr>
          <w:rFonts w:ascii="Century Gothic" w:hAnsi="Century Gothic"/>
          <w:sz w:val="20"/>
          <w:szCs w:val="20"/>
        </w:rPr>
        <w:t>zł (słownie: ………………………………………...................zł)</w:t>
      </w:r>
    </w:p>
    <w:p w:rsidR="00325900" w:rsidRPr="002D38EA" w:rsidRDefault="00325900" w:rsidP="00325900">
      <w:pPr>
        <w:autoSpaceDE w:val="0"/>
        <w:autoSpaceDN w:val="0"/>
        <w:spacing w:after="0"/>
        <w:ind w:left="426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zgodnie z cenami określonymi w zał. nr 1 do Oferty (zał. nr 3a do SIWZ)</w:t>
      </w:r>
    </w:p>
    <w:p w:rsidR="00325900" w:rsidRDefault="00325900" w:rsidP="00325900">
      <w:pPr>
        <w:keepNext/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325900" w:rsidRPr="002D38EA" w:rsidRDefault="00325900" w:rsidP="00325900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2D38EA">
        <w:rPr>
          <w:rFonts w:ascii="Century Gothic" w:hAnsi="Century Gothic"/>
          <w:sz w:val="20"/>
          <w:szCs w:val="20"/>
        </w:rPr>
        <w:t>Oświadczamy, że:</w:t>
      </w:r>
    </w:p>
    <w:p w:rsidR="00325900" w:rsidRDefault="00325900" w:rsidP="00325900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2D38EA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2D38EA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 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325900" w:rsidRDefault="00325900" w:rsidP="00325900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325900" w:rsidRDefault="00325900" w:rsidP="00325900">
      <w:pPr>
        <w:numPr>
          <w:ilvl w:val="0"/>
          <w:numId w:val="3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Przedmiot Umowy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325900" w:rsidRDefault="00325900" w:rsidP="00325900">
      <w:pPr>
        <w:numPr>
          <w:ilvl w:val="0"/>
          <w:numId w:val="3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325900" w:rsidRPr="005B6523" w:rsidRDefault="00325900" w:rsidP="00325900">
      <w:pPr>
        <w:numPr>
          <w:ilvl w:val="0"/>
          <w:numId w:val="3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325900" w:rsidRDefault="00325900" w:rsidP="00325900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325900" w:rsidRPr="00FF1B30" w:rsidRDefault="00325900" w:rsidP="00325900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325900" w:rsidRDefault="00325900" w:rsidP="00325900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325900" w:rsidRDefault="00325900" w:rsidP="00325900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325900" w:rsidRPr="00692D9B" w:rsidRDefault="00325900" w:rsidP="00325900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lastRenderedPageBreak/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325900" w:rsidRPr="005F687F" w:rsidRDefault="00325900" w:rsidP="00325900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…………………………………………………..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325900" w:rsidRPr="005F687F" w:rsidTr="000F7689">
        <w:tc>
          <w:tcPr>
            <w:tcW w:w="2835" w:type="dxa"/>
            <w:shd w:val="clear" w:color="auto" w:fill="auto"/>
            <w:vAlign w:val="center"/>
          </w:tcPr>
          <w:p w:rsidR="00325900" w:rsidRPr="00692D9B" w:rsidRDefault="00325900" w:rsidP="000F7689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25900" w:rsidRPr="00692D9B" w:rsidRDefault="00325900" w:rsidP="000F7689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325900" w:rsidRPr="005F687F" w:rsidTr="000F7689">
        <w:trPr>
          <w:trHeight w:val="402"/>
        </w:trPr>
        <w:tc>
          <w:tcPr>
            <w:tcW w:w="2835" w:type="dxa"/>
            <w:shd w:val="clear" w:color="auto" w:fill="auto"/>
          </w:tcPr>
          <w:p w:rsidR="00325900" w:rsidRPr="005F687F" w:rsidRDefault="00325900" w:rsidP="000F7689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25900" w:rsidRPr="005F687F" w:rsidRDefault="00325900" w:rsidP="000F7689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25900" w:rsidRPr="005F687F" w:rsidTr="000F7689">
        <w:trPr>
          <w:trHeight w:val="422"/>
        </w:trPr>
        <w:tc>
          <w:tcPr>
            <w:tcW w:w="2835" w:type="dxa"/>
            <w:shd w:val="clear" w:color="auto" w:fill="auto"/>
          </w:tcPr>
          <w:p w:rsidR="00325900" w:rsidRPr="005F687F" w:rsidRDefault="00325900" w:rsidP="000F7689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25900" w:rsidRPr="005F687F" w:rsidRDefault="00325900" w:rsidP="000F7689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325900" w:rsidRPr="005F687F" w:rsidRDefault="00325900" w:rsidP="00325900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325900" w:rsidRPr="005F687F" w:rsidRDefault="00325900" w:rsidP="00325900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325900" w:rsidRPr="005F687F" w:rsidTr="000F7689">
        <w:tc>
          <w:tcPr>
            <w:tcW w:w="2835" w:type="dxa"/>
            <w:shd w:val="clear" w:color="auto" w:fill="auto"/>
            <w:vAlign w:val="center"/>
          </w:tcPr>
          <w:p w:rsidR="00325900" w:rsidRPr="005D21AA" w:rsidRDefault="00325900" w:rsidP="000F7689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25900" w:rsidRPr="005D21AA" w:rsidRDefault="00325900" w:rsidP="000F7689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325900" w:rsidRPr="005F687F" w:rsidTr="000F7689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:rsidR="00325900" w:rsidRPr="00F86999" w:rsidRDefault="00325900" w:rsidP="000F768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325900" w:rsidRPr="00F86999" w:rsidRDefault="00325900" w:rsidP="000F768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25900" w:rsidRPr="005F687F" w:rsidTr="000F7689">
        <w:tc>
          <w:tcPr>
            <w:tcW w:w="2835" w:type="dxa"/>
            <w:shd w:val="clear" w:color="auto" w:fill="auto"/>
            <w:vAlign w:val="center"/>
          </w:tcPr>
          <w:p w:rsidR="00325900" w:rsidRPr="00F86999" w:rsidRDefault="00325900" w:rsidP="000F768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325900" w:rsidRPr="00F86999" w:rsidRDefault="00325900" w:rsidP="000F768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325900" w:rsidRPr="005F687F" w:rsidRDefault="00325900" w:rsidP="00325900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325900" w:rsidRPr="005F687F" w:rsidTr="000F7689">
        <w:tc>
          <w:tcPr>
            <w:tcW w:w="2850" w:type="dxa"/>
            <w:vAlign w:val="center"/>
          </w:tcPr>
          <w:p w:rsidR="00325900" w:rsidRPr="005D21AA" w:rsidRDefault="00325900" w:rsidP="000F768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325900" w:rsidRPr="005D21AA" w:rsidRDefault="00325900" w:rsidP="000F768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25900" w:rsidRPr="005F687F" w:rsidTr="000F7689">
        <w:tc>
          <w:tcPr>
            <w:tcW w:w="2850" w:type="dxa"/>
            <w:vAlign w:val="center"/>
          </w:tcPr>
          <w:p w:rsidR="00325900" w:rsidRPr="005D21AA" w:rsidRDefault="00325900" w:rsidP="000F768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325900" w:rsidRPr="005D21AA" w:rsidRDefault="00325900" w:rsidP="000F768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25900" w:rsidRPr="005F687F" w:rsidTr="000F7689">
        <w:tc>
          <w:tcPr>
            <w:tcW w:w="2850" w:type="dxa"/>
            <w:vAlign w:val="center"/>
          </w:tcPr>
          <w:p w:rsidR="00325900" w:rsidRPr="005D21AA" w:rsidRDefault="00325900" w:rsidP="000F768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325900" w:rsidRPr="005D21AA" w:rsidRDefault="00325900" w:rsidP="000F768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25900" w:rsidRPr="005F687F" w:rsidTr="000F7689">
        <w:tc>
          <w:tcPr>
            <w:tcW w:w="2850" w:type="dxa"/>
            <w:vAlign w:val="center"/>
          </w:tcPr>
          <w:p w:rsidR="00325900" w:rsidRPr="005D21AA" w:rsidRDefault="00325900" w:rsidP="000F768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325900" w:rsidRPr="005D21AA" w:rsidRDefault="00325900" w:rsidP="000F768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25900" w:rsidRPr="005F687F" w:rsidTr="000F7689">
        <w:trPr>
          <w:trHeight w:val="340"/>
        </w:trPr>
        <w:tc>
          <w:tcPr>
            <w:tcW w:w="2850" w:type="dxa"/>
            <w:vAlign w:val="center"/>
          </w:tcPr>
          <w:p w:rsidR="00325900" w:rsidRPr="005D21AA" w:rsidRDefault="00325900" w:rsidP="000F768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325900" w:rsidRPr="005D21AA" w:rsidRDefault="00325900" w:rsidP="000F768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25900" w:rsidRPr="005F687F" w:rsidRDefault="00325900" w:rsidP="00325900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325900" w:rsidRPr="008037CA" w:rsidRDefault="00325900" w:rsidP="00325900">
      <w:pPr>
        <w:pStyle w:val="Akapitzlist"/>
        <w:numPr>
          <w:ilvl w:val="1"/>
          <w:numId w:val="2"/>
        </w:numPr>
        <w:tabs>
          <w:tab w:val="clear" w:pos="1440"/>
        </w:tabs>
        <w:ind w:left="1134" w:hanging="283"/>
        <w:rPr>
          <w:rFonts w:ascii="Century Gothic" w:eastAsia="Times New Roman" w:hAnsi="Century Gothic"/>
          <w:sz w:val="20"/>
          <w:szCs w:val="20"/>
          <w:lang w:eastAsia="pl-PL"/>
        </w:rPr>
      </w:pPr>
      <w:r w:rsidRPr="008037CA">
        <w:rPr>
          <w:rFonts w:ascii="Century Gothic" w:eastAsia="Times New Roman" w:hAnsi="Century Gothic"/>
          <w:sz w:val="20"/>
          <w:szCs w:val="20"/>
          <w:lang w:eastAsia="pl-PL"/>
        </w:rPr>
        <w:t>Załącznik nr 3A do SIWZ</w:t>
      </w:r>
    </w:p>
    <w:p w:rsidR="00325900" w:rsidRPr="005F687F" w:rsidRDefault="00325900" w:rsidP="00325900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25900" w:rsidRPr="005F687F" w:rsidRDefault="00325900" w:rsidP="00325900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25900" w:rsidRPr="00C51211" w:rsidRDefault="00325900" w:rsidP="00325900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325900" w:rsidRPr="005F687F" w:rsidTr="000F7689">
        <w:trPr>
          <w:cantSplit/>
          <w:trHeight w:val="703"/>
        </w:trPr>
        <w:tc>
          <w:tcPr>
            <w:tcW w:w="590" w:type="dxa"/>
            <w:vAlign w:val="center"/>
          </w:tcPr>
          <w:p w:rsidR="00325900" w:rsidRPr="009B7997" w:rsidRDefault="00325900" w:rsidP="000F768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325900" w:rsidRPr="009B7997" w:rsidRDefault="00325900" w:rsidP="000F768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325900" w:rsidRPr="009B7997" w:rsidRDefault="00325900" w:rsidP="000F768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325900" w:rsidRPr="009B7997" w:rsidRDefault="00325900" w:rsidP="000F768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325900" w:rsidRPr="005F687F" w:rsidTr="000F7689">
        <w:trPr>
          <w:cantSplit/>
          <w:trHeight w:val="674"/>
        </w:trPr>
        <w:tc>
          <w:tcPr>
            <w:tcW w:w="590" w:type="dxa"/>
            <w:vAlign w:val="center"/>
          </w:tcPr>
          <w:p w:rsidR="00325900" w:rsidRPr="009B7997" w:rsidRDefault="00325900" w:rsidP="000F7689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325900" w:rsidRPr="009B7997" w:rsidRDefault="00325900" w:rsidP="000F7689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325900" w:rsidRPr="009B7997" w:rsidRDefault="00325900" w:rsidP="000F7689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325900" w:rsidRPr="009B7997" w:rsidRDefault="00325900" w:rsidP="000F7689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25900" w:rsidRPr="00372965" w:rsidRDefault="00325900" w:rsidP="00325900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325900" w:rsidRPr="00372965" w:rsidRDefault="00325900" w:rsidP="00325900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325900" w:rsidRPr="00372965" w:rsidRDefault="00325900" w:rsidP="00325900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  <w:r w:rsidRPr="00372965">
        <w:rPr>
          <w:rFonts w:ascii="Century Gothic" w:eastAsia="Calibri" w:hAnsi="Century Gothic"/>
          <w:b/>
          <w:bCs/>
          <w:lang w:eastAsia="pl-PL"/>
        </w:rPr>
        <w:br w:type="page"/>
      </w: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3259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325900" w:rsidRDefault="00325900" w:rsidP="00325900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3A do SIWZ</w:t>
      </w:r>
    </w:p>
    <w:p w:rsidR="00325900" w:rsidRPr="003E672D" w:rsidRDefault="00325900" w:rsidP="00325900">
      <w:pPr>
        <w:adjustRightInd w:val="0"/>
        <w:spacing w:after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325900" w:rsidRPr="003E672D" w:rsidRDefault="00325900" w:rsidP="00325900">
      <w:pPr>
        <w:adjustRightInd w:val="0"/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325900" w:rsidRPr="003E672D" w:rsidRDefault="00325900" w:rsidP="00325900">
      <w:pPr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325900" w:rsidRDefault="00325900" w:rsidP="00325900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Formularz</w:t>
      </w:r>
      <w:r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cenowy</w:t>
      </w:r>
    </w:p>
    <w:p w:rsidR="00325900" w:rsidRDefault="00325900" w:rsidP="00325900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325900" w:rsidRDefault="00325900" w:rsidP="00325900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325900" w:rsidRDefault="00325900" w:rsidP="00325900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325900" w:rsidRDefault="00325900" w:rsidP="00325900">
      <w:pPr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325900" w:rsidRPr="00BB4A34" w:rsidRDefault="00325900" w:rsidP="00325900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Oferujemy wykonanie przedmiotowego zamówienia, określonego </w:t>
      </w:r>
      <w:r w:rsidRPr="00BB4A34">
        <w:rPr>
          <w:rFonts w:ascii="Century Gothic" w:hAnsi="Century Gothic"/>
          <w:sz w:val="20"/>
          <w:szCs w:val="20"/>
        </w:rPr>
        <w:t>w specyfikacji istotnych warunków zamówienia zgodnie z nw. cenami:</w:t>
      </w:r>
    </w:p>
    <w:p w:rsidR="00325900" w:rsidRPr="00BB4A34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t>CZĘŚĆ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E75A1F" w:rsidTr="000F7689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E75A1F" w:rsidTr="000F7689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E75A1F" w:rsidTr="000F7689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F7689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67608D">
              <w:rPr>
                <w:rFonts w:ascii="Century Gothic" w:hAnsi="Century Gothic"/>
                <w:color w:val="000000"/>
                <w:sz w:val="18"/>
                <w:szCs w:val="18"/>
              </w:rPr>
              <w:t>Oprogramowanie służące do projektowania profili otworów wiertniczych oraz tworzenia przekrojów geologicznych – licencja wieczysta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E75A1F" w:rsidTr="000F7689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F7689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67608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Oprogramowanie analityczno-graficzne do tworzenia wysokiej jakości wykresów 2D i 3D – licencja wraz ze wsparciem technicznym oraz oryginalną dokumentacją w j. angielskim i pod</w:t>
            </w:r>
            <w:r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ręcznikiem użytkownika w j. pol</w:t>
            </w:r>
            <w:r w:rsidRPr="0067608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skim – licencja wieczysta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E75A1F" w:rsidTr="000F7689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F7689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67608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Specjalistyczne oprogramowanie do digitalizacji współrzędnych punktów, wykresów oraz map – licencja wraz ze wsparciem technicznym oraz oryginalną dokumentacją w j. angielskim - licencja wieczysta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E75A1F" w:rsidTr="000F7689">
        <w:trPr>
          <w:trHeight w:val="561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lastRenderedPageBreak/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F7689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F7689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4525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Oprogramowanie służące do tworzenia prezentacji multimedialnych </w:t>
            </w:r>
            <w:proofErr w:type="spellStart"/>
            <w:r w:rsidRPr="0045250E">
              <w:rPr>
                <w:rFonts w:ascii="Century Gothic" w:hAnsi="Century Gothic"/>
                <w:color w:val="000000"/>
                <w:sz w:val="18"/>
                <w:szCs w:val="18"/>
              </w:rPr>
              <w:t>offline</w:t>
            </w:r>
            <w:proofErr w:type="spellEnd"/>
            <w:r w:rsidRPr="004525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oraz w chmurze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– licencja dwuletnia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F7689">
        <w:trPr>
          <w:trHeight w:val="548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 w:line="240" w:lineRule="auto"/>
        <w:rPr>
          <w:rFonts w:ascii="Century Gothic" w:hAnsi="Century Gothic" w:cs="Arial"/>
          <w:b/>
          <w:sz w:val="20"/>
          <w:szCs w:val="20"/>
          <w:lang w:eastAsia="pl-PL"/>
        </w:rPr>
      </w:pP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F7689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F7689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Oprogramowanie służące do projektowania prac hydrograficznych i geofizycznych, gromadzenia i wstępnego przetwarzania danych pomiarowych -  licencja wieczysta wraz z roczną usługą wsparcia oraz dodatkową roczną usługą wsparcia (łącznie przez okres 24 m-</w:t>
            </w:r>
            <w:proofErr w:type="spellStart"/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cy</w:t>
            </w:r>
            <w:proofErr w:type="spellEnd"/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F7689">
        <w:trPr>
          <w:trHeight w:val="472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</w:p>
    <w:p w:rsidR="00325900" w:rsidRPr="00D606FC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D606FC">
        <w:rPr>
          <w:rFonts w:ascii="Century Gothic" w:hAnsi="Century Gothic" w:cs="Arial"/>
          <w:b/>
          <w:sz w:val="20"/>
          <w:szCs w:val="20"/>
          <w:lang w:eastAsia="pl-PL"/>
        </w:rPr>
        <w:lastRenderedPageBreak/>
        <w:t>CZĘŚĆ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D606FC" w:rsidTr="000F7689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(kol.4 x kol.5)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kol.7)</w:t>
            </w:r>
          </w:p>
        </w:tc>
      </w:tr>
      <w:tr w:rsidR="00325900" w:rsidRPr="00D606FC" w:rsidTr="000F7689">
        <w:tc>
          <w:tcPr>
            <w:tcW w:w="567" w:type="dxa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D606FC" w:rsidTr="000F7689">
        <w:tc>
          <w:tcPr>
            <w:tcW w:w="567" w:type="dxa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F7689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Oprogramowanie służące do zaawansowanego przetwarzania, analizy i wizualizacji danych hydrograficznych i geofizycznych - licencja wieczysta wraz z roczną usługą wsparcia oraz dodatkową roczną usługą wsparcia (łącznie przez okres 24 m-</w:t>
            </w:r>
            <w:proofErr w:type="spellStart"/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cy</w:t>
            </w:r>
            <w:proofErr w:type="spellEnd"/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D606FC" w:rsidTr="000F7689">
        <w:trPr>
          <w:trHeight w:val="527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D606FC" w:rsidRDefault="00325900" w:rsidP="000F7689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D606FC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606FC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F7689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F7689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0135CB">
              <w:rPr>
                <w:rFonts w:ascii="Century Gothic" w:hAnsi="Century Gothic"/>
                <w:color w:val="000000"/>
                <w:sz w:val="18"/>
                <w:szCs w:val="18"/>
              </w:rPr>
              <w:t>Oprogramowanie do wizualizacji danych podpowierzchniowych dzięki możliwości tworzenia wykresów – licencja wieczysta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F7689">
        <w:trPr>
          <w:trHeight w:val="558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lastRenderedPageBreak/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F7689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F7689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Oprogramowanie służące do zarządzania danymi środowiskowymi różnego typu, w tym ich gromadzenia, przechowywania i przeszukiwania a także zapewniające walidację, analizę i wizualizację danych poprzez narzędzia do interpretacji, analizy statystycznej, mapowania GIS, tworzenia wykresów danych oraz wizualizacji dwu- i trójwymiarowych –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E05B9B">
              <w:rPr>
                <w:rFonts w:ascii="Century Gothic" w:hAnsi="Century Gothic"/>
                <w:color w:val="000000"/>
                <w:sz w:val="18"/>
                <w:szCs w:val="18"/>
              </w:rPr>
              <w:t>wieczysta licencja sieciowa wraz z rocznym kontraktem serwisowym gwarantującym nieodpłatne podniesienie do wyższej wersji i wsparcie techniczne w okresie jego ważności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F7689">
        <w:trPr>
          <w:trHeight w:val="549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F7689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F7689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632925">
              <w:rPr>
                <w:rFonts w:ascii="Century Gothic" w:hAnsi="Century Gothic"/>
                <w:color w:val="000000"/>
                <w:sz w:val="18"/>
                <w:szCs w:val="18"/>
              </w:rPr>
              <w:t>Oprogramowanie do analizy graficznej i numerycznej oraz modelowania danych jakościowych wód – licencja wieczysta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F7689">
        <w:trPr>
          <w:trHeight w:val="449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lastRenderedPageBreak/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F7689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F768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F7689">
            <w:pPr>
              <w:pStyle w:val="Akapitzlist"/>
              <w:keepNext/>
              <w:spacing w:line="276" w:lineRule="auto"/>
              <w:ind w:left="0"/>
              <w:contextualSpacing w:val="0"/>
            </w:pPr>
            <w:r w:rsidRPr="001D3C98">
              <w:rPr>
                <w:rFonts w:ascii="Century Gothic" w:hAnsi="Century Gothic"/>
                <w:sz w:val="18"/>
                <w:szCs w:val="18"/>
              </w:rPr>
              <w:t>Oprogramowanie do ilustracji technicznych – licencja wieczysta z rocznym kontraktem serwisowym gwarantującym nieodpłatne podniesienie do wyższej wersji i wsparcie techniczne w okresie jego ważności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F7689">
        <w:trPr>
          <w:trHeight w:val="50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F7689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F7689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ED554E">
              <w:rPr>
                <w:rFonts w:ascii="Century Gothic" w:hAnsi="Century Gothic"/>
                <w:color w:val="000000"/>
                <w:sz w:val="18"/>
                <w:szCs w:val="18"/>
              </w:rPr>
              <w:t>Oprogramowanie służące do wirtualizacji – licencja wieczysta wraz z 3-letnim wsparciem technicznym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F7689">
        <w:trPr>
          <w:trHeight w:val="575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lastRenderedPageBreak/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10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F7689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F7689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00ED554E">
              <w:rPr>
                <w:rFonts w:ascii="Century Gothic" w:hAnsi="Century Gothic"/>
                <w:color w:val="000000"/>
                <w:sz w:val="18"/>
                <w:szCs w:val="18"/>
              </w:rPr>
              <w:t>Oprogramowanie do trójwymiarowego modelowania przepływu wód podziemnych – licencja wieczysta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F7689">
        <w:trPr>
          <w:trHeight w:val="548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b/>
          <w:sz w:val="20"/>
          <w:szCs w:val="20"/>
          <w:lang w:eastAsia="pl-PL"/>
        </w:rPr>
      </w:pPr>
      <w:r w:rsidRPr="00BB4A34">
        <w:rPr>
          <w:rFonts w:ascii="Century Gothic" w:hAnsi="Century Gothic" w:cs="Arial"/>
          <w:b/>
          <w:sz w:val="20"/>
          <w:szCs w:val="20"/>
          <w:lang w:eastAsia="pl-PL"/>
        </w:rPr>
        <w:t xml:space="preserve">CZĘŚĆ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11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851"/>
        <w:gridCol w:w="1417"/>
        <w:gridCol w:w="1560"/>
        <w:gridCol w:w="1417"/>
        <w:gridCol w:w="1418"/>
      </w:tblGrid>
      <w:tr w:rsidR="00325900" w:rsidRPr="00BB4A34" w:rsidTr="000F7689">
        <w:trPr>
          <w:trHeight w:val="59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325900" w:rsidRPr="00BB4A34" w:rsidTr="000F7689">
        <w:tc>
          <w:tcPr>
            <w:tcW w:w="567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25900" w:rsidRPr="00AC313F" w:rsidRDefault="00325900" w:rsidP="000F7689">
            <w:pPr>
              <w:pStyle w:val="Akapitzlist"/>
              <w:keepNext/>
              <w:spacing w:line="276" w:lineRule="auto"/>
              <w:ind w:left="0"/>
              <w:contextualSpacing w:val="0"/>
            </w:pPr>
            <w:r w:rsidRPr="00B403E5">
              <w:rPr>
                <w:rFonts w:ascii="Century Gothic" w:hAnsi="Century Gothic"/>
                <w:sz w:val="18"/>
                <w:szCs w:val="18"/>
              </w:rPr>
              <w:t>Oprogramowanie do ilustracji technicznych – licencja wieczysta z rocznym kontraktem serwisowym gwarantującym nieodpłatne podniesienie do wyższej wersji i wsparcie techniczne w okresie jego ważności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5900" w:rsidRPr="00B462FF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</w:t>
            </w:r>
          </w:p>
        </w:tc>
      </w:tr>
      <w:tr w:rsidR="00325900" w:rsidRPr="00BB4A34" w:rsidTr="000F7689">
        <w:trPr>
          <w:trHeight w:val="53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325900" w:rsidRPr="00BB4A34" w:rsidRDefault="00325900" w:rsidP="000F7689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5900" w:rsidRPr="00BB4A34" w:rsidRDefault="00325900" w:rsidP="000F7689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……………zł brutto</w:t>
            </w:r>
          </w:p>
        </w:tc>
      </w:tr>
    </w:tbl>
    <w:p w:rsidR="00325900" w:rsidRPr="00BB57FA" w:rsidRDefault="00325900" w:rsidP="003259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325900" w:rsidRDefault="00325900" w:rsidP="00325900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325900" w:rsidRPr="003E672D" w:rsidRDefault="00325900" w:rsidP="00325900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…………………………………, dnia ……………….          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  <w:t>…………………………………………………</w:t>
      </w:r>
      <w:r w:rsidRPr="003E672D">
        <w:rPr>
          <w:rFonts w:ascii="Century Gothic" w:hAnsi="Century Gothic" w:cs="Arial"/>
          <w:sz w:val="18"/>
          <w:szCs w:val="18"/>
          <w:lang w:eastAsia="pl-PL"/>
        </w:rPr>
        <w:tab/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 xml:space="preserve">Podpis Wykonawcy lub upoważnionego </w:t>
      </w:r>
    </w:p>
    <w:p w:rsidR="00325900" w:rsidRPr="003E672D" w:rsidRDefault="00325900" w:rsidP="00325900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  <w:r w:rsidRPr="003E672D">
        <w:rPr>
          <w:rFonts w:ascii="Century Gothic" w:hAnsi="Century Gothic" w:cs="Arial"/>
          <w:sz w:val="18"/>
          <w:szCs w:val="18"/>
          <w:lang w:eastAsia="pl-PL"/>
        </w:rPr>
        <w:t>przedstawiciela Wykonawcy</w:t>
      </w:r>
    </w:p>
    <w:p w:rsidR="00325900" w:rsidRDefault="00325900" w:rsidP="00325900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25900" w:rsidRDefault="00325900" w:rsidP="00325900">
      <w:pPr>
        <w:spacing w:after="0"/>
        <w:rPr>
          <w:rFonts w:ascii="Century Gothic" w:eastAsia="Calibri" w:hAnsi="Century Gothic"/>
          <w:b/>
          <w:bCs/>
          <w:lang w:eastAsia="pl-PL"/>
        </w:rPr>
        <w:sectPr w:rsidR="00325900" w:rsidSect="00BB4A34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:rsidR="00325900" w:rsidRPr="008F6AEE" w:rsidRDefault="00325900" w:rsidP="00325900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325900" w:rsidRDefault="00325900" w:rsidP="00325900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325900" w:rsidRPr="008F6AEE" w:rsidRDefault="00325900" w:rsidP="0032590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I. OŚWIADCZENIE</w:t>
      </w:r>
    </w:p>
    <w:p w:rsidR="00325900" w:rsidRPr="008F6AEE" w:rsidRDefault="00325900" w:rsidP="0032590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325900" w:rsidRPr="008F6AEE" w:rsidRDefault="00325900" w:rsidP="00325900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25900" w:rsidRPr="008F6AEE" w:rsidRDefault="00325900" w:rsidP="0032590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325900" w:rsidRPr="008F6AEE" w:rsidRDefault="00325900" w:rsidP="00325900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325900" w:rsidRPr="008F6AEE" w:rsidRDefault="00325900" w:rsidP="00325900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25900" w:rsidRPr="008F6AEE" w:rsidRDefault="00325900" w:rsidP="00325900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25900" w:rsidRPr="008F6AEE" w:rsidRDefault="00325900" w:rsidP="00325900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25900" w:rsidRPr="008F6AEE" w:rsidRDefault="00325900" w:rsidP="00325900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25900" w:rsidRPr="008F6AEE" w:rsidRDefault="00325900" w:rsidP="00325900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25900" w:rsidRPr="008F6AEE" w:rsidRDefault="00325900" w:rsidP="00325900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25900" w:rsidRPr="008F6AEE" w:rsidRDefault="00325900" w:rsidP="00325900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325900" w:rsidRPr="008F6AEE" w:rsidRDefault="00325900" w:rsidP="00325900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25900" w:rsidRPr="008F6AEE" w:rsidRDefault="00325900" w:rsidP="00325900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: </w:t>
      </w:r>
    </w:p>
    <w:p w:rsidR="00325900" w:rsidRDefault="00325900" w:rsidP="00325900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BC3597">
        <w:rPr>
          <w:rFonts w:ascii="Century Gothic" w:hAnsi="Century Gothic"/>
          <w:b/>
          <w:sz w:val="20"/>
          <w:szCs w:val="20"/>
        </w:rPr>
        <w:t>Dostawa licencji narzędziowych i graficznych dla PIG-PIB</w:t>
      </w:r>
    </w:p>
    <w:p w:rsidR="00325900" w:rsidRPr="008F6AEE" w:rsidRDefault="00325900" w:rsidP="00325900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</w:t>
      </w:r>
      <w:r>
        <w:rPr>
          <w:rFonts w:ascii="Century Gothic" w:hAnsi="Century Gothic"/>
          <w:sz w:val="20"/>
          <w:szCs w:val="20"/>
          <w:lang w:eastAsia="pl-PL"/>
        </w:rPr>
        <w:t>1843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325900" w:rsidRPr="008F6AEE" w:rsidRDefault="00325900" w:rsidP="0032590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325900" w:rsidRPr="008F6AEE" w:rsidTr="000F7689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00" w:rsidRPr="008F6AEE" w:rsidRDefault="00325900" w:rsidP="000F768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00" w:rsidRPr="008F6AEE" w:rsidRDefault="00325900" w:rsidP="000F768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00" w:rsidRPr="008F6AEE" w:rsidRDefault="00325900" w:rsidP="000F768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00" w:rsidRPr="008F6AEE" w:rsidRDefault="00325900" w:rsidP="000F768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325900" w:rsidRPr="008F6AEE" w:rsidTr="000F7689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00" w:rsidRPr="008F6AEE" w:rsidRDefault="00325900" w:rsidP="000F768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00" w:rsidRPr="008F6AEE" w:rsidRDefault="00325900" w:rsidP="000F768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00" w:rsidRPr="008F6AEE" w:rsidRDefault="00325900" w:rsidP="000F768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00" w:rsidRPr="008F6AEE" w:rsidRDefault="00325900" w:rsidP="000F768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325900" w:rsidRPr="008F6AEE" w:rsidRDefault="00325900" w:rsidP="0032590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325900" w:rsidRDefault="00325900" w:rsidP="00325900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325900" w:rsidRPr="008F6AEE" w:rsidRDefault="00325900" w:rsidP="00325900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325900" w:rsidRPr="008F6AEE" w:rsidTr="000F7689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00" w:rsidRPr="008F6AEE" w:rsidRDefault="00325900" w:rsidP="000F768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00" w:rsidRPr="008F6AEE" w:rsidRDefault="00325900" w:rsidP="000F768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00" w:rsidRPr="008F6AEE" w:rsidRDefault="00325900" w:rsidP="000F768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00" w:rsidRPr="008F6AEE" w:rsidRDefault="00325900" w:rsidP="000F768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325900" w:rsidRPr="008F6AEE" w:rsidTr="000F7689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00" w:rsidRPr="008F6AEE" w:rsidRDefault="00325900" w:rsidP="000F768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00" w:rsidRPr="008F6AEE" w:rsidRDefault="00325900" w:rsidP="000F768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00" w:rsidRPr="008F6AEE" w:rsidRDefault="00325900" w:rsidP="000F768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00" w:rsidRPr="008F6AEE" w:rsidRDefault="00325900" w:rsidP="000F768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25900" w:rsidRDefault="00325900" w:rsidP="0032590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325900" w:rsidRPr="00E879E0" w:rsidRDefault="00325900" w:rsidP="00325900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325900" w:rsidRPr="008F6AEE" w:rsidRDefault="00325900" w:rsidP="00325900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325900" w:rsidRPr="008F6AEE" w:rsidRDefault="00325900" w:rsidP="00325900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325900" w:rsidRPr="008F6AEE" w:rsidRDefault="00325900" w:rsidP="00325900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325900" w:rsidRDefault="00325900" w:rsidP="00325900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AB1289" w:rsidRDefault="00AB1289">
      <w:bookmarkStart w:id="13" w:name="_GoBack"/>
      <w:bookmarkEnd w:id="13"/>
    </w:p>
    <w:sectPr w:rsidR="00AB1289" w:rsidSect="00231FAF">
      <w:headerReference w:type="even" r:id="rId14"/>
      <w:headerReference w:type="default" r:id="rId15"/>
      <w:footerReference w:type="even" r:id="rId16"/>
      <w:footerReference w:type="default" r:id="rId17"/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900" w:rsidRDefault="00325900" w:rsidP="00325900">
      <w:pPr>
        <w:spacing w:after="0" w:line="240" w:lineRule="auto"/>
      </w:pPr>
      <w:r>
        <w:separator/>
      </w:r>
    </w:p>
  </w:endnote>
  <w:endnote w:type="continuationSeparator" w:id="0">
    <w:p w:rsidR="00325900" w:rsidRDefault="00325900" w:rsidP="0032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900" w:rsidRDefault="003259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325900" w:rsidRDefault="00325900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900" w:rsidRDefault="0032590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7D2" w:rsidRDefault="00325900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37D2" w:rsidRDefault="00325900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4F37D2" w:rsidRPr="004B4D45" w:rsidRDefault="00325900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 xml:space="preserve">PAGE   \* </w:instrText>
        </w:r>
        <w:r w:rsidRPr="004B4D45">
          <w:rPr>
            <w:rFonts w:ascii="Garamond" w:hAnsi="Garamond"/>
            <w:sz w:val="20"/>
            <w:szCs w:val="20"/>
          </w:rPr>
          <w:instrText>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10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4F37D2" w:rsidRPr="0050015F" w:rsidRDefault="00325900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900" w:rsidRDefault="00325900" w:rsidP="00325900">
      <w:pPr>
        <w:spacing w:after="0" w:line="240" w:lineRule="auto"/>
      </w:pPr>
      <w:r>
        <w:separator/>
      </w:r>
    </w:p>
  </w:footnote>
  <w:footnote w:type="continuationSeparator" w:id="0">
    <w:p w:rsidR="00325900" w:rsidRDefault="00325900" w:rsidP="00325900">
      <w:pPr>
        <w:spacing w:after="0" w:line="240" w:lineRule="auto"/>
      </w:pPr>
      <w:r>
        <w:continuationSeparator/>
      </w:r>
    </w:p>
  </w:footnote>
  <w:footnote w:id="1">
    <w:p w:rsidR="00325900" w:rsidRDefault="00325900" w:rsidP="0032590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325900" w:rsidRPr="00093494" w:rsidRDefault="00325900" w:rsidP="0032590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325900" w:rsidRPr="00093494" w:rsidRDefault="00325900" w:rsidP="0032590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325900" w:rsidRPr="001378BF" w:rsidRDefault="00325900" w:rsidP="00325900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900" w:rsidRDefault="003259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900" w:rsidRDefault="00325900" w:rsidP="007037C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900" w:rsidRDefault="0032590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7D2" w:rsidRDefault="00325900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37D2" w:rsidRDefault="00325900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7D2" w:rsidRDefault="00325900" w:rsidP="00F46F87">
    <w:pPr>
      <w:pStyle w:val="Nagwek"/>
      <w:framePr w:wrap="around" w:vAnchor="text" w:hAnchor="margin" w:xAlign="right" w:y="1"/>
      <w:rPr>
        <w:rStyle w:val="Numerstrony"/>
      </w:rPr>
    </w:pPr>
  </w:p>
  <w:p w:rsidR="004F37D2" w:rsidRDefault="00325900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C9"/>
    <w:rsid w:val="00325900"/>
    <w:rsid w:val="008822C9"/>
    <w:rsid w:val="00A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90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32590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2590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32590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2590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25900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325900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32590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590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325900"/>
    <w:rPr>
      <w:vertAlign w:val="superscript"/>
    </w:rPr>
  </w:style>
  <w:style w:type="paragraph" w:customStyle="1" w:styleId="Kreska">
    <w:name w:val="Kreska"/>
    <w:basedOn w:val="Normalny"/>
    <w:rsid w:val="00325900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uiPriority w:val="34"/>
    <w:locked/>
    <w:rsid w:val="00325900"/>
    <w:rPr>
      <w:rFonts w:ascii="Arial" w:eastAsia="Calibri" w:hAnsi="Arial" w:cs="Times New Roman"/>
    </w:rPr>
  </w:style>
  <w:style w:type="character" w:customStyle="1" w:styleId="DeltaViewInsertion">
    <w:name w:val="DeltaView Insertion"/>
    <w:rsid w:val="00325900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90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32590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2590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32590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2590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25900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325900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32590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590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325900"/>
    <w:rPr>
      <w:vertAlign w:val="superscript"/>
    </w:rPr>
  </w:style>
  <w:style w:type="paragraph" w:customStyle="1" w:styleId="Kreska">
    <w:name w:val="Kreska"/>
    <w:basedOn w:val="Normalny"/>
    <w:rsid w:val="00325900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uiPriority w:val="34"/>
    <w:locked/>
    <w:rsid w:val="00325900"/>
    <w:rPr>
      <w:rFonts w:ascii="Arial" w:eastAsia="Calibri" w:hAnsi="Arial" w:cs="Times New Roman"/>
    </w:rPr>
  </w:style>
  <w:style w:type="character" w:customStyle="1" w:styleId="DeltaViewInsertion">
    <w:name w:val="DeltaView Insertion"/>
    <w:rsid w:val="00325900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2404</Words>
  <Characters>14426</Characters>
  <Application>Microsoft Office Word</Application>
  <DocSecurity>0</DocSecurity>
  <Lines>120</Lines>
  <Paragraphs>33</Paragraphs>
  <ScaleCrop>false</ScaleCrop>
  <Company>PGI</Company>
  <LinksUpToDate>false</LinksUpToDate>
  <CharactersWithSpaces>16797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2019-11-18T15:22:00Z</dcterms:created>
  <dcterms:modified xsi:type="dcterms:W3CDTF">2019-11-18T15:22:00Z</dcterms:modified>
</cp:coreProperties>
</file>