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B7" w:rsidRPr="00245F24" w:rsidRDefault="00DE53B7" w:rsidP="00DE53B7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245F24">
        <w:rPr>
          <w:rFonts w:ascii="Century Gothic" w:hAnsi="Century Gothic"/>
          <w:b/>
          <w:sz w:val="16"/>
          <w:szCs w:val="16"/>
          <w:lang w:eastAsia="pl-PL"/>
        </w:rPr>
        <w:t>Załącznik nr 5 do SIWZ</w:t>
      </w:r>
    </w:p>
    <w:p w:rsidR="00DE53B7" w:rsidRPr="00245F24" w:rsidRDefault="00DE53B7" w:rsidP="00DE53B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245F2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E53B7" w:rsidRPr="00245F24" w:rsidRDefault="00DE53B7" w:rsidP="00DE53B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245F24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DE53B7" w:rsidRPr="00245F24" w:rsidRDefault="00DE53B7" w:rsidP="00DE53B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245F24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DE53B7" w:rsidRPr="00A03067" w:rsidRDefault="00DE53B7" w:rsidP="00DE53B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</w:p>
    <w:p w:rsidR="00DE53B7" w:rsidRPr="00A03067" w:rsidRDefault="00DE53B7" w:rsidP="00DE53B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DE53B7" w:rsidRPr="00245F24" w:rsidRDefault="00DE53B7" w:rsidP="00DE53B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245F24">
        <w:rPr>
          <w:rFonts w:ascii="Century Gothic" w:hAnsi="Century Gothic"/>
          <w:b/>
          <w:sz w:val="20"/>
          <w:szCs w:val="20"/>
          <w:lang w:eastAsia="pl-PL"/>
        </w:rPr>
        <w:t>WYKAZ DOSTAW</w:t>
      </w:r>
    </w:p>
    <w:p w:rsidR="00DE53B7" w:rsidRPr="00245F24" w:rsidRDefault="00DE53B7" w:rsidP="00DE53B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DE53B7" w:rsidRPr="00245F24" w:rsidRDefault="00DE53B7" w:rsidP="00DE53B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245F24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</w:p>
    <w:p w:rsidR="00DE53B7" w:rsidRPr="00245F24" w:rsidRDefault="00DE53B7" w:rsidP="00DE53B7">
      <w:pPr>
        <w:autoSpaceDE w:val="0"/>
        <w:autoSpaceDN w:val="0"/>
        <w:adjustRightInd w:val="0"/>
        <w:spacing w:after="120"/>
        <w:ind w:right="23"/>
        <w:jc w:val="both"/>
        <w:rPr>
          <w:rFonts w:ascii="Century Gothic" w:hAnsi="Century Gothic"/>
          <w:sz w:val="18"/>
          <w:szCs w:val="18"/>
        </w:rPr>
      </w:pPr>
      <w:r w:rsidRPr="00245F24">
        <w:rPr>
          <w:rFonts w:ascii="Century Gothic" w:hAnsi="Century Gothic"/>
          <w:b/>
          <w:sz w:val="18"/>
          <w:szCs w:val="18"/>
        </w:rPr>
        <w:t>Bezgotówkowy zakup paliwa, materiałów eksploatacyjnych oraz usług mycia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F869CC">
        <w:rPr>
          <w:rFonts w:ascii="Century Gothic" w:hAnsi="Century Gothic"/>
          <w:b/>
          <w:sz w:val="18"/>
          <w:szCs w:val="18"/>
        </w:rPr>
        <w:t>samochodów dla floty PIG-PIB</w:t>
      </w:r>
      <w:r w:rsidRPr="00245F24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(sygn. postępowania nr NZP-240-106/2019)</w:t>
      </w:r>
      <w:r w:rsidRPr="00245F24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245F24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45F24">
        <w:rPr>
          <w:rFonts w:ascii="Century Gothic" w:hAnsi="Century Gothic"/>
          <w:sz w:val="18"/>
          <w:szCs w:val="18"/>
        </w:rPr>
        <w:t xml:space="preserve">oświadczamy, że w ciągu ostatnich trzech lat, a jeżeli okres prowadzenia działalności jest krótszy, w tym okresie, zrealizowaliśmy następujące dostawy zgodnie z warunkiem opisanym w punkcie 7.3.1 niniejszej SIWZ: 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DE53B7" w:rsidRPr="00245F24" w:rsidTr="00085F5A"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DE53B7" w:rsidRPr="00245F24" w:rsidRDefault="00DE53B7" w:rsidP="00085F5A">
            <w:pPr>
              <w:spacing w:before="120" w:after="12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45F24">
              <w:rPr>
                <w:rFonts w:ascii="Century Gothic" w:hAnsi="Century Gothic"/>
                <w:sz w:val="18"/>
                <w:szCs w:val="18"/>
                <w:lang w:eastAsia="pl-PL"/>
              </w:rPr>
              <w:t>Przedmiot zamówienia</w:t>
            </w:r>
          </w:p>
          <w:p w:rsidR="00DE53B7" w:rsidRPr="00245F24" w:rsidRDefault="00DE53B7" w:rsidP="00085F5A">
            <w:pPr>
              <w:spacing w:before="120" w:after="120" w:line="240" w:lineRule="auto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  <w:shd w:val="pct15" w:color="auto" w:fill="auto"/>
            <w:vAlign w:val="center"/>
          </w:tcPr>
          <w:p w:rsidR="00DE53B7" w:rsidRPr="00245F24" w:rsidRDefault="00DE53B7" w:rsidP="00085F5A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45F24">
              <w:rPr>
                <w:rFonts w:ascii="Century Gothic" w:hAnsi="Century Gothic"/>
                <w:sz w:val="18"/>
                <w:szCs w:val="18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DE53B7" w:rsidRPr="00245F24" w:rsidRDefault="00DE53B7" w:rsidP="00085F5A">
            <w:pPr>
              <w:spacing w:before="120" w:after="12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45F24">
              <w:rPr>
                <w:rFonts w:ascii="Century Gothic" w:hAnsi="Century Gothic"/>
                <w:sz w:val="18"/>
                <w:szCs w:val="18"/>
                <w:lang w:eastAsia="pl-PL"/>
              </w:rPr>
              <w:t>Wartość brutto zam</w:t>
            </w:r>
            <w:r w:rsidRPr="00245F24">
              <w:rPr>
                <w:rFonts w:ascii="Century Gothic" w:hAnsi="Century Gothic"/>
                <w:sz w:val="18"/>
                <w:szCs w:val="18"/>
                <w:lang w:eastAsia="pl-PL"/>
              </w:rPr>
              <w:t>ó</w:t>
            </w:r>
            <w:r w:rsidRPr="00245F2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DE53B7" w:rsidRPr="00245F24" w:rsidRDefault="00DE53B7" w:rsidP="00085F5A">
            <w:pPr>
              <w:spacing w:before="120" w:after="12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45F24">
              <w:rPr>
                <w:rFonts w:ascii="Century Gothic" w:hAnsi="Century Gothic"/>
                <w:sz w:val="18"/>
                <w:szCs w:val="18"/>
                <w:lang w:eastAsia="pl-PL"/>
              </w:rPr>
              <w:t>Daty wykonania (od….do)</w:t>
            </w:r>
          </w:p>
        </w:tc>
      </w:tr>
      <w:tr w:rsidR="00DE53B7" w:rsidRPr="00245F24" w:rsidTr="00085F5A">
        <w:trPr>
          <w:cantSplit/>
          <w:trHeight w:val="941"/>
        </w:trPr>
        <w:tc>
          <w:tcPr>
            <w:tcW w:w="2988" w:type="dxa"/>
          </w:tcPr>
          <w:p w:rsidR="00DE53B7" w:rsidRPr="00245F24" w:rsidRDefault="00DE53B7" w:rsidP="00085F5A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E53B7" w:rsidRPr="00245F24" w:rsidRDefault="00DE53B7" w:rsidP="00085F5A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:rsidR="00DE53B7" w:rsidRPr="00245F24" w:rsidRDefault="00DE53B7" w:rsidP="00085F5A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</w:tcPr>
          <w:p w:rsidR="00DE53B7" w:rsidRPr="00245F24" w:rsidRDefault="00DE53B7" w:rsidP="00085F5A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</w:tcPr>
          <w:p w:rsidR="00DE53B7" w:rsidRPr="00245F24" w:rsidRDefault="00DE53B7" w:rsidP="00085F5A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E53B7" w:rsidRPr="00245F24" w:rsidTr="00085F5A">
        <w:trPr>
          <w:cantSplit/>
          <w:trHeight w:val="1124"/>
        </w:trPr>
        <w:tc>
          <w:tcPr>
            <w:tcW w:w="2988" w:type="dxa"/>
          </w:tcPr>
          <w:p w:rsidR="00DE53B7" w:rsidRPr="00245F24" w:rsidRDefault="00DE53B7" w:rsidP="00085F5A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E53B7" w:rsidRPr="00245F24" w:rsidRDefault="00DE53B7" w:rsidP="00085F5A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:rsidR="00DE53B7" w:rsidRPr="00245F24" w:rsidRDefault="00DE53B7" w:rsidP="00085F5A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</w:tcPr>
          <w:p w:rsidR="00DE53B7" w:rsidRPr="00245F24" w:rsidRDefault="00DE53B7" w:rsidP="00085F5A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</w:tcPr>
          <w:p w:rsidR="00DE53B7" w:rsidRPr="00245F24" w:rsidRDefault="00DE53B7" w:rsidP="00085F5A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E53B7" w:rsidRPr="00245F24" w:rsidRDefault="00DE53B7" w:rsidP="00DE53B7">
      <w:pPr>
        <w:jc w:val="both"/>
        <w:rPr>
          <w:rFonts w:ascii="Century Gothic" w:hAnsi="Century Gothic"/>
          <w:sz w:val="18"/>
          <w:szCs w:val="18"/>
        </w:rPr>
      </w:pPr>
    </w:p>
    <w:p w:rsidR="00DE53B7" w:rsidRPr="00245F24" w:rsidRDefault="00DE53B7" w:rsidP="00DE53B7">
      <w:pPr>
        <w:ind w:left="-284"/>
        <w:jc w:val="both"/>
        <w:rPr>
          <w:rFonts w:ascii="Century Gothic" w:hAnsi="Century Gothic"/>
          <w:sz w:val="18"/>
          <w:szCs w:val="18"/>
        </w:rPr>
      </w:pPr>
    </w:p>
    <w:p w:rsidR="00DE53B7" w:rsidRPr="00245F24" w:rsidRDefault="00DE53B7" w:rsidP="00DE53B7">
      <w:pPr>
        <w:ind w:left="-284"/>
        <w:jc w:val="both"/>
        <w:rPr>
          <w:rFonts w:ascii="Century Gothic" w:hAnsi="Century Gothic"/>
          <w:sz w:val="18"/>
          <w:szCs w:val="18"/>
        </w:rPr>
      </w:pPr>
      <w:r w:rsidRPr="00245F24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należycie.</w:t>
      </w:r>
    </w:p>
    <w:p w:rsidR="00DE53B7" w:rsidRDefault="00DE53B7" w:rsidP="00DE53B7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DE53B7" w:rsidRPr="00B476A1" w:rsidRDefault="00DE53B7" w:rsidP="00DE53B7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E53B7" w:rsidRPr="00245F24" w:rsidRDefault="00DE53B7" w:rsidP="00DE53B7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DE53B7" w:rsidRPr="00245F24" w:rsidRDefault="00DE53B7" w:rsidP="00DE53B7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DE53B7" w:rsidRDefault="00DE53B7" w:rsidP="00DE53B7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  <w:sectPr w:rsidR="00DE53B7" w:rsidSect="00892F8F"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DE53B7" w:rsidRPr="00245F24" w:rsidRDefault="00DE53B7" w:rsidP="00DE53B7">
      <w:pPr>
        <w:spacing w:before="120" w:after="0" w:line="240" w:lineRule="auto"/>
        <w:jc w:val="right"/>
        <w:rPr>
          <w:rFonts w:ascii="Century Gothic" w:hAnsi="Century Gothic"/>
          <w:b/>
          <w:sz w:val="16"/>
          <w:szCs w:val="16"/>
        </w:rPr>
      </w:pPr>
      <w:r w:rsidRPr="00245F24">
        <w:rPr>
          <w:rFonts w:ascii="Century Gothic" w:hAnsi="Century Gothic"/>
          <w:b/>
          <w:sz w:val="16"/>
          <w:szCs w:val="16"/>
        </w:rPr>
        <w:lastRenderedPageBreak/>
        <w:t>Załącznik nr 6 do SIWZ</w:t>
      </w:r>
    </w:p>
    <w:p w:rsidR="00DE53B7" w:rsidRPr="00245F24" w:rsidRDefault="00DE53B7" w:rsidP="00DE53B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DE53B7" w:rsidRPr="00245F24" w:rsidRDefault="00DE53B7" w:rsidP="00DE53B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245F2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E53B7" w:rsidRPr="00245F24" w:rsidRDefault="00DE53B7" w:rsidP="00DE53B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245F24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DE53B7" w:rsidRPr="00245F24" w:rsidRDefault="00DE53B7" w:rsidP="00DE53B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245F24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DE53B7" w:rsidRDefault="00DE53B7" w:rsidP="00DE53B7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DE53B7" w:rsidRPr="00245F24" w:rsidRDefault="00DE53B7" w:rsidP="00DE53B7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245F24">
        <w:rPr>
          <w:rFonts w:ascii="Century Gothic" w:hAnsi="Century Gothic"/>
          <w:b/>
          <w:sz w:val="20"/>
          <w:szCs w:val="20"/>
        </w:rPr>
        <w:t>WYKAZ NARZĘDZI</w:t>
      </w:r>
    </w:p>
    <w:p w:rsidR="00DE53B7" w:rsidRPr="00245F24" w:rsidRDefault="00DE53B7" w:rsidP="00DE53B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</w:p>
    <w:p w:rsidR="00DE53B7" w:rsidRPr="00245F24" w:rsidRDefault="00DE53B7" w:rsidP="00DE53B7">
      <w:pPr>
        <w:tabs>
          <w:tab w:val="center" w:pos="3780"/>
        </w:tabs>
        <w:suppressAutoHyphens/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  <w:r w:rsidRPr="00245F2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E53B7" w:rsidRPr="00245F24" w:rsidRDefault="00DE53B7" w:rsidP="00DE53B7">
      <w:pPr>
        <w:suppressAutoHyphens/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DE53B7" w:rsidRPr="00245F24" w:rsidRDefault="00DE53B7" w:rsidP="00DE53B7">
      <w:pPr>
        <w:suppressAutoHyphens/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245F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E53B7" w:rsidRPr="00245F24" w:rsidRDefault="00DE53B7" w:rsidP="00DE53B7">
      <w:pPr>
        <w:suppressAutoHyphens/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E53B7" w:rsidRPr="00245F24" w:rsidRDefault="00DE53B7" w:rsidP="00DE53B7">
      <w:pPr>
        <w:suppressAutoHyphens/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245F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E53B7" w:rsidRDefault="00DE53B7" w:rsidP="00DE53B7">
      <w:pPr>
        <w:suppressAutoHyphens/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245F24" w:rsidDel="00821A3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45F24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DE53B7" w:rsidRDefault="00DE53B7" w:rsidP="00DE53B7">
      <w:pPr>
        <w:suppressAutoHyphens/>
        <w:autoSpaceDE w:val="0"/>
        <w:autoSpaceDN w:val="0"/>
        <w:spacing w:after="0" w:line="240" w:lineRule="auto"/>
        <w:rPr>
          <w:rFonts w:ascii="Century Gothic" w:hAnsi="Century Gothic"/>
          <w:i/>
          <w:sz w:val="16"/>
          <w:szCs w:val="16"/>
          <w:lang w:eastAsia="pl-PL"/>
        </w:rPr>
      </w:pPr>
    </w:p>
    <w:p w:rsidR="00DE53B7" w:rsidRPr="00245F24" w:rsidRDefault="00DE53B7" w:rsidP="00DE53B7">
      <w:pPr>
        <w:suppressAutoHyphens/>
        <w:autoSpaceDE w:val="0"/>
        <w:autoSpaceDN w:val="0"/>
        <w:spacing w:after="0" w:line="240" w:lineRule="auto"/>
        <w:rPr>
          <w:rFonts w:ascii="Century Gothic" w:hAnsi="Century Gothic"/>
          <w:i/>
          <w:sz w:val="16"/>
          <w:szCs w:val="16"/>
          <w:lang w:eastAsia="pl-PL"/>
        </w:rPr>
      </w:pPr>
      <w:r w:rsidRPr="00245F24">
        <w:rPr>
          <w:rFonts w:ascii="Century Gothic" w:hAnsi="Century Gothic"/>
          <w:sz w:val="18"/>
          <w:szCs w:val="18"/>
        </w:rPr>
        <w:t>składając ofertę w postępowaniu o udzielenie zamówienia publicznego na</w:t>
      </w:r>
    </w:p>
    <w:p w:rsidR="00DE53B7" w:rsidRPr="00245F24" w:rsidRDefault="00DE53B7" w:rsidP="00DE53B7">
      <w:pPr>
        <w:pStyle w:val="Tekstpodstawowy3"/>
        <w:suppressAutoHyphens/>
        <w:spacing w:before="120" w:line="288" w:lineRule="auto"/>
        <w:ind w:left="-142"/>
        <w:rPr>
          <w:rFonts w:ascii="Century Gothic" w:hAnsi="Century Gothic"/>
          <w:sz w:val="18"/>
          <w:szCs w:val="18"/>
        </w:rPr>
      </w:pPr>
      <w:r w:rsidRPr="00245F24">
        <w:rPr>
          <w:rFonts w:ascii="Century Gothic" w:hAnsi="Century Gothic"/>
          <w:b/>
          <w:sz w:val="18"/>
          <w:szCs w:val="18"/>
        </w:rPr>
        <w:t>Bezgotówkowy zakup paliwa, materiałów eksploatacyjnych oraz usług mycia na stacjach wykonawcy (sygn. postępowania nr NZP-240-106/2019)</w:t>
      </w:r>
      <w:r>
        <w:rPr>
          <w:rFonts w:ascii="Century Gothic" w:hAnsi="Century Gothic"/>
          <w:b/>
          <w:sz w:val="18"/>
          <w:szCs w:val="18"/>
        </w:rPr>
        <w:t xml:space="preserve">, </w:t>
      </w:r>
      <w:r w:rsidRPr="00245F24">
        <w:rPr>
          <w:rFonts w:ascii="Century Gothic" w:hAnsi="Century Gothic"/>
          <w:sz w:val="18"/>
          <w:szCs w:val="18"/>
        </w:rPr>
        <w:t xml:space="preserve">oświadczamy, że do realizacji zamówienia będziemy dysponować sprzętem zgodnie z warunkiem określonym w pkt. 7.3.2 SIWZ, </w:t>
      </w:r>
      <w:proofErr w:type="spellStart"/>
      <w:r w:rsidRPr="00245F24">
        <w:rPr>
          <w:rFonts w:ascii="Century Gothic" w:hAnsi="Century Gothic"/>
          <w:sz w:val="18"/>
          <w:szCs w:val="18"/>
        </w:rPr>
        <w:t>tj</w:t>
      </w:r>
      <w:proofErr w:type="spellEnd"/>
      <w:r w:rsidRPr="00245F24">
        <w:rPr>
          <w:rFonts w:ascii="Century Gothic" w:hAnsi="Century Gothic"/>
          <w:sz w:val="18"/>
          <w:szCs w:val="18"/>
        </w:rPr>
        <w:t>:</w:t>
      </w:r>
    </w:p>
    <w:p w:rsidR="00DE53B7" w:rsidRPr="00245F24" w:rsidRDefault="00DE53B7" w:rsidP="00DE53B7">
      <w:pPr>
        <w:pStyle w:val="Tekstpodstawowy"/>
        <w:spacing w:before="120"/>
        <w:rPr>
          <w:rFonts w:ascii="Century Gothic" w:hAnsi="Century Gothic"/>
          <w:b/>
          <w:sz w:val="18"/>
          <w:szCs w:val="18"/>
        </w:rPr>
      </w:pPr>
      <w:r w:rsidRPr="00245F24">
        <w:rPr>
          <w:rFonts w:ascii="Century Gothic" w:hAnsi="Century Gothic"/>
          <w:b/>
          <w:sz w:val="18"/>
          <w:szCs w:val="18"/>
        </w:rPr>
        <w:t>A) WYKAZ STACJI PALIW  (w tym 3 w każdym mieście wojewódzkim dostępne 24 H/7)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514"/>
        <w:gridCol w:w="22"/>
        <w:gridCol w:w="9"/>
        <w:gridCol w:w="3228"/>
      </w:tblGrid>
      <w:tr w:rsidR="00DE53B7" w:rsidRPr="00245F24" w:rsidTr="00085F5A">
        <w:tc>
          <w:tcPr>
            <w:tcW w:w="2518" w:type="dxa"/>
            <w:tcBorders>
              <w:bottom w:val="single" w:sz="12" w:space="0" w:color="auto"/>
            </w:tcBorders>
          </w:tcPr>
          <w:p w:rsidR="00DE53B7" w:rsidRPr="00245F24" w:rsidRDefault="00DE53B7" w:rsidP="00085F5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5F24">
              <w:rPr>
                <w:rFonts w:ascii="Century Gothic" w:hAnsi="Century Gothic"/>
                <w:b/>
                <w:sz w:val="18"/>
                <w:szCs w:val="18"/>
              </w:rPr>
              <w:t>Województwo, miasto</w:t>
            </w:r>
          </w:p>
        </w:tc>
        <w:tc>
          <w:tcPr>
            <w:tcW w:w="6773" w:type="dxa"/>
            <w:gridSpan w:val="4"/>
            <w:tcBorders>
              <w:bottom w:val="single" w:sz="12" w:space="0" w:color="auto"/>
            </w:tcBorders>
            <w:vAlign w:val="center"/>
          </w:tcPr>
          <w:p w:rsidR="00DE53B7" w:rsidRPr="00245F24" w:rsidRDefault="00DE53B7" w:rsidP="00085F5A">
            <w:pPr>
              <w:ind w:right="-836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5F24">
              <w:rPr>
                <w:rFonts w:ascii="Century Gothic" w:hAnsi="Century Gothic"/>
                <w:b/>
                <w:sz w:val="18"/>
                <w:szCs w:val="18"/>
              </w:rPr>
              <w:t>Adres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Zachodniopomorskie, Szczecin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28" w:type="dxa"/>
            <w:tcBorders>
              <w:top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28" w:type="dxa"/>
            <w:tcBorders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28" w:type="dxa"/>
            <w:tcBorders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Pomorskie, Gda</w:t>
            </w:r>
            <w:r w:rsidRPr="00245F24">
              <w:rPr>
                <w:rFonts w:ascii="Century Gothic" w:hAnsi="Century Gothic" w:cs="TimesNewRoman"/>
                <w:sz w:val="18"/>
                <w:szCs w:val="18"/>
              </w:rPr>
              <w:t>ń</w:t>
            </w:r>
            <w:r w:rsidRPr="00245F24">
              <w:rPr>
                <w:rFonts w:ascii="Century Gothic" w:hAnsi="Century Gothic"/>
                <w:sz w:val="18"/>
                <w:szCs w:val="18"/>
              </w:rPr>
              <w:t>sk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28" w:type="dxa"/>
            <w:tcBorders>
              <w:top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28" w:type="dxa"/>
            <w:tcBorders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28" w:type="dxa"/>
            <w:tcBorders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Warmi</w:t>
            </w:r>
            <w:r w:rsidRPr="00245F24">
              <w:rPr>
                <w:rFonts w:ascii="Century Gothic" w:hAnsi="Century Gothic" w:cs="TimesNewRoman"/>
                <w:sz w:val="18"/>
                <w:szCs w:val="18"/>
              </w:rPr>
              <w:t>ń</w:t>
            </w:r>
            <w:r w:rsidRPr="00245F24">
              <w:rPr>
                <w:rFonts w:ascii="Century Gothic" w:hAnsi="Century Gothic"/>
                <w:sz w:val="18"/>
                <w:szCs w:val="18"/>
              </w:rPr>
              <w:t>sko-mazurskie, Olsztyn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28" w:type="dxa"/>
            <w:tcBorders>
              <w:top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28" w:type="dxa"/>
            <w:tcBorders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28" w:type="dxa"/>
            <w:tcBorders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Podlaskie, Białystok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28" w:type="dxa"/>
            <w:tcBorders>
              <w:top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28" w:type="dxa"/>
            <w:tcBorders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28" w:type="dxa"/>
            <w:tcBorders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Mazowieckie, Warszawa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28" w:type="dxa"/>
            <w:tcBorders>
              <w:top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28" w:type="dxa"/>
            <w:tcBorders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28" w:type="dxa"/>
            <w:tcBorders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Kujawsko-pomorskie, By</w:t>
            </w:r>
            <w:r w:rsidRPr="00245F24">
              <w:rPr>
                <w:rFonts w:ascii="Century Gothic" w:hAnsi="Century Gothic"/>
                <w:sz w:val="18"/>
                <w:szCs w:val="18"/>
              </w:rPr>
              <w:t>d</w:t>
            </w:r>
            <w:r w:rsidRPr="00245F24">
              <w:rPr>
                <w:rFonts w:ascii="Century Gothic" w:hAnsi="Century Gothic"/>
                <w:sz w:val="18"/>
                <w:szCs w:val="18"/>
              </w:rPr>
              <w:t>goszcz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28" w:type="dxa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36" w:type="dxa"/>
            <w:gridSpan w:val="2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36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Wielkopolskie, Pozna</w:t>
            </w:r>
            <w:r w:rsidRPr="00245F24">
              <w:rPr>
                <w:rFonts w:ascii="Century Gothic" w:hAnsi="Century Gothic" w:cs="TimesNewRoman"/>
                <w:sz w:val="18"/>
                <w:szCs w:val="18"/>
              </w:rPr>
              <w:t>ń</w:t>
            </w:r>
          </w:p>
        </w:tc>
        <w:tc>
          <w:tcPr>
            <w:tcW w:w="3536" w:type="dxa"/>
            <w:gridSpan w:val="2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36" w:type="dxa"/>
            <w:gridSpan w:val="2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36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Lubuskie, Gorzów Wielk</w:t>
            </w:r>
            <w:r w:rsidRPr="00245F24">
              <w:rPr>
                <w:rFonts w:ascii="Century Gothic" w:hAnsi="Century Gothic"/>
                <w:sz w:val="18"/>
                <w:szCs w:val="18"/>
              </w:rPr>
              <w:t>o</w:t>
            </w:r>
            <w:r w:rsidRPr="00245F24">
              <w:rPr>
                <w:rFonts w:ascii="Century Gothic" w:hAnsi="Century Gothic"/>
                <w:sz w:val="18"/>
                <w:szCs w:val="18"/>
              </w:rPr>
              <w:t>polski</w:t>
            </w:r>
          </w:p>
        </w:tc>
        <w:tc>
          <w:tcPr>
            <w:tcW w:w="3536" w:type="dxa"/>
            <w:gridSpan w:val="2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36" w:type="dxa"/>
            <w:gridSpan w:val="2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36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Dolno</w:t>
            </w:r>
            <w:r w:rsidRPr="00245F24">
              <w:rPr>
                <w:rFonts w:ascii="Century Gothic" w:hAnsi="Century Gothic" w:cs="TimesNewRoman"/>
                <w:sz w:val="18"/>
                <w:szCs w:val="18"/>
              </w:rPr>
              <w:t>ś</w:t>
            </w:r>
            <w:r w:rsidRPr="00245F24">
              <w:rPr>
                <w:rFonts w:ascii="Century Gothic" w:hAnsi="Century Gothic"/>
                <w:sz w:val="18"/>
                <w:szCs w:val="18"/>
              </w:rPr>
              <w:t>l</w:t>
            </w:r>
            <w:r w:rsidRPr="00245F24">
              <w:rPr>
                <w:rFonts w:ascii="Century Gothic" w:hAnsi="Century Gothic" w:cs="TimesNewRoman"/>
                <w:sz w:val="18"/>
                <w:szCs w:val="18"/>
              </w:rPr>
              <w:t>ą</w:t>
            </w:r>
            <w:r w:rsidRPr="00245F24">
              <w:rPr>
                <w:rFonts w:ascii="Century Gothic" w:hAnsi="Century Gothic"/>
                <w:sz w:val="18"/>
                <w:szCs w:val="18"/>
              </w:rPr>
              <w:t>skie, Wrocław</w:t>
            </w:r>
          </w:p>
        </w:tc>
        <w:tc>
          <w:tcPr>
            <w:tcW w:w="3536" w:type="dxa"/>
            <w:gridSpan w:val="2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36" w:type="dxa"/>
            <w:gridSpan w:val="2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36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Opolskie, Opole</w:t>
            </w:r>
          </w:p>
        </w:tc>
        <w:tc>
          <w:tcPr>
            <w:tcW w:w="3536" w:type="dxa"/>
            <w:gridSpan w:val="2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36" w:type="dxa"/>
            <w:gridSpan w:val="2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36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Łódzkie, Łód</w:t>
            </w:r>
            <w:r w:rsidRPr="00245F24">
              <w:rPr>
                <w:rFonts w:ascii="Century Gothic" w:hAnsi="Century Gothic" w:cs="TimesNewRoman"/>
                <w:sz w:val="18"/>
                <w:szCs w:val="18"/>
              </w:rPr>
              <w:t>ź</w:t>
            </w:r>
          </w:p>
        </w:tc>
        <w:tc>
          <w:tcPr>
            <w:tcW w:w="3536" w:type="dxa"/>
            <w:gridSpan w:val="2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36" w:type="dxa"/>
            <w:gridSpan w:val="2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36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 w:cs="TimesNewRoman"/>
                <w:sz w:val="18"/>
                <w:szCs w:val="18"/>
              </w:rPr>
              <w:t>Ś</w:t>
            </w:r>
            <w:r w:rsidRPr="00245F24">
              <w:rPr>
                <w:rFonts w:ascii="Century Gothic" w:hAnsi="Century Gothic"/>
                <w:sz w:val="18"/>
                <w:szCs w:val="18"/>
              </w:rPr>
              <w:t>l</w:t>
            </w:r>
            <w:r w:rsidRPr="00245F24">
              <w:rPr>
                <w:rFonts w:ascii="Century Gothic" w:hAnsi="Century Gothic" w:cs="TimesNewRoman"/>
                <w:sz w:val="18"/>
                <w:szCs w:val="18"/>
              </w:rPr>
              <w:t>ą</w:t>
            </w:r>
            <w:r w:rsidRPr="00245F24">
              <w:rPr>
                <w:rFonts w:ascii="Century Gothic" w:hAnsi="Century Gothic"/>
                <w:sz w:val="18"/>
                <w:szCs w:val="18"/>
              </w:rPr>
              <w:t>skie, Katowice</w:t>
            </w:r>
          </w:p>
        </w:tc>
        <w:tc>
          <w:tcPr>
            <w:tcW w:w="3536" w:type="dxa"/>
            <w:gridSpan w:val="2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 w:cs="TimesNewRoman"/>
                <w:sz w:val="18"/>
                <w:szCs w:val="18"/>
              </w:rPr>
            </w:pPr>
          </w:p>
        </w:tc>
        <w:tc>
          <w:tcPr>
            <w:tcW w:w="3536" w:type="dxa"/>
            <w:gridSpan w:val="2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 w:cs="TimesNewRoman"/>
                <w:sz w:val="18"/>
                <w:szCs w:val="18"/>
              </w:rPr>
            </w:pPr>
          </w:p>
        </w:tc>
        <w:tc>
          <w:tcPr>
            <w:tcW w:w="3536" w:type="dxa"/>
            <w:gridSpan w:val="2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 w:cs="TimesNewRoman"/>
                <w:sz w:val="18"/>
                <w:szCs w:val="18"/>
              </w:rPr>
            </w:pPr>
            <w:r w:rsidRPr="00245F24">
              <w:rPr>
                <w:rFonts w:ascii="Century Gothic" w:hAnsi="Century Gothic" w:cs="TimesNewRoman"/>
                <w:sz w:val="18"/>
                <w:szCs w:val="18"/>
              </w:rPr>
              <w:t>Ś</w:t>
            </w:r>
            <w:r w:rsidRPr="00245F24">
              <w:rPr>
                <w:rFonts w:ascii="Century Gothic" w:hAnsi="Century Gothic"/>
                <w:sz w:val="18"/>
                <w:szCs w:val="18"/>
              </w:rPr>
              <w:t>wi</w:t>
            </w:r>
            <w:r w:rsidRPr="00245F24">
              <w:rPr>
                <w:rFonts w:ascii="Century Gothic" w:hAnsi="Century Gothic" w:cs="TimesNewRoman"/>
                <w:sz w:val="18"/>
                <w:szCs w:val="18"/>
              </w:rPr>
              <w:t>ę</w:t>
            </w:r>
            <w:r w:rsidRPr="00245F24">
              <w:rPr>
                <w:rFonts w:ascii="Century Gothic" w:hAnsi="Century Gothic"/>
                <w:sz w:val="18"/>
                <w:szCs w:val="18"/>
              </w:rPr>
              <w:t>tokrzyskie, Kielce</w:t>
            </w:r>
          </w:p>
        </w:tc>
        <w:tc>
          <w:tcPr>
            <w:tcW w:w="3514" w:type="dxa"/>
            <w:tcBorders>
              <w:top w:val="single" w:sz="12" w:space="0" w:color="auto"/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5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 w:cs="TimesNewRoman"/>
                <w:sz w:val="18"/>
                <w:szCs w:val="18"/>
              </w:rPr>
            </w:pPr>
          </w:p>
        </w:tc>
        <w:tc>
          <w:tcPr>
            <w:tcW w:w="3514" w:type="dxa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5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 w:cs="TimesNewRoman"/>
                <w:sz w:val="18"/>
                <w:szCs w:val="18"/>
              </w:rPr>
            </w:pPr>
          </w:p>
        </w:tc>
        <w:tc>
          <w:tcPr>
            <w:tcW w:w="3514" w:type="dxa"/>
            <w:tcBorders>
              <w:bottom w:val="single" w:sz="12" w:space="0" w:color="auto"/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5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 w:cs="TimesNewRoman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Małopolskie, Kraków</w:t>
            </w: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28" w:type="dxa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Podkarpackie, Rzeszów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28" w:type="dxa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  <w:tr w:rsidR="00DE53B7" w:rsidRPr="00245F24" w:rsidTr="00085F5A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Lubelskie, Lublin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  <w:tc>
          <w:tcPr>
            <w:tcW w:w="32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4)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tcBorders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  <w:tc>
          <w:tcPr>
            <w:tcW w:w="3228" w:type="dxa"/>
            <w:tcBorders>
              <w:left w:val="single" w:sz="4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5)</w:t>
            </w:r>
          </w:p>
        </w:tc>
      </w:tr>
      <w:tr w:rsidR="00DE53B7" w:rsidRPr="00245F24" w:rsidTr="00085F5A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  <w:tc>
          <w:tcPr>
            <w:tcW w:w="32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6)</w:t>
            </w:r>
          </w:p>
        </w:tc>
      </w:tr>
    </w:tbl>
    <w:p w:rsidR="00DE53B7" w:rsidRPr="00245F24" w:rsidRDefault="00DE53B7" w:rsidP="00DE53B7">
      <w:pPr>
        <w:rPr>
          <w:rFonts w:ascii="Century Gothic" w:hAnsi="Century Gothic"/>
          <w:sz w:val="18"/>
          <w:szCs w:val="18"/>
        </w:rPr>
      </w:pPr>
    </w:p>
    <w:p w:rsidR="00DE53B7" w:rsidRPr="00245F24" w:rsidRDefault="00DE53B7" w:rsidP="00DE53B7">
      <w:pPr>
        <w:pStyle w:val="Tekstpodstawowy"/>
        <w:spacing w:before="120"/>
        <w:rPr>
          <w:rFonts w:ascii="Century Gothic" w:hAnsi="Century Gothic"/>
          <w:b/>
          <w:sz w:val="18"/>
          <w:szCs w:val="18"/>
        </w:rPr>
      </w:pPr>
      <w:r w:rsidRPr="00245F24">
        <w:rPr>
          <w:rFonts w:ascii="Century Gothic" w:hAnsi="Century Gothic"/>
          <w:b/>
          <w:sz w:val="18"/>
          <w:szCs w:val="18"/>
        </w:rPr>
        <w:t>B) WYKAZ STACJI WYKONAWCY DOTYCZĄCY USŁUGI MYCIA SAMOCHODÓW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78"/>
      </w:tblGrid>
      <w:tr w:rsidR="00DE53B7" w:rsidRPr="00245F24" w:rsidTr="00085F5A">
        <w:tc>
          <w:tcPr>
            <w:tcW w:w="3728" w:type="dxa"/>
            <w:shd w:val="clear" w:color="auto" w:fill="FFFFFF"/>
          </w:tcPr>
          <w:p w:rsidR="00DE53B7" w:rsidRPr="00245F24" w:rsidRDefault="00DE53B7" w:rsidP="00085F5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5F24">
              <w:rPr>
                <w:rFonts w:ascii="Century Gothic" w:hAnsi="Century Gothic"/>
                <w:b/>
                <w:sz w:val="18"/>
                <w:szCs w:val="18"/>
              </w:rPr>
              <w:t>Województwo, miasto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ind w:right="-836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5F24">
              <w:rPr>
                <w:rFonts w:ascii="Century Gothic" w:hAnsi="Century Gothic"/>
                <w:b/>
                <w:sz w:val="18"/>
                <w:szCs w:val="18"/>
              </w:rPr>
              <w:t>Adres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Szczecin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Gda</w:t>
            </w:r>
            <w:r w:rsidRPr="00245F24">
              <w:rPr>
                <w:rFonts w:ascii="Century Gothic" w:hAnsi="Century Gothic" w:cs="TimesNewRoman"/>
                <w:sz w:val="18"/>
                <w:szCs w:val="18"/>
              </w:rPr>
              <w:t>ń</w:t>
            </w:r>
            <w:r w:rsidRPr="00245F24">
              <w:rPr>
                <w:rFonts w:ascii="Century Gothic" w:hAnsi="Century Gothic"/>
                <w:sz w:val="18"/>
                <w:szCs w:val="18"/>
              </w:rPr>
              <w:t>sk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Olsztyn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Białystok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 xml:space="preserve"> Warszawa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Bydgoszcz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Pozna</w:t>
            </w:r>
            <w:r w:rsidRPr="00245F24">
              <w:rPr>
                <w:rFonts w:ascii="Century Gothic" w:hAnsi="Century Gothic" w:cs="TimesNewRoman"/>
                <w:sz w:val="18"/>
                <w:szCs w:val="18"/>
              </w:rPr>
              <w:t>ń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Gorzów Wielkopolski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Wrocław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Opole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Łód</w:t>
            </w:r>
            <w:r w:rsidRPr="00245F24">
              <w:rPr>
                <w:rFonts w:ascii="Century Gothic" w:hAnsi="Century Gothic" w:cs="TimesNewRoman"/>
                <w:sz w:val="18"/>
                <w:szCs w:val="18"/>
              </w:rPr>
              <w:t>ź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Katowice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 w:cs="TimesNewRoman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 w:cs="TimesNewRoman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 w:cs="TimesNewRoman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Kielce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 w:cs="TimesNewRoman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 w:cs="TimesNewRoman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 w:cs="TimesNewRoman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Kraków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Rzeszów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  <w:tr w:rsidR="00DE53B7" w:rsidRPr="00245F24" w:rsidTr="00085F5A">
        <w:tc>
          <w:tcPr>
            <w:tcW w:w="3728" w:type="dxa"/>
            <w:vMerge w:val="restart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Lublin</w:t>
            </w: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1)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2)</w:t>
            </w:r>
          </w:p>
        </w:tc>
      </w:tr>
      <w:tr w:rsidR="00DE53B7" w:rsidRPr="00245F24" w:rsidTr="00085F5A">
        <w:tc>
          <w:tcPr>
            <w:tcW w:w="3728" w:type="dxa"/>
            <w:vMerge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</w:tcPr>
          <w:p w:rsidR="00DE53B7" w:rsidRPr="00245F24" w:rsidRDefault="00DE53B7" w:rsidP="00085F5A">
            <w:pPr>
              <w:rPr>
                <w:rFonts w:ascii="Century Gothic" w:hAnsi="Century Gothic"/>
                <w:sz w:val="18"/>
                <w:szCs w:val="18"/>
              </w:rPr>
            </w:pPr>
            <w:r w:rsidRPr="00245F24">
              <w:rPr>
                <w:rFonts w:ascii="Century Gothic" w:hAnsi="Century Gothic"/>
                <w:sz w:val="18"/>
                <w:szCs w:val="18"/>
              </w:rPr>
              <w:t>3)</w:t>
            </w:r>
          </w:p>
        </w:tc>
      </w:tr>
    </w:tbl>
    <w:p w:rsidR="00DE53B7" w:rsidRPr="00B476A1" w:rsidRDefault="00DE53B7" w:rsidP="00DE53B7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E53B7" w:rsidRDefault="00DE53B7" w:rsidP="00DE53B7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  <w:sectPr w:rsidR="00DE53B7" w:rsidSect="00892F8F"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DE53B7" w:rsidRDefault="00DE53B7" w:rsidP="00DE53B7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245F24">
        <w:rPr>
          <w:rFonts w:ascii="Century Gothic" w:hAnsi="Century Gothic"/>
          <w:b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16"/>
          <w:szCs w:val="16"/>
          <w:lang w:eastAsia="pl-PL"/>
        </w:rPr>
        <w:t>7</w:t>
      </w:r>
      <w:r w:rsidRPr="00245F24">
        <w:rPr>
          <w:rFonts w:ascii="Century Gothic" w:hAnsi="Century Gothic"/>
          <w:b/>
          <w:sz w:val="16"/>
          <w:szCs w:val="16"/>
          <w:lang w:eastAsia="pl-PL"/>
        </w:rPr>
        <w:t xml:space="preserve"> do SIWZ</w:t>
      </w:r>
    </w:p>
    <w:p w:rsidR="00DE53B7" w:rsidRPr="00A03067" w:rsidRDefault="00DE53B7" w:rsidP="00DE53B7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DE53B7" w:rsidRPr="00A03067" w:rsidRDefault="00DE53B7" w:rsidP="00DE53B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E53B7" w:rsidRPr="00A03067" w:rsidRDefault="00DE53B7" w:rsidP="00DE53B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DE53B7" w:rsidRPr="00A03067" w:rsidRDefault="00DE53B7" w:rsidP="00DE53B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DE53B7" w:rsidRPr="00A03067" w:rsidRDefault="00DE53B7" w:rsidP="00DE53B7">
      <w:pPr>
        <w:rPr>
          <w:rFonts w:ascii="Century Gothic" w:hAnsi="Century Gothic" w:cs="Arial"/>
          <w:sz w:val="18"/>
          <w:szCs w:val="18"/>
        </w:rPr>
      </w:pPr>
    </w:p>
    <w:p w:rsidR="00DE53B7" w:rsidRPr="00A03067" w:rsidRDefault="00DE53B7" w:rsidP="00DE53B7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DE53B7" w:rsidRDefault="00DE53B7" w:rsidP="00DE53B7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otyczące braku wydania prawomocnego wyroku sądu </w:t>
      </w:r>
    </w:p>
    <w:p w:rsidR="00DE53B7" w:rsidRPr="00A03067" w:rsidRDefault="00DE53B7" w:rsidP="00DE53B7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l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ub ostatecznej decyzji administracyjnej 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DE53B7" w:rsidRPr="00A03067" w:rsidRDefault="00DE53B7" w:rsidP="00DE53B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Pr="00245F24">
        <w:rPr>
          <w:rFonts w:ascii="Century Gothic" w:hAnsi="Century Gothic"/>
          <w:b/>
          <w:sz w:val="18"/>
          <w:szCs w:val="18"/>
        </w:rPr>
        <w:t>Bezgotówkowy zakup paliwa, materiałów eksploatacyjnych oraz usług mycia na stacjach wykonawcy (sygn. postępowania nr NZP-240-106/2019)</w:t>
      </w:r>
      <w:r w:rsidRPr="00A03067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DE53B7" w:rsidRPr="00A03067" w:rsidRDefault="00DE53B7" w:rsidP="00DE53B7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DE53B7" w:rsidRPr="00A03067" w:rsidRDefault="00DE53B7" w:rsidP="00DE53B7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prawomocnego wyroku sądu lub ostatecznej decyzji administracyjnej o zaleganiu w uiszczaniu podatków, opłat lub składek na ubezpieczenia społeczne lub zdrowotne*</w:t>
      </w:r>
    </w:p>
    <w:p w:rsidR="00DE53B7" w:rsidRDefault="00DE53B7" w:rsidP="00DE53B7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prawomocny wyrok sądu* lub ostateczną decyzję administracyjną* o zaleganiu w uiszczaniu podatków, opłat lub składek na ubezpieczenia społeczne lub zdrowotne*</w:t>
      </w:r>
    </w:p>
    <w:p w:rsidR="00DE53B7" w:rsidRDefault="00DE53B7" w:rsidP="00DE53B7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DE53B7" w:rsidRDefault="00DE53B7" w:rsidP="00DE53B7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DE53B7" w:rsidRDefault="00DE53B7" w:rsidP="00DE53B7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DE53B7" w:rsidRPr="00A03067" w:rsidRDefault="00DE53B7" w:rsidP="00DE53B7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</w:p>
    <w:p w:rsidR="00DE53B7" w:rsidRPr="00A03067" w:rsidRDefault="00DE53B7" w:rsidP="00DE53B7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DE53B7" w:rsidRPr="0088295E" w:rsidRDefault="00DE53B7" w:rsidP="00DE53B7">
      <w:pPr>
        <w:autoSpaceDE w:val="0"/>
        <w:autoSpaceDN w:val="0"/>
        <w:spacing w:before="120" w:after="120"/>
        <w:rPr>
          <w:rFonts w:ascii="Century Gothic" w:hAnsi="Century Gothic"/>
          <w:i/>
          <w:sz w:val="16"/>
          <w:szCs w:val="16"/>
          <w:lang w:eastAsia="pl-PL"/>
        </w:rPr>
      </w:pPr>
      <w:r w:rsidRPr="0088295E">
        <w:rPr>
          <w:rFonts w:ascii="Century Gothic" w:hAnsi="Century Gothic"/>
          <w:i/>
          <w:sz w:val="16"/>
          <w:szCs w:val="16"/>
          <w:lang w:eastAsia="pl-PL"/>
        </w:rPr>
        <w:t xml:space="preserve">*odpowiednio skreślić albo wypełnić </w:t>
      </w:r>
    </w:p>
    <w:p w:rsidR="00DE53B7" w:rsidRPr="00FF1B30" w:rsidRDefault="00DE53B7" w:rsidP="00DE53B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E53B7" w:rsidRPr="00FF1B30" w:rsidRDefault="00DE53B7" w:rsidP="00DE53B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E53B7" w:rsidRPr="00FF1B30" w:rsidRDefault="00DE53B7" w:rsidP="00DE53B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E53B7" w:rsidRDefault="00DE53B7" w:rsidP="00DE53B7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E53B7" w:rsidRDefault="00DE53B7" w:rsidP="00DE53B7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DE53B7" w:rsidRDefault="00DE53B7" w:rsidP="00DE53B7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  <w:sectPr w:rsidR="00DE53B7" w:rsidSect="00892F8F"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DE53B7" w:rsidRPr="0088295E" w:rsidRDefault="00DE53B7" w:rsidP="00DE53B7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88295E">
        <w:rPr>
          <w:rFonts w:ascii="Century Gothic" w:hAnsi="Century Gothic"/>
          <w:b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16"/>
          <w:szCs w:val="16"/>
          <w:lang w:eastAsia="pl-PL"/>
        </w:rPr>
        <w:t>8</w:t>
      </w:r>
      <w:r w:rsidRPr="0088295E">
        <w:rPr>
          <w:rFonts w:ascii="Century Gothic" w:hAnsi="Century Gothic"/>
          <w:b/>
          <w:sz w:val="16"/>
          <w:szCs w:val="16"/>
          <w:lang w:eastAsia="pl-PL"/>
        </w:rPr>
        <w:t xml:space="preserve"> do SIWZ</w:t>
      </w:r>
    </w:p>
    <w:p w:rsidR="00DE53B7" w:rsidRPr="00245F24" w:rsidRDefault="00DE53B7" w:rsidP="00DE53B7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</w:p>
    <w:p w:rsidR="00DE53B7" w:rsidRPr="00A03067" w:rsidRDefault="00DE53B7" w:rsidP="00DE53B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E53B7" w:rsidRPr="00A03067" w:rsidRDefault="00DE53B7" w:rsidP="00DE53B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DE53B7" w:rsidRPr="00A03067" w:rsidRDefault="00DE53B7" w:rsidP="00DE53B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DE53B7" w:rsidRPr="00A03067" w:rsidRDefault="00DE53B7" w:rsidP="00DE53B7">
      <w:pPr>
        <w:ind w:right="5954"/>
        <w:rPr>
          <w:rFonts w:ascii="Century Gothic" w:hAnsi="Century Gothic" w:cs="Arial"/>
          <w:sz w:val="18"/>
          <w:szCs w:val="18"/>
        </w:rPr>
      </w:pPr>
    </w:p>
    <w:p w:rsidR="00DE53B7" w:rsidRPr="00A03067" w:rsidRDefault="00DE53B7" w:rsidP="00DE53B7">
      <w:pPr>
        <w:rPr>
          <w:rFonts w:ascii="Century Gothic" w:hAnsi="Century Gothic" w:cs="Arial"/>
          <w:sz w:val="18"/>
          <w:szCs w:val="18"/>
        </w:rPr>
      </w:pPr>
    </w:p>
    <w:p w:rsidR="00DE53B7" w:rsidRPr="00A03067" w:rsidRDefault="00DE53B7" w:rsidP="00DE53B7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DE53B7" w:rsidRPr="00A03067" w:rsidRDefault="00DE53B7" w:rsidP="00DE53B7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>otyczące braku orzeczenia tytułem środka zapobiegawczego</w:t>
      </w:r>
      <w:r>
        <w:rPr>
          <w:rFonts w:ascii="Century Gothic" w:hAnsi="Century Gothic" w:cs="Arial"/>
          <w:b/>
          <w:sz w:val="18"/>
          <w:szCs w:val="18"/>
          <w:u w:val="single"/>
        </w:rPr>
        <w:t xml:space="preserve"> </w:t>
      </w:r>
      <w:r>
        <w:rPr>
          <w:rFonts w:ascii="Century Gothic" w:hAnsi="Century Gothic" w:cs="Arial"/>
          <w:b/>
          <w:sz w:val="18"/>
          <w:szCs w:val="18"/>
          <w:u w:val="single"/>
        </w:rPr>
        <w:br/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>zakazu ubiegania się o zamówienie publiczne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DE53B7" w:rsidRPr="00A03067" w:rsidRDefault="00DE53B7" w:rsidP="00DE53B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Pr="00245F24">
        <w:rPr>
          <w:rFonts w:ascii="Century Gothic" w:hAnsi="Century Gothic"/>
          <w:b/>
          <w:sz w:val="18"/>
          <w:szCs w:val="18"/>
        </w:rPr>
        <w:t>Bezgotówkowy zakup paliwa, materiałów eksploatacyjnych oraz usług mycia na stacjach wykonawcy (sygn. postępowania nr NZP-240-106/2019),</w:t>
      </w:r>
      <w:r>
        <w:rPr>
          <w:rFonts w:ascii="Century Gothic" w:hAnsi="Century Gothic"/>
          <w:b/>
          <w:sz w:val="18"/>
          <w:szCs w:val="18"/>
        </w:rPr>
        <w:t xml:space="preserve">, </w:t>
      </w:r>
      <w:r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DE53B7" w:rsidRPr="00A03067" w:rsidRDefault="00DE53B7" w:rsidP="00DE53B7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DE53B7" w:rsidRPr="00A03067" w:rsidRDefault="00DE53B7" w:rsidP="00DE53B7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nie wydano wobec ………………………………………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orzeczenia tytułem środka zapobiegawczego zakazu ubiegania się o zamówienie publiczne*</w:t>
      </w:r>
    </w:p>
    <w:p w:rsidR="00DE53B7" w:rsidRPr="00A03067" w:rsidRDefault="00DE53B7" w:rsidP="00DE53B7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wydano wobec ………………………………………………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orzeczenie tytułem środka zapobiegawczego zakazu ubiegania się o zamówienie publiczne *</w:t>
      </w:r>
    </w:p>
    <w:p w:rsidR="00DE53B7" w:rsidRPr="00856853" w:rsidRDefault="00DE53B7" w:rsidP="00DE53B7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DE53B7" w:rsidRPr="00856853" w:rsidRDefault="00DE53B7" w:rsidP="00DE53B7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DE53B7" w:rsidRDefault="00DE53B7" w:rsidP="00DE53B7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 xml:space="preserve"> (wpisać sygnaturę wyroku/nr decyzji administracyjnej, datę wydania, czego dotyczy)</w:t>
      </w:r>
    </w:p>
    <w:p w:rsidR="00DE53B7" w:rsidRDefault="00DE53B7" w:rsidP="00DE53B7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DE53B7" w:rsidRPr="00856853" w:rsidRDefault="00DE53B7" w:rsidP="00DE53B7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DE53B7" w:rsidRPr="00A03067" w:rsidRDefault="00DE53B7" w:rsidP="00DE53B7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DE53B7" w:rsidRPr="00FF1B30" w:rsidRDefault="00DE53B7" w:rsidP="00DE53B7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DE53B7" w:rsidRDefault="00DE53B7" w:rsidP="00DE53B7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DE53B7" w:rsidRPr="00B476A1" w:rsidRDefault="00DE53B7" w:rsidP="00DE53B7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E53B7" w:rsidRDefault="00DE53B7" w:rsidP="00DE53B7"/>
    <w:p w:rsidR="00577F17" w:rsidRDefault="00577F17">
      <w:bookmarkStart w:id="0" w:name="_GoBack"/>
      <w:bookmarkEnd w:id="0"/>
    </w:p>
    <w:sectPr w:rsidR="00577F17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B7"/>
    <w:rsid w:val="00577F17"/>
    <w:rsid w:val="00D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3B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E53B7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53B7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DE53B7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E53B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DE53B7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uiPriority w:val="34"/>
    <w:locked/>
    <w:rsid w:val="00DE53B7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3B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E53B7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53B7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DE53B7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E53B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DE53B7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uiPriority w:val="34"/>
    <w:locked/>
    <w:rsid w:val="00DE53B7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2020-02-03T11:19:00Z</dcterms:created>
  <dcterms:modified xsi:type="dcterms:W3CDTF">2020-02-03T11:20:00Z</dcterms:modified>
</cp:coreProperties>
</file>