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2766" w:rsidRPr="005F687F" w:rsidRDefault="00172766" w:rsidP="00172766">
      <w:pPr>
        <w:tabs>
          <w:tab w:val="left" w:pos="2055"/>
        </w:tabs>
        <w:autoSpaceDE w:val="0"/>
        <w:autoSpaceDN w:val="0"/>
        <w:spacing w:before="120" w:after="120" w:line="240" w:lineRule="auto"/>
        <w:ind w:right="71"/>
        <w:jc w:val="right"/>
        <w:rPr>
          <w:rFonts w:ascii="Century Gothic" w:hAnsi="Century Gothic"/>
          <w:b/>
          <w:sz w:val="20"/>
          <w:szCs w:val="20"/>
          <w:lang w:eastAsia="pl-PL"/>
        </w:rPr>
      </w:pPr>
      <w:r w:rsidRPr="005F687F">
        <w:rPr>
          <w:rFonts w:ascii="Century Gothic" w:hAnsi="Century Gothic"/>
          <w:b/>
          <w:sz w:val="20"/>
          <w:szCs w:val="20"/>
          <w:lang w:eastAsia="pl-PL"/>
        </w:rPr>
        <w:t>Załącznik nr 3 do SIWZ</w:t>
      </w:r>
    </w:p>
    <w:tbl>
      <w:tblPr>
        <w:tblW w:w="94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529"/>
      </w:tblGrid>
      <w:tr w:rsidR="00172766" w:rsidRPr="005F687F" w:rsidTr="00524308">
        <w:trPr>
          <w:trHeight w:val="397"/>
        </w:trPr>
        <w:tc>
          <w:tcPr>
            <w:tcW w:w="3969" w:type="dxa"/>
            <w:vAlign w:val="center"/>
          </w:tcPr>
          <w:p w:rsidR="00172766" w:rsidRPr="005F687F" w:rsidRDefault="00172766" w:rsidP="00524308">
            <w:pPr>
              <w:autoSpaceDE w:val="0"/>
              <w:autoSpaceDN w:val="0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>Dane Wykonawcy / Wykonawców występujących wspólnie</w:t>
            </w:r>
          </w:p>
        </w:tc>
        <w:tc>
          <w:tcPr>
            <w:tcW w:w="5529" w:type="dxa"/>
            <w:vAlign w:val="center"/>
          </w:tcPr>
          <w:p w:rsidR="00172766" w:rsidRPr="005F687F" w:rsidRDefault="00172766" w:rsidP="00524308">
            <w:pPr>
              <w:autoSpaceDE w:val="0"/>
              <w:autoSpaceDN w:val="0"/>
              <w:spacing w:after="0" w:line="240" w:lineRule="auto"/>
              <w:ind w:left="497" w:right="1064" w:firstLine="497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  <w:p w:rsidR="00172766" w:rsidRPr="005F687F" w:rsidRDefault="00172766" w:rsidP="00524308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172766" w:rsidRPr="005F687F" w:rsidTr="00524308">
        <w:trPr>
          <w:trHeight w:val="397"/>
        </w:trPr>
        <w:tc>
          <w:tcPr>
            <w:tcW w:w="3969" w:type="dxa"/>
            <w:vAlign w:val="center"/>
          </w:tcPr>
          <w:p w:rsidR="00172766" w:rsidRPr="005F687F" w:rsidRDefault="00172766" w:rsidP="00524308">
            <w:pPr>
              <w:autoSpaceDE w:val="0"/>
              <w:autoSpaceDN w:val="0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Adres Wykonawcy: kod, miejscowość </w:t>
            </w:r>
          </w:p>
          <w:p w:rsidR="00172766" w:rsidRPr="005F687F" w:rsidRDefault="00172766" w:rsidP="00524308">
            <w:pPr>
              <w:autoSpaceDE w:val="0"/>
              <w:autoSpaceDN w:val="0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>ulica, nr lokalu</w:t>
            </w:r>
          </w:p>
        </w:tc>
        <w:tc>
          <w:tcPr>
            <w:tcW w:w="5529" w:type="dxa"/>
            <w:vAlign w:val="center"/>
          </w:tcPr>
          <w:p w:rsidR="00172766" w:rsidRPr="005F687F" w:rsidRDefault="00172766" w:rsidP="00524308">
            <w:pPr>
              <w:autoSpaceDE w:val="0"/>
              <w:autoSpaceDN w:val="0"/>
              <w:spacing w:after="0" w:line="240" w:lineRule="auto"/>
              <w:ind w:right="1064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172766" w:rsidRPr="005F687F" w:rsidTr="00524308">
        <w:trPr>
          <w:trHeight w:val="397"/>
        </w:trPr>
        <w:tc>
          <w:tcPr>
            <w:tcW w:w="3969" w:type="dxa"/>
            <w:vAlign w:val="center"/>
          </w:tcPr>
          <w:p w:rsidR="00172766" w:rsidRPr="005F687F" w:rsidRDefault="00172766" w:rsidP="00524308">
            <w:pPr>
              <w:autoSpaceDE w:val="0"/>
              <w:autoSpaceDN w:val="0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Nr telefonu: </w:t>
            </w:r>
          </w:p>
        </w:tc>
        <w:tc>
          <w:tcPr>
            <w:tcW w:w="5529" w:type="dxa"/>
            <w:vAlign w:val="center"/>
          </w:tcPr>
          <w:p w:rsidR="00172766" w:rsidRPr="005F687F" w:rsidRDefault="00172766" w:rsidP="00524308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172766" w:rsidRPr="005F687F" w:rsidTr="00524308">
        <w:trPr>
          <w:trHeight w:val="397"/>
        </w:trPr>
        <w:tc>
          <w:tcPr>
            <w:tcW w:w="3969" w:type="dxa"/>
            <w:vAlign w:val="center"/>
          </w:tcPr>
          <w:p w:rsidR="00172766" w:rsidRPr="005F687F" w:rsidRDefault="00172766" w:rsidP="00524308">
            <w:pPr>
              <w:autoSpaceDE w:val="0"/>
              <w:autoSpaceDN w:val="0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>E-mail:</w:t>
            </w:r>
          </w:p>
        </w:tc>
        <w:tc>
          <w:tcPr>
            <w:tcW w:w="5529" w:type="dxa"/>
            <w:vAlign w:val="center"/>
          </w:tcPr>
          <w:p w:rsidR="00172766" w:rsidRPr="005F687F" w:rsidRDefault="00172766" w:rsidP="00524308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172766" w:rsidRPr="005F687F" w:rsidTr="00524308">
        <w:trPr>
          <w:trHeight w:val="397"/>
        </w:trPr>
        <w:tc>
          <w:tcPr>
            <w:tcW w:w="3969" w:type="dxa"/>
            <w:vAlign w:val="center"/>
          </w:tcPr>
          <w:p w:rsidR="00172766" w:rsidRPr="005F687F" w:rsidRDefault="00172766" w:rsidP="00524308">
            <w:pPr>
              <w:autoSpaceDE w:val="0"/>
              <w:autoSpaceDN w:val="0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>REGON:</w:t>
            </w:r>
          </w:p>
        </w:tc>
        <w:tc>
          <w:tcPr>
            <w:tcW w:w="5529" w:type="dxa"/>
            <w:vAlign w:val="center"/>
          </w:tcPr>
          <w:p w:rsidR="00172766" w:rsidRPr="005F687F" w:rsidRDefault="00172766" w:rsidP="00524308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  <w:tr w:rsidR="00172766" w:rsidRPr="005F687F" w:rsidTr="00524308">
        <w:trPr>
          <w:trHeight w:val="397"/>
        </w:trPr>
        <w:tc>
          <w:tcPr>
            <w:tcW w:w="3969" w:type="dxa"/>
            <w:vAlign w:val="center"/>
          </w:tcPr>
          <w:p w:rsidR="00172766" w:rsidRPr="005F687F" w:rsidRDefault="00172766" w:rsidP="00524308">
            <w:pPr>
              <w:autoSpaceDE w:val="0"/>
              <w:autoSpaceDN w:val="0"/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5F687F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NIP: </w:t>
            </w:r>
          </w:p>
        </w:tc>
        <w:tc>
          <w:tcPr>
            <w:tcW w:w="5529" w:type="dxa"/>
            <w:vAlign w:val="center"/>
          </w:tcPr>
          <w:p w:rsidR="00172766" w:rsidRPr="005F687F" w:rsidRDefault="00172766" w:rsidP="00524308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</w:tc>
      </w:tr>
    </w:tbl>
    <w:p w:rsidR="00172766" w:rsidRPr="005F687F" w:rsidRDefault="00172766" w:rsidP="00172766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20"/>
          <w:szCs w:val="20"/>
        </w:rPr>
      </w:pPr>
    </w:p>
    <w:p w:rsidR="00172766" w:rsidRPr="005F687F" w:rsidRDefault="00172766" w:rsidP="00172766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sz w:val="20"/>
          <w:szCs w:val="20"/>
        </w:rPr>
      </w:pPr>
      <w:r w:rsidRPr="005F687F">
        <w:rPr>
          <w:rFonts w:ascii="Century Gothic" w:hAnsi="Century Gothic"/>
          <w:b/>
          <w:bCs/>
          <w:sz w:val="20"/>
          <w:szCs w:val="20"/>
        </w:rPr>
        <w:t xml:space="preserve">Państwowy Instytut Geologiczny </w:t>
      </w:r>
      <w:r w:rsidRPr="005F687F">
        <w:rPr>
          <w:rFonts w:ascii="Century Gothic" w:hAnsi="Century Gothic"/>
          <w:b/>
          <w:sz w:val="20"/>
          <w:szCs w:val="20"/>
        </w:rPr>
        <w:t xml:space="preserve">– </w:t>
      </w:r>
    </w:p>
    <w:p w:rsidR="00172766" w:rsidRPr="005F687F" w:rsidRDefault="00172766" w:rsidP="00172766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20"/>
          <w:szCs w:val="20"/>
        </w:rPr>
      </w:pPr>
      <w:r w:rsidRPr="005F687F">
        <w:rPr>
          <w:rFonts w:ascii="Century Gothic" w:hAnsi="Century Gothic"/>
          <w:b/>
          <w:sz w:val="20"/>
          <w:szCs w:val="20"/>
        </w:rPr>
        <w:t>Państwowy Instytut Badawczy</w:t>
      </w:r>
    </w:p>
    <w:p w:rsidR="00172766" w:rsidRPr="005F687F" w:rsidRDefault="00172766" w:rsidP="00172766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bCs/>
          <w:sz w:val="20"/>
          <w:szCs w:val="20"/>
        </w:rPr>
      </w:pPr>
      <w:r w:rsidRPr="005F687F">
        <w:rPr>
          <w:rFonts w:ascii="Century Gothic" w:hAnsi="Century Gothic"/>
          <w:b/>
          <w:bCs/>
          <w:sz w:val="20"/>
          <w:szCs w:val="20"/>
        </w:rPr>
        <w:t xml:space="preserve">00-975 Warszawa </w:t>
      </w:r>
    </w:p>
    <w:p w:rsidR="00172766" w:rsidRPr="005F687F" w:rsidRDefault="00172766" w:rsidP="00172766">
      <w:pPr>
        <w:tabs>
          <w:tab w:val="left" w:pos="993"/>
        </w:tabs>
        <w:autoSpaceDE w:val="0"/>
        <w:autoSpaceDN w:val="0"/>
        <w:spacing w:after="0" w:line="240" w:lineRule="auto"/>
        <w:ind w:left="5041"/>
        <w:jc w:val="both"/>
        <w:outlineLvl w:val="0"/>
        <w:rPr>
          <w:rFonts w:ascii="Century Gothic" w:hAnsi="Century Gothic"/>
          <w:b/>
          <w:sz w:val="20"/>
          <w:szCs w:val="20"/>
          <w:lang w:eastAsia="pl-PL"/>
        </w:rPr>
      </w:pPr>
      <w:r w:rsidRPr="005F687F">
        <w:rPr>
          <w:rFonts w:ascii="Century Gothic" w:hAnsi="Century Gothic"/>
          <w:b/>
          <w:bCs/>
          <w:sz w:val="20"/>
          <w:szCs w:val="20"/>
        </w:rPr>
        <w:t>ul. Rakowiecka 4</w:t>
      </w:r>
    </w:p>
    <w:p w:rsidR="00172766" w:rsidRPr="005F687F" w:rsidRDefault="00172766" w:rsidP="00172766">
      <w:pPr>
        <w:autoSpaceDE w:val="0"/>
        <w:autoSpaceDN w:val="0"/>
        <w:spacing w:before="120" w:after="120" w:line="240" w:lineRule="auto"/>
        <w:ind w:left="3540"/>
        <w:outlineLvl w:val="0"/>
        <w:rPr>
          <w:rFonts w:ascii="Century Gothic" w:hAnsi="Century Gothic"/>
          <w:b/>
          <w:spacing w:val="20"/>
          <w:sz w:val="20"/>
          <w:szCs w:val="20"/>
          <w:lang w:val="de-DE"/>
        </w:rPr>
      </w:pPr>
      <w:r w:rsidRPr="005F687F">
        <w:rPr>
          <w:rFonts w:ascii="Century Gothic" w:hAnsi="Century Gothic"/>
          <w:b/>
          <w:spacing w:val="20"/>
          <w:sz w:val="20"/>
          <w:szCs w:val="20"/>
          <w:lang w:val="de-DE"/>
        </w:rPr>
        <w:t xml:space="preserve">O F E R T A </w:t>
      </w:r>
    </w:p>
    <w:p w:rsidR="00172766" w:rsidRPr="005F687F" w:rsidRDefault="00172766" w:rsidP="00172766">
      <w:pPr>
        <w:autoSpaceDE w:val="0"/>
        <w:autoSpaceDN w:val="0"/>
        <w:spacing w:before="120" w:after="120" w:line="240" w:lineRule="auto"/>
        <w:jc w:val="both"/>
        <w:outlineLvl w:val="0"/>
        <w:rPr>
          <w:rFonts w:ascii="Century Gothic" w:hAnsi="Century Gothic"/>
          <w:b/>
          <w:color w:val="000000"/>
          <w:sz w:val="20"/>
          <w:szCs w:val="20"/>
          <w:lang w:eastAsia="pl-PL"/>
        </w:rPr>
      </w:pPr>
      <w:bookmarkStart w:id="0" w:name="OLE_LINK3"/>
      <w:bookmarkStart w:id="1" w:name="OLE_LINK4"/>
      <w:r w:rsidRPr="005F687F">
        <w:rPr>
          <w:rFonts w:ascii="Century Gothic" w:hAnsi="Century Gothic"/>
          <w:sz w:val="20"/>
          <w:szCs w:val="20"/>
        </w:rPr>
        <w:t>Nawiązując do ogłoszenia o przetargu nieograniczonym (s</w:t>
      </w:r>
      <w:r w:rsidRPr="005F687F">
        <w:rPr>
          <w:rFonts w:ascii="Century Gothic" w:hAnsi="Century Gothic"/>
          <w:sz w:val="20"/>
          <w:szCs w:val="20"/>
          <w:lang w:eastAsia="pl-PL"/>
        </w:rPr>
        <w:t>ygn. postępowania: NZP-240-</w:t>
      </w:r>
      <w:r>
        <w:rPr>
          <w:rFonts w:ascii="Century Gothic" w:hAnsi="Century Gothic"/>
          <w:sz w:val="20"/>
          <w:szCs w:val="20"/>
          <w:lang w:eastAsia="pl-PL"/>
        </w:rPr>
        <w:t>43/2020</w:t>
      </w:r>
      <w:r w:rsidRPr="005F687F">
        <w:rPr>
          <w:rFonts w:ascii="Century Gothic" w:hAnsi="Century Gothic"/>
          <w:sz w:val="20"/>
          <w:szCs w:val="20"/>
          <w:lang w:eastAsia="pl-PL"/>
        </w:rPr>
        <w:t xml:space="preserve">) </w:t>
      </w:r>
      <w:r w:rsidRPr="005F687F">
        <w:rPr>
          <w:rFonts w:ascii="Century Gothic" w:hAnsi="Century Gothic"/>
          <w:sz w:val="20"/>
          <w:szCs w:val="20"/>
        </w:rPr>
        <w:t>na:</w:t>
      </w:r>
    </w:p>
    <w:tbl>
      <w:tblPr>
        <w:tblW w:w="9498" w:type="dxa"/>
        <w:tblInd w:w="7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498"/>
      </w:tblGrid>
      <w:tr w:rsidR="00172766" w:rsidRPr="005F687F" w:rsidTr="00524308">
        <w:tc>
          <w:tcPr>
            <w:tcW w:w="9498" w:type="dxa"/>
          </w:tcPr>
          <w:p w:rsidR="00172766" w:rsidRPr="005F687F" w:rsidRDefault="00172766" w:rsidP="00524308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D3F26">
              <w:rPr>
                <w:rFonts w:ascii="Century Gothic" w:hAnsi="Century Gothic"/>
                <w:b/>
                <w:sz w:val="20"/>
                <w:szCs w:val="20"/>
              </w:rPr>
              <w:t>Dostawa dwóch spektrometrów XRF wraz z oprogramowaniem</w:t>
            </w:r>
            <w:r w:rsidR="002050A3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bookmarkStart w:id="2" w:name="_GoBack"/>
            <w:bookmarkEnd w:id="2"/>
            <w:r w:rsidR="002050A3" w:rsidRPr="002050A3">
              <w:rPr>
                <w:rFonts w:ascii="Century Gothic" w:hAnsi="Century Gothic"/>
                <w:b/>
                <w:sz w:val="20"/>
                <w:szCs w:val="20"/>
              </w:rPr>
              <w:t>i stacjami sterującymi</w:t>
            </w:r>
          </w:p>
        </w:tc>
      </w:tr>
    </w:tbl>
    <w:p w:rsidR="00172766" w:rsidRDefault="00172766" w:rsidP="00172766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</w:p>
    <w:p w:rsidR="00172766" w:rsidRPr="005F687F" w:rsidRDefault="00172766" w:rsidP="00172766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My niżej podpisani działając w imieniu i na rzecz:</w:t>
      </w:r>
    </w:p>
    <w:p w:rsidR="00172766" w:rsidRPr="005F687F" w:rsidRDefault="00172766" w:rsidP="00172766">
      <w:pPr>
        <w:autoSpaceDE w:val="0"/>
        <w:autoSpaceDN w:val="0"/>
        <w:adjustRightInd w:val="0"/>
        <w:spacing w:before="120" w:after="120" w:line="240" w:lineRule="auto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……………………………………………………………………………………………………………</w:t>
      </w:r>
      <w:r>
        <w:rPr>
          <w:rFonts w:ascii="Century Gothic" w:hAnsi="Century Gothic"/>
          <w:sz w:val="20"/>
          <w:szCs w:val="20"/>
          <w:lang w:eastAsia="pl-PL"/>
        </w:rPr>
        <w:t>………………</w:t>
      </w:r>
    </w:p>
    <w:p w:rsidR="00172766" w:rsidRPr="005F687F" w:rsidRDefault="00172766" w:rsidP="0017276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5F687F">
        <w:rPr>
          <w:rFonts w:ascii="Century Gothic" w:hAnsi="Century Gothic"/>
          <w:i/>
          <w:iCs/>
          <w:sz w:val="20"/>
          <w:szCs w:val="20"/>
          <w:lang w:eastAsia="pl-PL"/>
        </w:rPr>
        <w:t>(nazwa (firma) dokładny adres Wykonawcy/Wykonawców)</w:t>
      </w:r>
    </w:p>
    <w:p w:rsidR="00172766" w:rsidRDefault="00172766" w:rsidP="00172766">
      <w:pPr>
        <w:autoSpaceDE w:val="0"/>
        <w:autoSpaceDN w:val="0"/>
        <w:adjustRightInd w:val="0"/>
        <w:spacing w:after="0" w:line="240" w:lineRule="auto"/>
        <w:jc w:val="center"/>
        <w:rPr>
          <w:rFonts w:ascii="Century Gothic" w:hAnsi="Century Gothic"/>
          <w:i/>
          <w:iCs/>
          <w:sz w:val="20"/>
          <w:szCs w:val="20"/>
          <w:lang w:eastAsia="pl-PL"/>
        </w:rPr>
      </w:pPr>
      <w:r w:rsidRPr="005F687F">
        <w:rPr>
          <w:rFonts w:ascii="Century Gothic" w:hAnsi="Century Gothic"/>
          <w:i/>
          <w:iCs/>
          <w:sz w:val="20"/>
          <w:szCs w:val="20"/>
          <w:lang w:eastAsia="pl-PL"/>
        </w:rPr>
        <w:t>(w przypadku składania oferty przez wykonawców wspólnie ubiegających się o udzielenie zamówienia należy podać nazwy(firmy)</w:t>
      </w:r>
      <w:r>
        <w:rPr>
          <w:rFonts w:ascii="Century Gothic" w:hAnsi="Century Gothic"/>
          <w:i/>
          <w:iCs/>
          <w:sz w:val="20"/>
          <w:szCs w:val="20"/>
          <w:lang w:eastAsia="pl-PL"/>
        </w:rPr>
        <w:t xml:space="preserve"> </w:t>
      </w:r>
      <w:r w:rsidRPr="005F687F">
        <w:rPr>
          <w:rFonts w:ascii="Century Gothic" w:hAnsi="Century Gothic"/>
          <w:i/>
          <w:iCs/>
          <w:sz w:val="20"/>
          <w:szCs w:val="20"/>
          <w:lang w:eastAsia="pl-PL"/>
        </w:rPr>
        <w:t>i adresy wszystkich tych Wykonawców)</w:t>
      </w:r>
    </w:p>
    <w:p w:rsidR="00172766" w:rsidRPr="005F687F" w:rsidRDefault="00172766" w:rsidP="00172766">
      <w:pPr>
        <w:autoSpaceDE w:val="0"/>
        <w:autoSpaceDN w:val="0"/>
        <w:adjustRightInd w:val="0"/>
        <w:spacing w:after="0" w:line="240" w:lineRule="auto"/>
        <w:rPr>
          <w:rFonts w:ascii="Century Gothic" w:hAnsi="Century Gothic"/>
          <w:sz w:val="20"/>
          <w:szCs w:val="20"/>
        </w:rPr>
      </w:pPr>
    </w:p>
    <w:bookmarkEnd w:id="0"/>
    <w:bookmarkEnd w:id="1"/>
    <w:p w:rsidR="00172766" w:rsidRDefault="00172766" w:rsidP="00172766">
      <w:pPr>
        <w:pStyle w:val="Akapitzlist"/>
        <w:numPr>
          <w:ilvl w:val="0"/>
          <w:numId w:val="3"/>
        </w:numPr>
        <w:autoSpaceDE w:val="0"/>
        <w:autoSpaceDN w:val="0"/>
        <w:spacing w:before="120" w:after="120"/>
        <w:ind w:left="284" w:hanging="284"/>
        <w:contextualSpacing w:val="0"/>
        <w:jc w:val="both"/>
        <w:rPr>
          <w:rFonts w:ascii="Century Gothic" w:hAnsi="Century Gothic"/>
          <w:sz w:val="20"/>
          <w:szCs w:val="20"/>
        </w:rPr>
      </w:pPr>
      <w:r w:rsidRPr="00DB122F">
        <w:rPr>
          <w:rFonts w:ascii="Century Gothic" w:hAnsi="Century Gothic"/>
          <w:sz w:val="20"/>
          <w:szCs w:val="20"/>
        </w:rPr>
        <w:t>Oferujemy wykonanie przedmiotowego zamówienia, określonego w specyfikacji istotnych warunków zamówienia za cenę</w:t>
      </w:r>
      <w:r>
        <w:rPr>
          <w:rFonts w:ascii="Century Gothic" w:hAnsi="Century Gothic"/>
          <w:sz w:val="20"/>
          <w:szCs w:val="20"/>
        </w:rPr>
        <w:t xml:space="preserve"> brutto</w:t>
      </w:r>
      <w:r w:rsidRPr="00DB122F">
        <w:rPr>
          <w:rFonts w:ascii="Century Gothic" w:hAnsi="Century Gothic"/>
          <w:sz w:val="20"/>
          <w:szCs w:val="20"/>
        </w:rPr>
        <w:t>:</w:t>
      </w:r>
    </w:p>
    <w:p w:rsidR="00172766" w:rsidRDefault="00172766" w:rsidP="00172766">
      <w:pPr>
        <w:pStyle w:val="Akapitzlist"/>
        <w:autoSpaceDE w:val="0"/>
        <w:autoSpaceDN w:val="0"/>
        <w:spacing w:before="120" w:after="120"/>
        <w:ind w:left="284"/>
        <w:contextualSpacing w:val="0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…………………………….. zł (słownie: ……………………………………………………………….………. zł)</w:t>
      </w:r>
    </w:p>
    <w:p w:rsidR="00172766" w:rsidRDefault="00172766" w:rsidP="00172766">
      <w:pPr>
        <w:autoSpaceDE w:val="0"/>
        <w:autoSpaceDN w:val="0"/>
        <w:spacing w:after="0"/>
        <w:ind w:left="284"/>
        <w:jc w:val="both"/>
        <w:rPr>
          <w:rFonts w:ascii="Century Gothic" w:hAnsi="Century Gothic"/>
          <w:b/>
          <w:sz w:val="20"/>
          <w:szCs w:val="20"/>
        </w:rPr>
      </w:pPr>
    </w:p>
    <w:p w:rsidR="00172766" w:rsidRPr="006604EB" w:rsidRDefault="00172766" w:rsidP="00172766">
      <w:pPr>
        <w:pStyle w:val="Akapitzlist"/>
        <w:numPr>
          <w:ilvl w:val="0"/>
          <w:numId w:val="3"/>
        </w:numPr>
        <w:tabs>
          <w:tab w:val="left" w:pos="284"/>
        </w:tabs>
        <w:autoSpaceDE w:val="0"/>
        <w:autoSpaceDN w:val="0"/>
        <w:ind w:left="284" w:hanging="284"/>
        <w:jc w:val="both"/>
        <w:rPr>
          <w:rFonts w:ascii="Century Gothic" w:hAnsi="Century Gothic" w:cs="Helvetica-Bold"/>
          <w:bCs/>
          <w:sz w:val="20"/>
          <w:szCs w:val="20"/>
          <w:lang w:eastAsia="pl-PL"/>
        </w:rPr>
      </w:pPr>
      <w:r w:rsidRPr="006604EB">
        <w:rPr>
          <w:rFonts w:ascii="Century Gothic" w:hAnsi="Century Gothic"/>
          <w:sz w:val="20"/>
          <w:szCs w:val="20"/>
          <w:lang w:eastAsia="pl-PL"/>
        </w:rPr>
        <w:t xml:space="preserve">Deklarujemy </w:t>
      </w:r>
      <w:r w:rsidRPr="006604EB">
        <w:rPr>
          <w:rFonts w:ascii="Century Gothic" w:hAnsi="Century Gothic" w:cs="Helvetica-Bold"/>
          <w:bCs/>
          <w:sz w:val="20"/>
          <w:szCs w:val="20"/>
          <w:lang w:eastAsia="pl-PL"/>
        </w:rPr>
        <w:t>gwarancj</w:t>
      </w:r>
      <w:r w:rsidRPr="006604EB">
        <w:rPr>
          <w:rFonts w:ascii="Century Gothic" w:hAnsi="Century Gothic" w:cs="Arial,Bold"/>
          <w:bCs/>
          <w:sz w:val="20"/>
          <w:szCs w:val="20"/>
          <w:lang w:eastAsia="pl-PL"/>
        </w:rPr>
        <w:t xml:space="preserve">ę </w:t>
      </w:r>
      <w:r w:rsidRPr="006604EB">
        <w:rPr>
          <w:rFonts w:ascii="Century Gothic" w:hAnsi="Century Gothic" w:cs="Helvetica-Bold"/>
          <w:bCs/>
          <w:sz w:val="20"/>
          <w:szCs w:val="20"/>
          <w:lang w:eastAsia="pl-PL"/>
        </w:rPr>
        <w:t xml:space="preserve">na </w:t>
      </w:r>
      <w:r>
        <w:rPr>
          <w:rFonts w:ascii="Century Gothic" w:hAnsi="Century Gothic" w:cs="Helvetica-Bold"/>
          <w:bCs/>
          <w:sz w:val="20"/>
          <w:szCs w:val="20"/>
          <w:lang w:eastAsia="pl-PL"/>
        </w:rPr>
        <w:t>aparaturę</w:t>
      </w:r>
      <w:r w:rsidRPr="006604EB">
        <w:rPr>
          <w:rFonts w:ascii="Century Gothic" w:hAnsi="Century Gothic" w:cs="Helvetica-Bold"/>
          <w:bCs/>
          <w:sz w:val="20"/>
          <w:szCs w:val="20"/>
          <w:lang w:eastAsia="pl-PL"/>
        </w:rPr>
        <w:t xml:space="preserve"> </w:t>
      </w:r>
      <w:r w:rsidRPr="006604EB">
        <w:rPr>
          <w:rFonts w:ascii="Century Gothic" w:hAnsi="Century Gothic" w:cs="Helvetica-Oblique"/>
          <w:i/>
          <w:iCs/>
          <w:sz w:val="20"/>
          <w:szCs w:val="20"/>
          <w:lang w:eastAsia="pl-PL"/>
        </w:rPr>
        <w:t>(nale</w:t>
      </w:r>
      <w:r w:rsidRPr="006604EB">
        <w:rPr>
          <w:rFonts w:ascii="Century Gothic" w:hAnsi="Century Gothic" w:cs="Arial,Italic"/>
          <w:i/>
          <w:iCs/>
          <w:sz w:val="20"/>
          <w:szCs w:val="20"/>
          <w:lang w:eastAsia="pl-PL"/>
        </w:rPr>
        <w:t>ż</w:t>
      </w:r>
      <w:r w:rsidRPr="006604EB">
        <w:rPr>
          <w:rFonts w:ascii="Century Gothic" w:hAnsi="Century Gothic" w:cs="Helvetica-Oblique"/>
          <w:i/>
          <w:iCs/>
          <w:sz w:val="20"/>
          <w:szCs w:val="20"/>
          <w:lang w:eastAsia="pl-PL"/>
        </w:rPr>
        <w:t>y zaznaczy</w:t>
      </w:r>
      <w:r w:rsidRPr="006604EB">
        <w:rPr>
          <w:rFonts w:ascii="Century Gothic" w:hAnsi="Century Gothic" w:cs="Arial,Italic"/>
          <w:i/>
          <w:iCs/>
          <w:sz w:val="20"/>
          <w:szCs w:val="20"/>
          <w:lang w:eastAsia="pl-PL"/>
        </w:rPr>
        <w:t xml:space="preserve">ć </w:t>
      </w:r>
      <w:r w:rsidRPr="006604EB">
        <w:rPr>
          <w:rFonts w:ascii="Century Gothic" w:hAnsi="Century Gothic" w:cs="Helvetica-Oblique"/>
          <w:i/>
          <w:iCs/>
          <w:sz w:val="20"/>
          <w:szCs w:val="20"/>
          <w:lang w:eastAsia="pl-PL"/>
        </w:rPr>
        <w:t>deklarowaną opcję):</w:t>
      </w:r>
    </w:p>
    <w:p w:rsidR="00172766" w:rsidRDefault="00172766" w:rsidP="00172766">
      <w:pPr>
        <w:autoSpaceDE w:val="0"/>
        <w:autoSpaceDN w:val="0"/>
        <w:adjustRightInd w:val="0"/>
        <w:spacing w:after="0"/>
        <w:ind w:left="284"/>
        <w:rPr>
          <w:rFonts w:ascii="Century Gothic" w:hAnsi="Century Gothic" w:cs="Helvetica"/>
          <w:sz w:val="20"/>
          <w:szCs w:val="20"/>
          <w:lang w:eastAsia="pl-PL"/>
        </w:rPr>
      </w:pPr>
      <w:r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>
        <w:rPr>
          <w:rFonts w:ascii="Century Gothic" w:hAnsi="Century Gothic" w:cs="Helvetica"/>
          <w:sz w:val="20"/>
          <w:szCs w:val="20"/>
          <w:lang w:eastAsia="pl-PL"/>
        </w:rPr>
        <w:t>równ</w:t>
      </w:r>
      <w:r>
        <w:rPr>
          <w:rFonts w:ascii="Century Gothic" w:hAnsi="Century Gothic" w:cs="Arial"/>
          <w:sz w:val="20"/>
          <w:szCs w:val="20"/>
          <w:lang w:eastAsia="pl-PL"/>
        </w:rPr>
        <w:t xml:space="preserve">ą </w:t>
      </w:r>
      <w:r>
        <w:rPr>
          <w:rFonts w:ascii="Century Gothic" w:hAnsi="Century Gothic" w:cs="Helvetica"/>
          <w:sz w:val="20"/>
          <w:szCs w:val="20"/>
          <w:lang w:eastAsia="pl-PL"/>
        </w:rPr>
        <w:t>24 miesiące,</w:t>
      </w:r>
    </w:p>
    <w:p w:rsidR="00172766" w:rsidRDefault="00172766" w:rsidP="00172766">
      <w:pPr>
        <w:autoSpaceDE w:val="0"/>
        <w:autoSpaceDN w:val="0"/>
        <w:spacing w:after="0"/>
        <w:ind w:left="284"/>
        <w:jc w:val="both"/>
        <w:rPr>
          <w:rFonts w:ascii="Century Gothic" w:hAnsi="Century Gothic" w:cs="Helvetica"/>
          <w:sz w:val="20"/>
          <w:szCs w:val="20"/>
          <w:lang w:eastAsia="pl-PL"/>
        </w:rPr>
      </w:pPr>
      <w:r>
        <w:rPr>
          <w:rFonts w:ascii="Century Gothic" w:hAnsi="Century Gothic" w:cs="Symbol"/>
          <w:sz w:val="20"/>
          <w:szCs w:val="20"/>
          <w:lang w:eastAsia="pl-PL"/>
        </w:rPr>
        <w:sym w:font="Symbol" w:char="F0A0"/>
      </w:r>
      <w:r>
        <w:rPr>
          <w:rFonts w:ascii="Century Gothic" w:hAnsi="Century Gothic" w:cs="Symbol"/>
          <w:sz w:val="20"/>
          <w:szCs w:val="20"/>
          <w:lang w:eastAsia="pl-PL"/>
        </w:rPr>
        <w:t xml:space="preserve"> </w:t>
      </w:r>
      <w:r>
        <w:rPr>
          <w:rFonts w:ascii="Century Gothic" w:hAnsi="Century Gothic" w:cs="Helvetica"/>
          <w:sz w:val="20"/>
          <w:szCs w:val="20"/>
          <w:lang w:eastAsia="pl-PL"/>
        </w:rPr>
        <w:t>równ</w:t>
      </w:r>
      <w:r>
        <w:rPr>
          <w:rFonts w:ascii="Century Gothic" w:hAnsi="Century Gothic" w:cs="Arial"/>
          <w:sz w:val="20"/>
          <w:szCs w:val="20"/>
          <w:lang w:eastAsia="pl-PL"/>
        </w:rPr>
        <w:t>ą 36</w:t>
      </w:r>
      <w:r>
        <w:rPr>
          <w:rFonts w:ascii="Century Gothic" w:hAnsi="Century Gothic" w:cs="Helvetica"/>
          <w:sz w:val="20"/>
          <w:szCs w:val="20"/>
          <w:lang w:eastAsia="pl-PL"/>
        </w:rPr>
        <w:t xml:space="preserve"> miesi</w:t>
      </w:r>
      <w:r>
        <w:rPr>
          <w:rFonts w:ascii="Century Gothic" w:hAnsi="Century Gothic" w:cs="Arial"/>
          <w:sz w:val="20"/>
          <w:szCs w:val="20"/>
          <w:lang w:eastAsia="pl-PL"/>
        </w:rPr>
        <w:t>ę</w:t>
      </w:r>
      <w:r>
        <w:rPr>
          <w:rFonts w:ascii="Century Gothic" w:hAnsi="Century Gothic" w:cs="Helvetica"/>
          <w:sz w:val="20"/>
          <w:szCs w:val="20"/>
          <w:lang w:eastAsia="pl-PL"/>
        </w:rPr>
        <w:t>cy.</w:t>
      </w:r>
    </w:p>
    <w:p w:rsidR="00172766" w:rsidRPr="00B82427" w:rsidRDefault="00172766" w:rsidP="00172766">
      <w:pPr>
        <w:tabs>
          <w:tab w:val="left" w:pos="1930"/>
        </w:tabs>
        <w:autoSpaceDE w:val="0"/>
        <w:autoSpaceDN w:val="0"/>
        <w:spacing w:after="0" w:line="240" w:lineRule="auto"/>
        <w:ind w:left="142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ab/>
      </w:r>
    </w:p>
    <w:p w:rsidR="00172766" w:rsidRPr="00DB122F" w:rsidRDefault="00172766" w:rsidP="00172766">
      <w:pPr>
        <w:pStyle w:val="Akapitzlist"/>
        <w:keepNext/>
        <w:numPr>
          <w:ilvl w:val="0"/>
          <w:numId w:val="3"/>
        </w:numPr>
        <w:autoSpaceDE w:val="0"/>
        <w:autoSpaceDN w:val="0"/>
        <w:ind w:left="284" w:hanging="284"/>
        <w:jc w:val="both"/>
        <w:rPr>
          <w:rFonts w:ascii="Century Gothic" w:hAnsi="Century Gothic"/>
          <w:sz w:val="20"/>
          <w:szCs w:val="20"/>
        </w:rPr>
      </w:pPr>
      <w:r w:rsidRPr="00DB122F">
        <w:rPr>
          <w:rFonts w:ascii="Century Gothic" w:hAnsi="Century Gothic"/>
          <w:sz w:val="20"/>
          <w:szCs w:val="20"/>
        </w:rPr>
        <w:t>Oświadczamy, że:</w:t>
      </w:r>
    </w:p>
    <w:p w:rsidR="00172766" w:rsidRDefault="00172766" w:rsidP="00172766">
      <w:pPr>
        <w:numPr>
          <w:ilvl w:val="0"/>
          <w:numId w:val="2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 xml:space="preserve">Zapoznaliśmy się z treścią SIWZ, a w szczególności z opisem przedmiotu zamówienia </w:t>
      </w:r>
      <w:r>
        <w:rPr>
          <w:rFonts w:ascii="Century Gothic" w:hAnsi="Century Gothic"/>
          <w:sz w:val="20"/>
          <w:szCs w:val="20"/>
          <w:lang w:eastAsia="pl-PL"/>
        </w:rPr>
        <w:br/>
      </w:r>
      <w:r w:rsidRPr="005F687F">
        <w:rPr>
          <w:rFonts w:ascii="Century Gothic" w:hAnsi="Century Gothic"/>
          <w:sz w:val="20"/>
          <w:szCs w:val="20"/>
          <w:lang w:eastAsia="pl-PL"/>
        </w:rPr>
        <w:t>i z postanowieniami umowy, ze zmianami i wyjaśnieniami treści SIWZ oraz że wykonamy zamówienie na warunkach</w:t>
      </w:r>
      <w:r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5F687F">
        <w:rPr>
          <w:rFonts w:ascii="Century Gothic" w:hAnsi="Century Gothic"/>
          <w:sz w:val="20"/>
          <w:szCs w:val="20"/>
          <w:lang w:eastAsia="pl-PL"/>
        </w:rPr>
        <w:t>i zasadach</w:t>
      </w:r>
      <w:r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5F687F">
        <w:rPr>
          <w:rFonts w:ascii="Century Gothic" w:hAnsi="Century Gothic"/>
          <w:sz w:val="20"/>
          <w:szCs w:val="20"/>
          <w:lang w:eastAsia="pl-PL"/>
        </w:rPr>
        <w:t>określonych tam przez Zamawiającego, dokładając najwyższej staranności.</w:t>
      </w:r>
    </w:p>
    <w:p w:rsidR="00172766" w:rsidRDefault="00172766" w:rsidP="00172766">
      <w:pPr>
        <w:pStyle w:val="Akapitzlist"/>
        <w:numPr>
          <w:ilvl w:val="0"/>
          <w:numId w:val="2"/>
        </w:numPr>
        <w:spacing w:line="276" w:lineRule="auto"/>
        <w:ind w:left="567" w:hanging="425"/>
        <w:jc w:val="both"/>
        <w:rPr>
          <w:rFonts w:ascii="Century Gothic" w:eastAsia="Times New Roman" w:hAnsi="Century Gothic"/>
          <w:sz w:val="20"/>
          <w:szCs w:val="20"/>
          <w:lang w:eastAsia="pl-PL"/>
        </w:rPr>
      </w:pPr>
      <w:r w:rsidRPr="0034040E">
        <w:rPr>
          <w:rFonts w:ascii="Century Gothic" w:eastAsia="Times New Roman" w:hAnsi="Century Gothic"/>
          <w:sz w:val="20"/>
          <w:szCs w:val="20"/>
          <w:lang w:eastAsia="pl-PL"/>
        </w:rPr>
        <w:t>Wypełniliśmy obowiązki informacyjne przewidziane w art. 13 lub art. 14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 Urz. UE L 119 z 2016 r.,) wobec osób fizycznych, od których dane osobowe bezpośrednio lub pośrednio pozyskałem w celu ubiegania się o udzielenie zamówienia publicznego w niniejszym postępowaniu.</w:t>
      </w:r>
    </w:p>
    <w:p w:rsidR="00172766" w:rsidRDefault="00172766" w:rsidP="00172766">
      <w:pPr>
        <w:numPr>
          <w:ilvl w:val="0"/>
          <w:numId w:val="2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>Przedmiot u</w:t>
      </w:r>
      <w:r w:rsidRPr="00FF1B30">
        <w:rPr>
          <w:rFonts w:ascii="Century Gothic" w:hAnsi="Century Gothic"/>
          <w:sz w:val="20"/>
          <w:szCs w:val="20"/>
          <w:lang w:eastAsia="pl-PL"/>
        </w:rPr>
        <w:t>mowy realizowany będzie zgodnie z zapis</w:t>
      </w:r>
      <w:r>
        <w:rPr>
          <w:rFonts w:ascii="Century Gothic" w:hAnsi="Century Gothic"/>
          <w:sz w:val="20"/>
          <w:szCs w:val="20"/>
          <w:lang w:eastAsia="pl-PL"/>
        </w:rPr>
        <w:t>ami Istotnych postanowień umowy.</w:t>
      </w:r>
    </w:p>
    <w:p w:rsidR="00172766" w:rsidRDefault="00172766" w:rsidP="00172766">
      <w:pPr>
        <w:numPr>
          <w:ilvl w:val="0"/>
          <w:numId w:val="2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041877">
        <w:rPr>
          <w:rFonts w:ascii="Century Gothic" w:hAnsi="Century Gothic"/>
          <w:sz w:val="20"/>
          <w:szCs w:val="20"/>
          <w:lang w:eastAsia="pl-PL"/>
        </w:rPr>
        <w:lastRenderedPageBreak/>
        <w:t>Przedmiot zamówienia zostanie wykonany zgodnie z terminem określonym w pkt. 4 SIWZ.</w:t>
      </w:r>
    </w:p>
    <w:p w:rsidR="00172766" w:rsidRPr="006179FA" w:rsidRDefault="00172766" w:rsidP="00172766">
      <w:pPr>
        <w:numPr>
          <w:ilvl w:val="0"/>
          <w:numId w:val="2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>
        <w:rPr>
          <w:rFonts w:ascii="Century Gothic" w:hAnsi="Century Gothic"/>
          <w:sz w:val="20"/>
          <w:szCs w:val="20"/>
          <w:lang w:eastAsia="pl-PL"/>
        </w:rPr>
        <w:t>Akceptujemy warunki płatności określone w SIWZ.</w:t>
      </w:r>
    </w:p>
    <w:p w:rsidR="00172766" w:rsidRDefault="00172766" w:rsidP="00172766">
      <w:pPr>
        <w:numPr>
          <w:ilvl w:val="0"/>
          <w:numId w:val="2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Otrzymaliśmy konieczne informacje do przygotowania oferty. Akceptujemy wskazany w SIWZ termin związania ofertą, w razie wybrania naszej oferty zobowiązujemy się do podpisania umowy na warunkach zawartych w SIWZ w miejscu i terminie wskazanym przez Zamawiającego.</w:t>
      </w:r>
    </w:p>
    <w:p w:rsidR="00172766" w:rsidRPr="00FF1B30" w:rsidRDefault="00172766" w:rsidP="00172766">
      <w:pPr>
        <w:numPr>
          <w:ilvl w:val="0"/>
          <w:numId w:val="2"/>
        </w:numPr>
        <w:tabs>
          <w:tab w:val="num" w:pos="993"/>
        </w:tabs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FF1B30">
        <w:rPr>
          <w:rFonts w:ascii="Century Gothic" w:hAnsi="Century Gothic"/>
          <w:sz w:val="20"/>
          <w:szCs w:val="20"/>
          <w:lang w:eastAsia="pl-PL"/>
        </w:rPr>
        <w:t xml:space="preserve">Informacje i dokumenty zawarte w ofercie na stronach od …. do …. stanowią tajemnicę przedsiębiorstwa w rozumieniu przepisów o zwalczaniu nieuczciwej konkurencji </w:t>
      </w:r>
      <w:r w:rsidRPr="00FF1B30">
        <w:rPr>
          <w:rFonts w:ascii="Century Gothic" w:hAnsi="Century Gothic"/>
          <w:sz w:val="20"/>
          <w:szCs w:val="20"/>
        </w:rPr>
        <w:t>i nie mogą być ujawniane pozostałym uczestnikom postępowania (wypełnić jeśli dotyczy)</w:t>
      </w:r>
      <w:r w:rsidRPr="00FF1B30">
        <w:rPr>
          <w:rFonts w:ascii="Century Gothic" w:hAnsi="Century Gothic"/>
          <w:sz w:val="20"/>
          <w:szCs w:val="20"/>
          <w:lang w:eastAsia="pl-PL"/>
        </w:rPr>
        <w:t>.</w:t>
      </w:r>
    </w:p>
    <w:p w:rsidR="00172766" w:rsidRDefault="00172766" w:rsidP="00172766">
      <w:pPr>
        <w:autoSpaceDE w:val="0"/>
        <w:autoSpaceDN w:val="0"/>
        <w:spacing w:after="0"/>
        <w:ind w:left="567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(Zamawiający wskazuje, iż zgodnie z art. 8 ust. 3 ustawy </w:t>
      </w:r>
      <w:proofErr w:type="spellStart"/>
      <w:r w:rsidRPr="00FF1B30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i/>
          <w:sz w:val="20"/>
          <w:szCs w:val="20"/>
          <w:lang w:eastAsia="pl-PL"/>
        </w:rPr>
        <w:t xml:space="preserve"> Wykonawca nie może zastrzec informacji, o których mowa w art. 86 ust. 4 ustawy </w:t>
      </w:r>
      <w:proofErr w:type="spellStart"/>
      <w:r w:rsidRPr="00FF1B30">
        <w:rPr>
          <w:rFonts w:ascii="Century Gothic" w:hAnsi="Century Gothic"/>
          <w:i/>
          <w:sz w:val="20"/>
          <w:szCs w:val="20"/>
          <w:lang w:eastAsia="pl-PL"/>
        </w:rPr>
        <w:t>Pzp</w:t>
      </w:r>
      <w:proofErr w:type="spellEnd"/>
      <w:r w:rsidRPr="00FF1B30">
        <w:rPr>
          <w:rFonts w:ascii="Century Gothic" w:hAnsi="Century Gothic"/>
          <w:i/>
          <w:sz w:val="20"/>
          <w:szCs w:val="20"/>
          <w:lang w:eastAsia="pl-PL"/>
        </w:rPr>
        <w:t>).</w:t>
      </w:r>
    </w:p>
    <w:p w:rsidR="00172766" w:rsidRDefault="00172766" w:rsidP="00172766">
      <w:pPr>
        <w:numPr>
          <w:ilvl w:val="0"/>
          <w:numId w:val="2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Świadom (-i) odpowiedzialności karnej oświadczam (-y), że załączone do oferty dokumenty opisują stan prawny i faktyczny aktualny na dzień złożenia niniejszej oferty (art. 297 k.k.).</w:t>
      </w:r>
    </w:p>
    <w:p w:rsidR="00172766" w:rsidRPr="00692D9B" w:rsidRDefault="00172766" w:rsidP="00172766">
      <w:pPr>
        <w:numPr>
          <w:ilvl w:val="0"/>
          <w:numId w:val="2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Jesteśmy/nie jesteśmy mikroprzedsiębiorstwem bądź małym lub średnim przedsiębiorstwem</w:t>
      </w:r>
      <w:r w:rsidRPr="005F687F">
        <w:rPr>
          <w:rStyle w:val="Odwoanieprzypisudolnego"/>
          <w:rFonts w:ascii="Century Gothic" w:hAnsi="Century Gothic"/>
          <w:sz w:val="20"/>
          <w:szCs w:val="20"/>
          <w:lang w:eastAsia="pl-PL"/>
        </w:rPr>
        <w:footnoteReference w:id="1"/>
      </w:r>
      <w:r w:rsidRPr="005F687F">
        <w:rPr>
          <w:rFonts w:ascii="Century Gothic" w:hAnsi="Century Gothic"/>
          <w:sz w:val="20"/>
          <w:szCs w:val="20"/>
          <w:lang w:eastAsia="pl-PL"/>
        </w:rPr>
        <w:t>.</w:t>
      </w:r>
    </w:p>
    <w:p w:rsidR="00172766" w:rsidRPr="005F687F" w:rsidRDefault="00172766" w:rsidP="00172766">
      <w:pPr>
        <w:numPr>
          <w:ilvl w:val="0"/>
          <w:numId w:val="2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zamówienie wykonamy samodzielnie*</w:t>
      </w:r>
      <w:r w:rsidRPr="005F687F">
        <w:rPr>
          <w:rFonts w:ascii="Century Gothic" w:hAnsi="Century Gothic"/>
          <w:b/>
          <w:sz w:val="20"/>
          <w:szCs w:val="20"/>
          <w:lang w:eastAsia="pl-PL"/>
        </w:rPr>
        <w:t>/</w:t>
      </w:r>
      <w:r w:rsidRPr="005F687F">
        <w:rPr>
          <w:rFonts w:ascii="Century Gothic" w:hAnsi="Century Gothic"/>
          <w:sz w:val="20"/>
          <w:szCs w:val="20"/>
          <w:lang w:eastAsia="pl-PL"/>
        </w:rPr>
        <w:t xml:space="preserve"> Część zamówienia</w:t>
      </w:r>
      <w:r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5F687F">
        <w:rPr>
          <w:rFonts w:ascii="Century Gothic" w:hAnsi="Century Gothic"/>
          <w:i/>
          <w:sz w:val="20"/>
          <w:szCs w:val="20"/>
          <w:lang w:eastAsia="pl-PL"/>
        </w:rPr>
        <w:t>(określić zak</w:t>
      </w:r>
      <w:r>
        <w:rPr>
          <w:rFonts w:ascii="Century Gothic" w:hAnsi="Century Gothic"/>
          <w:i/>
          <w:sz w:val="20"/>
          <w:szCs w:val="20"/>
          <w:lang w:eastAsia="pl-PL"/>
        </w:rPr>
        <w:t xml:space="preserve">res przewidywany do powierzenia </w:t>
      </w:r>
      <w:r w:rsidRPr="005F687F">
        <w:rPr>
          <w:rFonts w:ascii="Century Gothic" w:hAnsi="Century Gothic"/>
          <w:i/>
          <w:sz w:val="20"/>
          <w:szCs w:val="20"/>
          <w:lang w:eastAsia="pl-PL"/>
        </w:rPr>
        <w:t>podwykonawcom)</w:t>
      </w:r>
      <w:r>
        <w:rPr>
          <w:rFonts w:ascii="Century Gothic" w:hAnsi="Century Gothic"/>
          <w:sz w:val="20"/>
          <w:szCs w:val="20"/>
          <w:lang w:eastAsia="pl-PL"/>
        </w:rPr>
        <w:t xml:space="preserve">………………………………………………….. </w:t>
      </w:r>
      <w:r w:rsidRPr="005F687F">
        <w:rPr>
          <w:rFonts w:ascii="Century Gothic" w:hAnsi="Century Gothic"/>
          <w:sz w:val="20"/>
          <w:szCs w:val="20"/>
          <w:lang w:eastAsia="pl-PL"/>
        </w:rPr>
        <w:t>zamierzamy powierzyć podwykonawcom*.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96"/>
      </w:tblGrid>
      <w:tr w:rsidR="00172766" w:rsidRPr="005F687F" w:rsidTr="00524308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:rsidR="00172766" w:rsidRPr="00692D9B" w:rsidRDefault="00172766" w:rsidP="00524308">
            <w:pPr>
              <w:spacing w:after="0" w:line="240" w:lineRule="auto"/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92D9B">
              <w:rPr>
                <w:rFonts w:ascii="Century Gothic" w:hAnsi="Century Gothic" w:cs="Arial"/>
                <w:sz w:val="18"/>
                <w:szCs w:val="18"/>
              </w:rPr>
              <w:t>Firma, adres podwykonawcy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172766" w:rsidRPr="00692D9B" w:rsidRDefault="00172766" w:rsidP="00524308">
            <w:pPr>
              <w:spacing w:after="0" w:line="240" w:lineRule="auto"/>
              <w:contextualSpacing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692D9B">
              <w:rPr>
                <w:rFonts w:ascii="Century Gothic" w:hAnsi="Century Gothic"/>
                <w:sz w:val="18"/>
                <w:szCs w:val="18"/>
                <w:lang w:eastAsia="pl-PL"/>
              </w:rPr>
              <w:t>Zakres przewidywany do powierzenia podwykonawcy</w:t>
            </w:r>
          </w:p>
        </w:tc>
      </w:tr>
      <w:tr w:rsidR="00172766" w:rsidRPr="005F687F" w:rsidTr="00524308">
        <w:trPr>
          <w:trHeight w:val="397"/>
        </w:trPr>
        <w:tc>
          <w:tcPr>
            <w:tcW w:w="2835" w:type="dxa"/>
            <w:shd w:val="clear" w:color="auto" w:fill="auto"/>
          </w:tcPr>
          <w:p w:rsidR="00172766" w:rsidRPr="005F687F" w:rsidRDefault="00172766" w:rsidP="00524308">
            <w:pPr>
              <w:spacing w:after="0" w:line="240" w:lineRule="auto"/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096" w:type="dxa"/>
            <w:shd w:val="clear" w:color="auto" w:fill="auto"/>
          </w:tcPr>
          <w:p w:rsidR="00172766" w:rsidRPr="005F687F" w:rsidRDefault="00172766" w:rsidP="00524308">
            <w:pPr>
              <w:spacing w:after="0" w:line="240" w:lineRule="auto"/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172766" w:rsidRPr="005F687F" w:rsidTr="00524308">
        <w:trPr>
          <w:trHeight w:val="397"/>
        </w:trPr>
        <w:tc>
          <w:tcPr>
            <w:tcW w:w="2835" w:type="dxa"/>
            <w:shd w:val="clear" w:color="auto" w:fill="auto"/>
          </w:tcPr>
          <w:p w:rsidR="00172766" w:rsidRPr="005F687F" w:rsidRDefault="00172766" w:rsidP="00524308">
            <w:pPr>
              <w:spacing w:after="0" w:line="240" w:lineRule="auto"/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  <w:tc>
          <w:tcPr>
            <w:tcW w:w="6096" w:type="dxa"/>
            <w:shd w:val="clear" w:color="auto" w:fill="auto"/>
          </w:tcPr>
          <w:p w:rsidR="00172766" w:rsidRPr="005F687F" w:rsidRDefault="00172766" w:rsidP="00524308">
            <w:pPr>
              <w:spacing w:after="0" w:line="240" w:lineRule="auto"/>
              <w:contextualSpacing/>
              <w:jc w:val="both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</w:tbl>
    <w:p w:rsidR="00172766" w:rsidRPr="005F687F" w:rsidRDefault="00172766" w:rsidP="00172766">
      <w:pPr>
        <w:autoSpaceDE w:val="0"/>
        <w:autoSpaceDN w:val="0"/>
        <w:spacing w:after="0"/>
        <w:ind w:left="992" w:hanging="283"/>
        <w:contextualSpacing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5F687F">
        <w:rPr>
          <w:rFonts w:ascii="Century Gothic" w:hAnsi="Century Gothic"/>
          <w:i/>
          <w:sz w:val="20"/>
          <w:szCs w:val="20"/>
          <w:lang w:eastAsia="pl-PL"/>
        </w:rPr>
        <w:t>*</w:t>
      </w:r>
      <w:r w:rsidRPr="00F86999">
        <w:rPr>
          <w:rFonts w:ascii="Century Gothic" w:hAnsi="Century Gothic"/>
          <w:i/>
          <w:sz w:val="18"/>
          <w:szCs w:val="18"/>
          <w:lang w:eastAsia="pl-PL"/>
        </w:rPr>
        <w:t>niepotrzebne</w:t>
      </w:r>
      <w:r w:rsidRPr="005F687F">
        <w:rPr>
          <w:rFonts w:ascii="Century Gothic" w:hAnsi="Century Gothic"/>
          <w:i/>
          <w:sz w:val="20"/>
          <w:szCs w:val="20"/>
          <w:lang w:eastAsia="pl-PL"/>
        </w:rPr>
        <w:t xml:space="preserve"> skreślić</w:t>
      </w:r>
    </w:p>
    <w:p w:rsidR="00172766" w:rsidRPr="005F687F" w:rsidRDefault="00172766" w:rsidP="00172766">
      <w:pPr>
        <w:numPr>
          <w:ilvl w:val="0"/>
          <w:numId w:val="2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 xml:space="preserve">Informujemy o dostępności wymaganych w SIWZ oświadczeń lub dokumentów potwierdzających okoliczności, o których mowa w art. 25 ust. 1 pkt 1 i 3 ustawy </w:t>
      </w:r>
      <w:proofErr w:type="spellStart"/>
      <w:r w:rsidRPr="005F687F">
        <w:rPr>
          <w:rFonts w:ascii="Century Gothic" w:hAnsi="Century Gothic"/>
          <w:sz w:val="20"/>
          <w:szCs w:val="20"/>
          <w:lang w:eastAsia="pl-PL"/>
        </w:rPr>
        <w:t>Pzp</w:t>
      </w:r>
      <w:proofErr w:type="spellEnd"/>
      <w:r w:rsidRPr="005F687F">
        <w:rPr>
          <w:rFonts w:ascii="Century Gothic" w:hAnsi="Century Gothic"/>
          <w:sz w:val="20"/>
          <w:szCs w:val="20"/>
          <w:lang w:eastAsia="pl-PL"/>
        </w:rPr>
        <w:t>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096"/>
      </w:tblGrid>
      <w:tr w:rsidR="00172766" w:rsidRPr="005F687F" w:rsidTr="00524308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:rsidR="00172766" w:rsidRPr="005D21AA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5D21AA">
              <w:rPr>
                <w:rFonts w:ascii="Century Gothic" w:hAnsi="Century Gothic" w:cs="Arial"/>
                <w:sz w:val="18"/>
                <w:szCs w:val="18"/>
              </w:rPr>
              <w:t>Nazwa oświadczenia lub dokumentu</w:t>
            </w:r>
          </w:p>
        </w:tc>
        <w:tc>
          <w:tcPr>
            <w:tcW w:w="6096" w:type="dxa"/>
            <w:shd w:val="clear" w:color="auto" w:fill="auto"/>
            <w:vAlign w:val="center"/>
          </w:tcPr>
          <w:p w:rsidR="00172766" w:rsidRPr="005D21AA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  <w:r w:rsidRPr="005D21AA">
              <w:rPr>
                <w:rFonts w:ascii="Century Gothic" w:hAnsi="Century Gothic" w:cs="Arial"/>
                <w:sz w:val="18"/>
                <w:szCs w:val="18"/>
              </w:rPr>
              <w:t xml:space="preserve">Adres internetowy na której dokument lub oświadczenie dostępne jest w formie elektronicznej, wydający urząd lub organ/numer </w:t>
            </w:r>
            <w:r>
              <w:rPr>
                <w:rFonts w:ascii="Century Gothic" w:hAnsi="Century Gothic" w:cs="Arial"/>
                <w:sz w:val="18"/>
                <w:szCs w:val="18"/>
              </w:rPr>
              <w:br/>
            </w:r>
            <w:r w:rsidRPr="005D21AA">
              <w:rPr>
                <w:rFonts w:ascii="Century Gothic" w:hAnsi="Century Gothic" w:cs="Arial"/>
                <w:sz w:val="18"/>
                <w:szCs w:val="18"/>
              </w:rPr>
              <w:t>i nazwa postępowania o udzielenie zamówienia publicznego</w:t>
            </w:r>
          </w:p>
        </w:tc>
      </w:tr>
      <w:tr w:rsidR="00172766" w:rsidRPr="005F687F" w:rsidTr="00524308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:rsidR="00172766" w:rsidRPr="00F86999" w:rsidRDefault="00172766" w:rsidP="00524308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096" w:type="dxa"/>
            <w:shd w:val="clear" w:color="auto" w:fill="auto"/>
            <w:vAlign w:val="center"/>
          </w:tcPr>
          <w:p w:rsidR="00172766" w:rsidRPr="00F86999" w:rsidRDefault="00172766" w:rsidP="00524308">
            <w:pPr>
              <w:spacing w:after="0" w:line="240" w:lineRule="auto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  <w:tr w:rsidR="00172766" w:rsidRPr="005F687F" w:rsidTr="00524308">
        <w:trPr>
          <w:trHeight w:val="397"/>
        </w:trPr>
        <w:tc>
          <w:tcPr>
            <w:tcW w:w="2835" w:type="dxa"/>
            <w:shd w:val="clear" w:color="auto" w:fill="auto"/>
            <w:vAlign w:val="center"/>
          </w:tcPr>
          <w:p w:rsidR="00172766" w:rsidRPr="00F86999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  <w:tc>
          <w:tcPr>
            <w:tcW w:w="6096" w:type="dxa"/>
            <w:shd w:val="clear" w:color="auto" w:fill="auto"/>
            <w:vAlign w:val="center"/>
          </w:tcPr>
          <w:p w:rsidR="00172766" w:rsidRPr="00F86999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18"/>
                <w:szCs w:val="18"/>
              </w:rPr>
            </w:pPr>
          </w:p>
        </w:tc>
      </w:tr>
    </w:tbl>
    <w:p w:rsidR="00172766" w:rsidRPr="005F687F" w:rsidRDefault="00172766" w:rsidP="00172766">
      <w:pPr>
        <w:numPr>
          <w:ilvl w:val="0"/>
          <w:numId w:val="2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Wszelką korespondencję w dotyczącą niniejszego zamówienia należy kierować na: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35"/>
        <w:gridCol w:w="6096"/>
      </w:tblGrid>
      <w:tr w:rsidR="00172766" w:rsidRPr="005F687F" w:rsidTr="00524308">
        <w:trPr>
          <w:trHeight w:val="397"/>
        </w:trPr>
        <w:tc>
          <w:tcPr>
            <w:tcW w:w="2835" w:type="dxa"/>
            <w:vAlign w:val="center"/>
          </w:tcPr>
          <w:p w:rsidR="00172766" w:rsidRPr="005D21AA" w:rsidRDefault="00172766" w:rsidP="00524308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5D21AA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Imię i nazwisko </w:t>
            </w:r>
          </w:p>
        </w:tc>
        <w:tc>
          <w:tcPr>
            <w:tcW w:w="6096" w:type="dxa"/>
          </w:tcPr>
          <w:p w:rsidR="00172766" w:rsidRPr="005D21AA" w:rsidRDefault="00172766" w:rsidP="00524308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172766" w:rsidRPr="005F687F" w:rsidTr="00524308">
        <w:trPr>
          <w:trHeight w:val="397"/>
        </w:trPr>
        <w:tc>
          <w:tcPr>
            <w:tcW w:w="2835" w:type="dxa"/>
            <w:vAlign w:val="center"/>
          </w:tcPr>
          <w:p w:rsidR="00172766" w:rsidRPr="005D21AA" w:rsidRDefault="00172766" w:rsidP="00524308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5D21AA">
              <w:rPr>
                <w:rFonts w:ascii="Century Gothic" w:hAnsi="Century Gothic"/>
                <w:sz w:val="18"/>
                <w:szCs w:val="18"/>
                <w:lang w:eastAsia="pl-PL"/>
              </w:rPr>
              <w:t xml:space="preserve">Instytucja </w:t>
            </w:r>
          </w:p>
        </w:tc>
        <w:tc>
          <w:tcPr>
            <w:tcW w:w="6096" w:type="dxa"/>
          </w:tcPr>
          <w:p w:rsidR="00172766" w:rsidRPr="005D21AA" w:rsidRDefault="00172766" w:rsidP="00524308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172766" w:rsidRPr="005F687F" w:rsidTr="00524308">
        <w:trPr>
          <w:trHeight w:val="397"/>
        </w:trPr>
        <w:tc>
          <w:tcPr>
            <w:tcW w:w="2835" w:type="dxa"/>
            <w:vAlign w:val="center"/>
          </w:tcPr>
          <w:p w:rsidR="00172766" w:rsidRPr="005D21AA" w:rsidRDefault="00172766" w:rsidP="00524308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5D21AA">
              <w:rPr>
                <w:rFonts w:ascii="Century Gothic" w:hAnsi="Century Gothic"/>
                <w:sz w:val="18"/>
                <w:szCs w:val="18"/>
                <w:lang w:eastAsia="pl-PL"/>
              </w:rPr>
              <w:t>Adres</w:t>
            </w:r>
          </w:p>
        </w:tc>
        <w:tc>
          <w:tcPr>
            <w:tcW w:w="6096" w:type="dxa"/>
          </w:tcPr>
          <w:p w:rsidR="00172766" w:rsidRPr="005D21AA" w:rsidRDefault="00172766" w:rsidP="00524308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172766" w:rsidRPr="005F687F" w:rsidTr="00524308">
        <w:trPr>
          <w:trHeight w:val="397"/>
        </w:trPr>
        <w:tc>
          <w:tcPr>
            <w:tcW w:w="2835" w:type="dxa"/>
            <w:vAlign w:val="center"/>
          </w:tcPr>
          <w:p w:rsidR="00172766" w:rsidRPr="005D21AA" w:rsidRDefault="00172766" w:rsidP="00524308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5D21AA">
              <w:rPr>
                <w:rFonts w:ascii="Century Gothic" w:hAnsi="Century Gothic"/>
                <w:sz w:val="18"/>
                <w:szCs w:val="18"/>
                <w:lang w:eastAsia="pl-PL"/>
              </w:rPr>
              <w:t>Nr telefonu</w:t>
            </w:r>
          </w:p>
        </w:tc>
        <w:tc>
          <w:tcPr>
            <w:tcW w:w="6096" w:type="dxa"/>
          </w:tcPr>
          <w:p w:rsidR="00172766" w:rsidRPr="005D21AA" w:rsidRDefault="00172766" w:rsidP="00524308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  <w:tr w:rsidR="00172766" w:rsidRPr="005F687F" w:rsidTr="00524308">
        <w:trPr>
          <w:trHeight w:val="397"/>
        </w:trPr>
        <w:tc>
          <w:tcPr>
            <w:tcW w:w="2835" w:type="dxa"/>
            <w:vAlign w:val="center"/>
          </w:tcPr>
          <w:p w:rsidR="00172766" w:rsidRPr="005D21AA" w:rsidRDefault="00172766" w:rsidP="00524308">
            <w:pPr>
              <w:autoSpaceDE w:val="0"/>
              <w:autoSpaceDN w:val="0"/>
              <w:spacing w:after="0" w:line="240" w:lineRule="auto"/>
              <w:rPr>
                <w:rFonts w:ascii="Century Gothic" w:hAnsi="Century Gothic"/>
                <w:sz w:val="18"/>
                <w:szCs w:val="18"/>
                <w:lang w:eastAsia="pl-PL"/>
              </w:rPr>
            </w:pPr>
            <w:r w:rsidRPr="005D21AA">
              <w:rPr>
                <w:rFonts w:ascii="Century Gothic" w:hAnsi="Century Gothic"/>
                <w:sz w:val="18"/>
                <w:szCs w:val="18"/>
                <w:lang w:eastAsia="pl-PL"/>
              </w:rPr>
              <w:t>Adres e-mail</w:t>
            </w:r>
          </w:p>
        </w:tc>
        <w:tc>
          <w:tcPr>
            <w:tcW w:w="6096" w:type="dxa"/>
          </w:tcPr>
          <w:p w:rsidR="00172766" w:rsidRPr="005D21AA" w:rsidRDefault="00172766" w:rsidP="00524308">
            <w:pPr>
              <w:keepNext/>
              <w:autoSpaceDE w:val="0"/>
              <w:autoSpaceDN w:val="0"/>
              <w:spacing w:after="0" w:line="240" w:lineRule="auto"/>
              <w:jc w:val="both"/>
              <w:outlineLvl w:val="2"/>
              <w:rPr>
                <w:rFonts w:ascii="Century Gothic" w:hAnsi="Century Gothic"/>
                <w:sz w:val="18"/>
                <w:szCs w:val="18"/>
                <w:lang w:eastAsia="pl-PL"/>
              </w:rPr>
            </w:pPr>
          </w:p>
        </w:tc>
      </w:tr>
    </w:tbl>
    <w:p w:rsidR="00172766" w:rsidRPr="005F687F" w:rsidRDefault="00172766" w:rsidP="00172766">
      <w:pPr>
        <w:keepNext/>
        <w:numPr>
          <w:ilvl w:val="0"/>
          <w:numId w:val="2"/>
        </w:numPr>
        <w:autoSpaceDE w:val="0"/>
        <w:autoSpaceDN w:val="0"/>
        <w:spacing w:after="0"/>
        <w:ind w:left="567" w:hanging="425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Na</w:t>
      </w:r>
      <w:r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5F687F">
        <w:rPr>
          <w:rFonts w:ascii="Century Gothic" w:hAnsi="Century Gothic"/>
          <w:sz w:val="20"/>
          <w:szCs w:val="20"/>
          <w:lang w:eastAsia="pl-PL"/>
        </w:rPr>
        <w:t>.....</w:t>
      </w:r>
      <w:r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5F687F">
        <w:rPr>
          <w:rFonts w:ascii="Century Gothic" w:hAnsi="Century Gothic"/>
          <w:sz w:val="20"/>
          <w:szCs w:val="20"/>
          <w:lang w:eastAsia="pl-PL"/>
        </w:rPr>
        <w:t>kolejno ponumerowanych stronach składamy całość oferty. Załącznikami do niniejszej oferty, stanowiącymi jej integralną cześć są:</w:t>
      </w:r>
    </w:p>
    <w:p w:rsidR="00172766" w:rsidRPr="005F687F" w:rsidRDefault="00172766" w:rsidP="00172766">
      <w:pPr>
        <w:numPr>
          <w:ilvl w:val="1"/>
          <w:numId w:val="1"/>
        </w:numPr>
        <w:tabs>
          <w:tab w:val="clear" w:pos="1440"/>
        </w:tabs>
        <w:autoSpaceDE w:val="0"/>
        <w:autoSpaceDN w:val="0"/>
        <w:spacing w:after="0"/>
        <w:ind w:left="851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172766" w:rsidRPr="005F687F" w:rsidRDefault="00172766" w:rsidP="00172766">
      <w:pPr>
        <w:numPr>
          <w:ilvl w:val="1"/>
          <w:numId w:val="1"/>
        </w:numPr>
        <w:tabs>
          <w:tab w:val="clear" w:pos="1440"/>
        </w:tabs>
        <w:autoSpaceDE w:val="0"/>
        <w:autoSpaceDN w:val="0"/>
        <w:spacing w:after="0"/>
        <w:ind w:left="851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172766" w:rsidRPr="005F687F" w:rsidRDefault="00172766" w:rsidP="00172766">
      <w:pPr>
        <w:numPr>
          <w:ilvl w:val="1"/>
          <w:numId w:val="1"/>
        </w:numPr>
        <w:tabs>
          <w:tab w:val="clear" w:pos="1440"/>
        </w:tabs>
        <w:autoSpaceDE w:val="0"/>
        <w:autoSpaceDN w:val="0"/>
        <w:spacing w:after="0"/>
        <w:ind w:left="851" w:hanging="283"/>
        <w:jc w:val="both"/>
        <w:rPr>
          <w:rFonts w:ascii="Century Gothic" w:hAnsi="Century Gothic"/>
          <w:sz w:val="20"/>
          <w:szCs w:val="20"/>
          <w:lang w:eastAsia="pl-PL"/>
        </w:rPr>
      </w:pPr>
      <w:r w:rsidRPr="005F687F">
        <w:rPr>
          <w:rFonts w:ascii="Century Gothic" w:hAnsi="Century Gothic"/>
          <w:sz w:val="20"/>
          <w:szCs w:val="20"/>
          <w:lang w:eastAsia="pl-PL"/>
        </w:rPr>
        <w:t>……………………………</w:t>
      </w:r>
    </w:p>
    <w:p w:rsidR="00172766" w:rsidRDefault="00172766" w:rsidP="00172766">
      <w:pPr>
        <w:autoSpaceDE w:val="0"/>
        <w:autoSpaceDN w:val="0"/>
        <w:spacing w:after="0"/>
        <w:ind w:left="142"/>
        <w:rPr>
          <w:rFonts w:ascii="Century Gothic" w:hAnsi="Century Gothic"/>
          <w:i/>
          <w:sz w:val="18"/>
          <w:szCs w:val="18"/>
          <w:lang w:eastAsia="pl-PL"/>
        </w:rPr>
      </w:pPr>
      <w:r w:rsidRPr="00C51211">
        <w:rPr>
          <w:rFonts w:ascii="Century Gothic" w:hAnsi="Century Gothic"/>
          <w:i/>
          <w:sz w:val="18"/>
          <w:szCs w:val="18"/>
          <w:lang w:eastAsia="pl-PL"/>
        </w:rPr>
        <w:lastRenderedPageBreak/>
        <w:t xml:space="preserve">*odpowiednio skreślić albo wypełnić </w:t>
      </w:r>
    </w:p>
    <w:p w:rsidR="00172766" w:rsidRPr="00C51211" w:rsidRDefault="00172766" w:rsidP="00172766">
      <w:pPr>
        <w:autoSpaceDE w:val="0"/>
        <w:autoSpaceDN w:val="0"/>
        <w:spacing w:after="0"/>
        <w:ind w:left="142"/>
        <w:rPr>
          <w:rFonts w:ascii="Century Gothic" w:hAnsi="Century Gothic"/>
          <w:i/>
          <w:sz w:val="18"/>
          <w:szCs w:val="18"/>
          <w:lang w:eastAsia="pl-PL"/>
        </w:rPr>
      </w:pPr>
    </w:p>
    <w:tbl>
      <w:tblPr>
        <w:tblpPr w:leftFromText="141" w:rightFromText="141" w:vertAnchor="text" w:horzAnchor="margin" w:tblpY="72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0"/>
        <w:gridCol w:w="4140"/>
        <w:gridCol w:w="3080"/>
        <w:gridCol w:w="1899"/>
      </w:tblGrid>
      <w:tr w:rsidR="00172766" w:rsidRPr="005F687F" w:rsidTr="00524308">
        <w:trPr>
          <w:cantSplit/>
          <w:trHeight w:val="703"/>
        </w:trPr>
        <w:tc>
          <w:tcPr>
            <w:tcW w:w="590" w:type="dxa"/>
            <w:vAlign w:val="center"/>
          </w:tcPr>
          <w:p w:rsidR="00172766" w:rsidRPr="009B7997" w:rsidRDefault="00172766" w:rsidP="00524308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vAlign w:val="center"/>
          </w:tcPr>
          <w:p w:rsidR="00172766" w:rsidRPr="009B7997" w:rsidRDefault="00172766" w:rsidP="00524308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vAlign w:val="center"/>
          </w:tcPr>
          <w:p w:rsidR="00172766" w:rsidRPr="009B7997" w:rsidRDefault="00172766" w:rsidP="00524308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</w:t>
            </w:r>
          </w:p>
        </w:tc>
        <w:tc>
          <w:tcPr>
            <w:tcW w:w="1899" w:type="dxa"/>
            <w:vAlign w:val="center"/>
          </w:tcPr>
          <w:p w:rsidR="00172766" w:rsidRPr="009B7997" w:rsidRDefault="00172766" w:rsidP="00524308">
            <w:pPr>
              <w:autoSpaceDE w:val="0"/>
              <w:autoSpaceDN w:val="0"/>
              <w:spacing w:before="120" w:after="12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9B7997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</w:t>
            </w:r>
          </w:p>
        </w:tc>
      </w:tr>
      <w:tr w:rsidR="00172766" w:rsidRPr="005F687F" w:rsidTr="00524308">
        <w:trPr>
          <w:cantSplit/>
          <w:trHeight w:val="674"/>
        </w:trPr>
        <w:tc>
          <w:tcPr>
            <w:tcW w:w="590" w:type="dxa"/>
            <w:vAlign w:val="center"/>
          </w:tcPr>
          <w:p w:rsidR="00172766" w:rsidRPr="009B7997" w:rsidRDefault="00172766" w:rsidP="00524308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140" w:type="dxa"/>
            <w:vAlign w:val="center"/>
          </w:tcPr>
          <w:p w:rsidR="00172766" w:rsidRPr="009B7997" w:rsidRDefault="00172766" w:rsidP="00524308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3080" w:type="dxa"/>
            <w:vAlign w:val="center"/>
          </w:tcPr>
          <w:p w:rsidR="00172766" w:rsidRPr="009B7997" w:rsidRDefault="00172766" w:rsidP="00524308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99" w:type="dxa"/>
            <w:vAlign w:val="center"/>
          </w:tcPr>
          <w:p w:rsidR="00172766" w:rsidRPr="009B7997" w:rsidRDefault="00172766" w:rsidP="00524308">
            <w:pPr>
              <w:keepNext/>
              <w:autoSpaceDE w:val="0"/>
              <w:autoSpaceDN w:val="0"/>
              <w:spacing w:before="120" w:after="120" w:line="240" w:lineRule="auto"/>
              <w:jc w:val="center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172766" w:rsidRPr="00372965" w:rsidRDefault="00172766" w:rsidP="00172766">
      <w:pPr>
        <w:spacing w:after="0" w:line="240" w:lineRule="auto"/>
        <w:rPr>
          <w:rFonts w:ascii="Century Gothic" w:hAnsi="Century Gothic"/>
          <w:b/>
          <w:color w:val="000000"/>
          <w:spacing w:val="-2"/>
          <w:sz w:val="28"/>
          <w:szCs w:val="28"/>
        </w:rPr>
      </w:pPr>
    </w:p>
    <w:p w:rsidR="00172766" w:rsidRDefault="00172766" w:rsidP="00172766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:rsidR="00172766" w:rsidRDefault="00172766" w:rsidP="00172766">
      <w:pPr>
        <w:spacing w:after="0" w:line="240" w:lineRule="auto"/>
        <w:rPr>
          <w:rFonts w:ascii="Century Gothic" w:hAnsi="Century Gothic"/>
          <w:b/>
          <w:sz w:val="20"/>
          <w:szCs w:val="20"/>
        </w:rPr>
      </w:pPr>
    </w:p>
    <w:p w:rsidR="00172766" w:rsidRDefault="00172766" w:rsidP="00172766">
      <w:pPr>
        <w:spacing w:after="0" w:line="240" w:lineRule="auto"/>
        <w:rPr>
          <w:rFonts w:ascii="Century Gothic" w:hAnsi="Century Gothic" w:cs="Garamond"/>
          <w:b/>
          <w:sz w:val="20"/>
          <w:szCs w:val="20"/>
        </w:rPr>
      </w:pPr>
      <w:r>
        <w:rPr>
          <w:rFonts w:ascii="Century Gothic" w:hAnsi="Century Gothic" w:cs="Garamond"/>
          <w:b/>
          <w:sz w:val="20"/>
          <w:szCs w:val="20"/>
        </w:rPr>
        <w:br w:type="page"/>
      </w:r>
    </w:p>
    <w:p w:rsidR="00172766" w:rsidRDefault="00172766" w:rsidP="00172766">
      <w:pPr>
        <w:autoSpaceDE w:val="0"/>
        <w:spacing w:after="0"/>
        <w:jc w:val="right"/>
        <w:rPr>
          <w:rFonts w:ascii="Century Gothic" w:hAnsi="Century Gothic" w:cs="Garamond"/>
          <w:b/>
          <w:sz w:val="20"/>
          <w:szCs w:val="20"/>
        </w:rPr>
      </w:pPr>
      <w:r w:rsidRPr="006621FF">
        <w:rPr>
          <w:rFonts w:ascii="Century Gothic" w:hAnsi="Century Gothic" w:cs="Garamond"/>
          <w:b/>
          <w:sz w:val="20"/>
          <w:szCs w:val="20"/>
        </w:rPr>
        <w:lastRenderedPageBreak/>
        <w:t>Załącznik nr 3a do SIWZ</w:t>
      </w:r>
    </w:p>
    <w:p w:rsidR="00172766" w:rsidRDefault="00172766" w:rsidP="00172766">
      <w:pPr>
        <w:autoSpaceDE w:val="0"/>
        <w:spacing w:after="0"/>
        <w:jc w:val="right"/>
        <w:rPr>
          <w:rFonts w:ascii="Century Gothic" w:hAnsi="Century Gothic" w:cs="Garamond"/>
          <w:b/>
          <w:sz w:val="20"/>
          <w:szCs w:val="20"/>
        </w:rPr>
      </w:pPr>
    </w:p>
    <w:p w:rsidR="00172766" w:rsidRPr="00E81504" w:rsidRDefault="00172766" w:rsidP="00172766">
      <w:pPr>
        <w:adjustRightInd w:val="0"/>
        <w:spacing w:after="0" w:line="240" w:lineRule="auto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.................................................................</w:t>
      </w:r>
    </w:p>
    <w:p w:rsidR="00172766" w:rsidRPr="00E81504" w:rsidRDefault="00172766" w:rsidP="00172766">
      <w:pPr>
        <w:adjustRightInd w:val="0"/>
        <w:spacing w:after="0" w:line="240" w:lineRule="auto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(pieczęć Wykonawcy lub Wykonawców</w:t>
      </w:r>
    </w:p>
    <w:p w:rsidR="00172766" w:rsidRDefault="00172766" w:rsidP="00172766">
      <w:pPr>
        <w:spacing w:after="0" w:line="240" w:lineRule="auto"/>
        <w:rPr>
          <w:rFonts w:ascii="Century Gothic" w:hAnsi="Century Gothic"/>
          <w:i/>
          <w:sz w:val="20"/>
          <w:szCs w:val="20"/>
        </w:rPr>
      </w:pPr>
      <w:r w:rsidRPr="00E81504">
        <w:rPr>
          <w:rFonts w:ascii="Century Gothic" w:hAnsi="Century Gothic"/>
          <w:i/>
          <w:sz w:val="20"/>
          <w:szCs w:val="20"/>
        </w:rPr>
        <w:t>ubiegających się wspólnie o udzielenie zamówienia)</w:t>
      </w:r>
    </w:p>
    <w:p w:rsidR="00172766" w:rsidRDefault="00172766" w:rsidP="00172766">
      <w:pPr>
        <w:spacing w:after="0" w:line="240" w:lineRule="auto"/>
        <w:rPr>
          <w:rFonts w:ascii="Century Gothic" w:hAnsi="Century Gothic"/>
          <w:i/>
          <w:sz w:val="20"/>
          <w:szCs w:val="20"/>
        </w:rPr>
      </w:pPr>
    </w:p>
    <w:p w:rsidR="00172766" w:rsidRDefault="00172766" w:rsidP="00172766">
      <w:pPr>
        <w:spacing w:after="0" w:line="240" w:lineRule="auto"/>
        <w:rPr>
          <w:rFonts w:ascii="Century Gothic" w:hAnsi="Century Gothic"/>
          <w:i/>
          <w:sz w:val="20"/>
          <w:szCs w:val="20"/>
        </w:rPr>
      </w:pPr>
    </w:p>
    <w:p w:rsidR="00172766" w:rsidRDefault="00172766" w:rsidP="00172766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172766" w:rsidRPr="00FF1B30" w:rsidRDefault="00172766" w:rsidP="00172766">
      <w:pPr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t>SPECYFIKACJA TECHNICZNA</w:t>
      </w:r>
    </w:p>
    <w:p w:rsidR="00172766" w:rsidRDefault="00172766" w:rsidP="00172766">
      <w:pPr>
        <w:tabs>
          <w:tab w:val="left" w:pos="2055"/>
        </w:tabs>
        <w:autoSpaceDE w:val="0"/>
        <w:autoSpaceDN w:val="0"/>
        <w:spacing w:after="0"/>
        <w:rPr>
          <w:rFonts w:ascii="Century Gothic" w:hAnsi="Century Gothic"/>
          <w:b/>
          <w:sz w:val="20"/>
          <w:szCs w:val="20"/>
          <w:lang w:eastAsia="pl-PL"/>
        </w:rPr>
      </w:pPr>
    </w:p>
    <w:p w:rsidR="00172766" w:rsidRPr="00E81504" w:rsidRDefault="00172766" w:rsidP="00172766">
      <w:pPr>
        <w:spacing w:after="0" w:line="360" w:lineRule="auto"/>
        <w:ind w:right="382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My, niżej podpisani</w:t>
      </w:r>
    </w:p>
    <w:p w:rsidR="00172766" w:rsidRPr="00E81504" w:rsidRDefault="00172766" w:rsidP="00172766">
      <w:pPr>
        <w:spacing w:after="0" w:line="360" w:lineRule="auto"/>
        <w:ind w:right="-1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………………………………………………..................................................................................................</w:t>
      </w:r>
    </w:p>
    <w:p w:rsidR="00172766" w:rsidRPr="00E81504" w:rsidRDefault="00172766" w:rsidP="00172766">
      <w:pPr>
        <w:spacing w:after="0" w:line="360" w:lineRule="auto"/>
        <w:ind w:right="380"/>
        <w:jc w:val="both"/>
        <w:rPr>
          <w:rFonts w:ascii="Century Gothic" w:hAnsi="Century Gothic"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działając w imieniu i na rzecz:</w:t>
      </w:r>
    </w:p>
    <w:p w:rsidR="00172766" w:rsidRDefault="00172766" w:rsidP="00172766">
      <w:pPr>
        <w:spacing w:after="0" w:line="360" w:lineRule="auto"/>
        <w:ind w:right="-1"/>
        <w:jc w:val="both"/>
        <w:rPr>
          <w:rFonts w:ascii="Century Gothic" w:hAnsi="Century Gothic"/>
          <w:b/>
          <w:sz w:val="20"/>
          <w:szCs w:val="20"/>
        </w:rPr>
      </w:pPr>
      <w:r w:rsidRPr="00E81504">
        <w:rPr>
          <w:rFonts w:ascii="Century Gothic" w:hAnsi="Century Gothic"/>
          <w:sz w:val="20"/>
          <w:szCs w:val="20"/>
        </w:rPr>
        <w:t>………………………...................................................................................................................................</w:t>
      </w:r>
      <w:r w:rsidRPr="00A33307">
        <w:t xml:space="preserve"> </w:t>
      </w:r>
      <w:r w:rsidRPr="006800BB">
        <w:rPr>
          <w:rFonts w:ascii="Century Gothic" w:hAnsi="Century Gothic"/>
          <w:b/>
          <w:sz w:val="20"/>
          <w:szCs w:val="20"/>
        </w:rPr>
        <w:t>Oferujemy</w:t>
      </w:r>
      <w:r>
        <w:rPr>
          <w:rFonts w:ascii="Century Gothic" w:hAnsi="Century Gothic"/>
          <w:b/>
          <w:sz w:val="20"/>
          <w:szCs w:val="20"/>
        </w:rPr>
        <w:t xml:space="preserve"> dwa (2) zestawy pomiarowe XRF, w których skład wchodzą:</w:t>
      </w:r>
    </w:p>
    <w:p w:rsidR="00172766" w:rsidRPr="006800BB" w:rsidRDefault="00172766" w:rsidP="00172766">
      <w:pPr>
        <w:pStyle w:val="Akapitzlist"/>
        <w:numPr>
          <w:ilvl w:val="3"/>
          <w:numId w:val="4"/>
        </w:numPr>
        <w:spacing w:line="360" w:lineRule="auto"/>
        <w:ind w:left="284" w:right="-1" w:hanging="284"/>
        <w:jc w:val="both"/>
      </w:pPr>
      <w:r>
        <w:rPr>
          <w:rFonts w:ascii="Century Gothic" w:hAnsi="Century Gothic"/>
          <w:b/>
          <w:sz w:val="20"/>
          <w:szCs w:val="20"/>
        </w:rPr>
        <w:t>P</w:t>
      </w:r>
      <w:r w:rsidRPr="00F61D39">
        <w:rPr>
          <w:rFonts w:ascii="Century Gothic" w:hAnsi="Century Gothic"/>
          <w:b/>
          <w:sz w:val="20"/>
          <w:szCs w:val="20"/>
        </w:rPr>
        <w:t xml:space="preserve">rzenośne spektrometry XRF wraz z preinstalowanym oprogramowaniem, akcesoriami </w:t>
      </w:r>
      <w:r>
        <w:rPr>
          <w:rFonts w:ascii="Century Gothic" w:hAnsi="Century Gothic"/>
          <w:b/>
          <w:sz w:val="20"/>
          <w:szCs w:val="20"/>
        </w:rPr>
        <w:br/>
      </w:r>
      <w:r w:rsidRPr="00F61D39">
        <w:rPr>
          <w:rFonts w:ascii="Century Gothic" w:hAnsi="Century Gothic"/>
          <w:b/>
          <w:sz w:val="20"/>
          <w:szCs w:val="20"/>
        </w:rPr>
        <w:t>i dokumentacją, o parametrach</w:t>
      </w:r>
      <w:r>
        <w:rPr>
          <w:rFonts w:ascii="Century Gothic" w:hAnsi="Century Gothic"/>
          <w:b/>
          <w:sz w:val="20"/>
          <w:szCs w:val="20"/>
        </w:rPr>
        <w:t xml:space="preserve"> określonych w tabeli nr 1</w:t>
      </w:r>
      <w:r w:rsidRPr="006800BB">
        <w:t xml:space="preserve"> </w:t>
      </w:r>
    </w:p>
    <w:p w:rsidR="00172766" w:rsidRPr="006800BB" w:rsidRDefault="00172766" w:rsidP="00172766">
      <w:pPr>
        <w:spacing w:after="0" w:line="360" w:lineRule="auto"/>
        <w:ind w:left="284" w:right="-1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Producent</w:t>
      </w:r>
      <w:r w:rsidRPr="006800BB">
        <w:rPr>
          <w:rFonts w:ascii="Century Gothic" w:hAnsi="Century Gothic"/>
          <w:sz w:val="20"/>
          <w:szCs w:val="20"/>
        </w:rPr>
        <w:t>: ……</w:t>
      </w:r>
      <w:r>
        <w:rPr>
          <w:rFonts w:ascii="Century Gothic" w:hAnsi="Century Gothic"/>
          <w:sz w:val="20"/>
          <w:szCs w:val="20"/>
        </w:rPr>
        <w:t>…………………………..</w:t>
      </w:r>
    </w:p>
    <w:p w:rsidR="00172766" w:rsidRDefault="00172766" w:rsidP="00172766">
      <w:pPr>
        <w:spacing w:after="0" w:line="360" w:lineRule="auto"/>
        <w:ind w:left="284" w:right="-1"/>
        <w:jc w:val="both"/>
        <w:rPr>
          <w:rFonts w:ascii="Century Gothic" w:hAnsi="Century Gothic"/>
          <w:sz w:val="20"/>
          <w:szCs w:val="20"/>
        </w:rPr>
      </w:pPr>
      <w:r w:rsidRPr="006800BB">
        <w:rPr>
          <w:rFonts w:ascii="Century Gothic" w:hAnsi="Century Gothic"/>
          <w:sz w:val="20"/>
          <w:szCs w:val="20"/>
        </w:rPr>
        <w:t>Model: …………………………………</w:t>
      </w:r>
      <w:r>
        <w:rPr>
          <w:rFonts w:ascii="Century Gothic" w:hAnsi="Century Gothic"/>
          <w:sz w:val="20"/>
          <w:szCs w:val="20"/>
        </w:rPr>
        <w:t>…..</w:t>
      </w:r>
    </w:p>
    <w:p w:rsidR="00172766" w:rsidRPr="00F61D39" w:rsidRDefault="00172766" w:rsidP="00172766">
      <w:pPr>
        <w:spacing w:after="0" w:line="360" w:lineRule="auto"/>
        <w:ind w:right="-1"/>
        <w:jc w:val="both"/>
        <w:rPr>
          <w:rFonts w:ascii="Century Gothic" w:hAnsi="Century Gothic"/>
          <w:b/>
          <w:sz w:val="20"/>
          <w:szCs w:val="20"/>
        </w:rPr>
      </w:pPr>
      <w:r w:rsidRPr="00F61D39">
        <w:rPr>
          <w:rFonts w:ascii="Century Gothic" w:hAnsi="Century Gothic"/>
          <w:b/>
          <w:sz w:val="20"/>
          <w:szCs w:val="20"/>
        </w:rPr>
        <w:t>Oraz</w:t>
      </w:r>
    </w:p>
    <w:p w:rsidR="00172766" w:rsidRPr="006800BB" w:rsidRDefault="00172766" w:rsidP="00172766">
      <w:pPr>
        <w:pStyle w:val="Akapitzlist"/>
        <w:numPr>
          <w:ilvl w:val="3"/>
          <w:numId w:val="4"/>
        </w:numPr>
        <w:spacing w:line="360" w:lineRule="auto"/>
        <w:ind w:left="284" w:right="-1" w:hanging="284"/>
        <w:jc w:val="both"/>
      </w:pPr>
      <w:r>
        <w:rPr>
          <w:rFonts w:ascii="Century Gothic" w:hAnsi="Century Gothic"/>
          <w:b/>
          <w:sz w:val="20"/>
          <w:szCs w:val="20"/>
        </w:rPr>
        <w:t xml:space="preserve">Stacje sterujące (laptopy) umożliwiające </w:t>
      </w:r>
      <w:r w:rsidRPr="00F61D39">
        <w:rPr>
          <w:rFonts w:ascii="Century Gothic" w:hAnsi="Century Gothic"/>
          <w:b/>
          <w:sz w:val="20"/>
          <w:szCs w:val="20"/>
        </w:rPr>
        <w:t>transfer i obróbkę danych, o parametrach</w:t>
      </w:r>
      <w:r>
        <w:rPr>
          <w:rFonts w:ascii="Century Gothic" w:hAnsi="Century Gothic"/>
          <w:b/>
          <w:sz w:val="20"/>
          <w:szCs w:val="20"/>
        </w:rPr>
        <w:t xml:space="preserve"> określonych w tabeli nr 2</w:t>
      </w:r>
      <w:r w:rsidRPr="006800BB">
        <w:t xml:space="preserve"> </w:t>
      </w:r>
    </w:p>
    <w:p w:rsidR="00172766" w:rsidRPr="006800BB" w:rsidRDefault="00172766" w:rsidP="00172766">
      <w:pPr>
        <w:spacing w:after="0" w:line="360" w:lineRule="auto"/>
        <w:ind w:left="284" w:right="-1"/>
        <w:jc w:val="both"/>
        <w:rPr>
          <w:rFonts w:ascii="Century Gothic" w:hAnsi="Century Gothic"/>
          <w:sz w:val="20"/>
          <w:szCs w:val="20"/>
        </w:rPr>
      </w:pPr>
      <w:r>
        <w:rPr>
          <w:rFonts w:ascii="Century Gothic" w:hAnsi="Century Gothic"/>
          <w:sz w:val="20"/>
          <w:szCs w:val="20"/>
        </w:rPr>
        <w:t>Producent</w:t>
      </w:r>
      <w:r w:rsidRPr="006800BB">
        <w:rPr>
          <w:rFonts w:ascii="Century Gothic" w:hAnsi="Century Gothic"/>
          <w:sz w:val="20"/>
          <w:szCs w:val="20"/>
        </w:rPr>
        <w:t>: ……</w:t>
      </w:r>
      <w:r>
        <w:rPr>
          <w:rFonts w:ascii="Century Gothic" w:hAnsi="Century Gothic"/>
          <w:sz w:val="20"/>
          <w:szCs w:val="20"/>
        </w:rPr>
        <w:t>…………………………..</w:t>
      </w:r>
    </w:p>
    <w:p w:rsidR="00172766" w:rsidRPr="006800BB" w:rsidRDefault="00172766" w:rsidP="00172766">
      <w:pPr>
        <w:spacing w:after="0" w:line="360" w:lineRule="auto"/>
        <w:ind w:left="284" w:right="-1"/>
        <w:jc w:val="both"/>
        <w:rPr>
          <w:rFonts w:ascii="Century Gothic" w:hAnsi="Century Gothic"/>
          <w:sz w:val="20"/>
          <w:szCs w:val="20"/>
        </w:rPr>
      </w:pPr>
      <w:r w:rsidRPr="006800BB">
        <w:rPr>
          <w:rFonts w:ascii="Century Gothic" w:hAnsi="Century Gothic"/>
          <w:sz w:val="20"/>
          <w:szCs w:val="20"/>
        </w:rPr>
        <w:t>Model: …………………………………</w:t>
      </w:r>
      <w:r>
        <w:rPr>
          <w:rFonts w:ascii="Century Gothic" w:hAnsi="Century Gothic"/>
          <w:sz w:val="20"/>
          <w:szCs w:val="20"/>
        </w:rPr>
        <w:t>…..</w:t>
      </w:r>
    </w:p>
    <w:p w:rsidR="00172766" w:rsidRPr="00A75F32" w:rsidRDefault="00172766" w:rsidP="00172766">
      <w:pPr>
        <w:spacing w:after="0" w:line="240" w:lineRule="auto"/>
        <w:rPr>
          <w:rFonts w:ascii="Century Gothic" w:hAnsi="Century Gothic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93"/>
        <w:gridCol w:w="392"/>
        <w:gridCol w:w="6905"/>
        <w:gridCol w:w="1930"/>
      </w:tblGrid>
      <w:tr w:rsidR="00172766" w:rsidRPr="00A75F32" w:rsidTr="00524308">
        <w:trPr>
          <w:trHeight w:val="322"/>
        </w:trPr>
        <w:tc>
          <w:tcPr>
            <w:tcW w:w="5000" w:type="pct"/>
            <w:gridSpan w:val="4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>TABELA NR 1</w:t>
            </w:r>
          </w:p>
        </w:tc>
      </w:tr>
      <w:tr w:rsidR="00172766" w:rsidRPr="00A75F32" w:rsidTr="00524308">
        <w:trPr>
          <w:trHeight w:val="1227"/>
        </w:trPr>
        <w:tc>
          <w:tcPr>
            <w:tcW w:w="3997" w:type="pct"/>
            <w:gridSpan w:val="3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b/>
                <w:bCs/>
                <w:color w:val="000000"/>
                <w:sz w:val="20"/>
                <w:szCs w:val="20"/>
              </w:rPr>
              <w:t>Spektrometr przenośny XRF – minimalne wymagane parametry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A75F32">
              <w:rPr>
                <w:rFonts w:ascii="Century Gothic" w:hAnsi="Century Gothic"/>
                <w:b/>
                <w:sz w:val="20"/>
                <w:szCs w:val="20"/>
              </w:rPr>
              <w:t>Parametry oferowanej aparatury</w:t>
            </w:r>
          </w:p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A75F32">
              <w:rPr>
                <w:rFonts w:ascii="Century Gothic" w:hAnsi="Century Gothic"/>
                <w:b/>
                <w:sz w:val="20"/>
                <w:szCs w:val="20"/>
              </w:rPr>
              <w:t xml:space="preserve">(należy zaznaczyć 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oferowany parametr</w:t>
            </w:r>
            <w:r w:rsidRPr="00A75F32">
              <w:rPr>
                <w:rFonts w:ascii="Century Gothic" w:hAnsi="Century Gothic"/>
                <w:b/>
                <w:sz w:val="20"/>
                <w:szCs w:val="20"/>
              </w:rPr>
              <w:t>)</w:t>
            </w:r>
          </w:p>
        </w:tc>
      </w:tr>
      <w:tr w:rsidR="00172766" w:rsidRPr="00A75F32" w:rsidTr="00524308">
        <w:trPr>
          <w:trHeight w:val="397"/>
        </w:trPr>
        <w:tc>
          <w:tcPr>
            <w:tcW w:w="5000" w:type="pct"/>
            <w:gridSpan w:val="4"/>
            <w:shd w:val="clear" w:color="auto" w:fill="D9D9D9" w:themeFill="background1" w:themeFillShade="D9"/>
            <w:vAlign w:val="center"/>
          </w:tcPr>
          <w:p w:rsidR="00172766" w:rsidRPr="00F2400E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b/>
                <w:color w:val="000000"/>
                <w:sz w:val="20"/>
                <w:szCs w:val="20"/>
              </w:rPr>
            </w:pPr>
            <w:r w:rsidRPr="00F2400E">
              <w:rPr>
                <w:rFonts w:ascii="Century Gothic" w:hAnsi="Century Gothic" w:cs="Arial"/>
                <w:b/>
                <w:bCs/>
                <w:sz w:val="20"/>
                <w:szCs w:val="20"/>
              </w:rPr>
              <w:t>Wymagania techniczne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  <w:u w:val="single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 xml:space="preserve">automatycznie wykonuje wielopierwiastkową analizę jakościową </w:t>
            </w:r>
            <w:r>
              <w:rPr>
                <w:rFonts w:ascii="Century Gothic" w:hAnsi="Century Gothic"/>
                <w:sz w:val="20"/>
                <w:szCs w:val="20"/>
              </w:rPr>
              <w:br/>
            </w:r>
            <w:r w:rsidRPr="00A75F32">
              <w:rPr>
                <w:rFonts w:ascii="Century Gothic" w:hAnsi="Century Gothic"/>
                <w:sz w:val="20"/>
                <w:szCs w:val="20"/>
              </w:rPr>
              <w:t>i ilościową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vMerge w:val="restart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2.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 xml:space="preserve">przeznaczony jest do identyfikacji i oznaczeń ilościowych (pomiaru stężenia) co najmniej 20 pierwiastków metalicznych w następujących zakresach kalibracji: </w:t>
            </w:r>
          </w:p>
        </w:tc>
        <w:tc>
          <w:tcPr>
            <w:tcW w:w="1003" w:type="pct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2.1.</w:t>
            </w:r>
          </w:p>
        </w:tc>
        <w:tc>
          <w:tcPr>
            <w:tcW w:w="3589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bCs/>
                <w:sz w:val="20"/>
                <w:szCs w:val="20"/>
              </w:rPr>
            </w:pPr>
            <w:r w:rsidRPr="00A75F32">
              <w:rPr>
                <w:rFonts w:ascii="Century Gothic" w:hAnsi="Century Gothic"/>
                <w:bCs/>
                <w:sz w:val="20"/>
                <w:szCs w:val="20"/>
              </w:rPr>
              <w:t>Cu, Zn, Fe, As, Pb, Mo, Sn, W, Cr, Co, Ni, Cd, Bi, Hg, V, Ti - (</w:t>
            </w:r>
            <w:r w:rsidRPr="00A75F32">
              <w:rPr>
                <w:rFonts w:ascii="Century Gothic" w:hAnsi="Century Gothic"/>
                <w:sz w:val="20"/>
                <w:szCs w:val="20"/>
              </w:rPr>
              <w:t xml:space="preserve">poziom detekcji = 10 </w:t>
            </w:r>
            <w:proofErr w:type="spellStart"/>
            <w:r w:rsidRPr="00A75F32">
              <w:rPr>
                <w:rFonts w:ascii="Century Gothic" w:hAnsi="Century Gothic"/>
                <w:sz w:val="20"/>
                <w:szCs w:val="20"/>
              </w:rPr>
              <w:t>ppm</w:t>
            </w:r>
            <w:proofErr w:type="spellEnd"/>
            <w:r w:rsidRPr="00A75F32">
              <w:rPr>
                <w:rFonts w:ascii="Century Gothic" w:hAnsi="Century Gothic"/>
                <w:bCs/>
                <w:sz w:val="20"/>
                <w:szCs w:val="20"/>
              </w:rPr>
              <w:t>)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2.2.</w:t>
            </w:r>
          </w:p>
        </w:tc>
        <w:tc>
          <w:tcPr>
            <w:tcW w:w="3589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 xml:space="preserve">metali szlachetnych: Au, Ag, Pt, Pd - (poziom detekcji = 10 </w:t>
            </w:r>
            <w:proofErr w:type="spellStart"/>
            <w:r w:rsidRPr="00A75F32">
              <w:rPr>
                <w:rFonts w:ascii="Century Gothic" w:hAnsi="Century Gothic"/>
                <w:sz w:val="20"/>
                <w:szCs w:val="20"/>
              </w:rPr>
              <w:t>ppm</w:t>
            </w:r>
            <w:proofErr w:type="spellEnd"/>
            <w:r w:rsidRPr="00A75F32">
              <w:rPr>
                <w:rFonts w:ascii="Century Gothic" w:hAnsi="Century Gothic"/>
                <w:bCs/>
                <w:sz w:val="20"/>
                <w:szCs w:val="20"/>
              </w:rPr>
              <w:t>)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vMerge/>
            <w:tcBorders>
              <w:tl2br w:val="nil"/>
              <w:tr2bl w:val="nil"/>
            </w:tcBorders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2.3.</w:t>
            </w:r>
          </w:p>
        </w:tc>
        <w:tc>
          <w:tcPr>
            <w:tcW w:w="3589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 xml:space="preserve">pierwiastków ziem rzadkich REE: </w:t>
            </w:r>
            <w:r w:rsidRPr="00A75F32">
              <w:rPr>
                <w:rFonts w:ascii="Century Gothic" w:hAnsi="Century Gothic"/>
                <w:bCs/>
                <w:sz w:val="20"/>
                <w:szCs w:val="20"/>
              </w:rPr>
              <w:t>Pr, Nd, La, Ce, Y, Sc</w:t>
            </w:r>
            <w:r w:rsidRPr="00A75F32">
              <w:rPr>
                <w:rFonts w:ascii="Century Gothic" w:hAnsi="Century Gothic"/>
                <w:sz w:val="20"/>
                <w:szCs w:val="20"/>
              </w:rPr>
              <w:t xml:space="preserve"> - (dokładność w zakresie 25-200 </w:t>
            </w:r>
            <w:proofErr w:type="spellStart"/>
            <w:r w:rsidRPr="00A75F32">
              <w:rPr>
                <w:rFonts w:ascii="Century Gothic" w:hAnsi="Century Gothic"/>
                <w:sz w:val="20"/>
                <w:szCs w:val="20"/>
              </w:rPr>
              <w:t>ppm</w:t>
            </w:r>
            <w:proofErr w:type="spellEnd"/>
            <w:r w:rsidRPr="00A75F32">
              <w:rPr>
                <w:rFonts w:ascii="Century Gothic" w:hAnsi="Century Gothic"/>
                <w:sz w:val="20"/>
                <w:szCs w:val="20"/>
              </w:rPr>
              <w:t>)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3.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  <w:u w:val="single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oznacza jednocześnie zawartości w/w pierwiastków w materiałach takich jak skały, gleby, osady</w:t>
            </w:r>
          </w:p>
        </w:tc>
        <w:tc>
          <w:tcPr>
            <w:tcW w:w="1003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vMerge w:val="restar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4.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  <w:u w:val="single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posiada pakiety analityczne umożliwiające analizę w/w pierwiastków w następujących trybach pracy:</w:t>
            </w:r>
          </w:p>
        </w:tc>
        <w:tc>
          <w:tcPr>
            <w:tcW w:w="1003" w:type="pct"/>
            <w:tcBorders>
              <w:tl2br w:val="single" w:sz="4" w:space="0" w:color="auto"/>
              <w:tr2bl w:val="single" w:sz="4" w:space="0" w:color="auto"/>
            </w:tcBorders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vMerge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4.1.</w:t>
            </w:r>
          </w:p>
        </w:tc>
        <w:tc>
          <w:tcPr>
            <w:tcW w:w="3589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ind w:left="58"/>
              <w:jc w:val="both"/>
              <w:rPr>
                <w:rFonts w:ascii="Century Gothic" w:hAnsi="Century Gothic"/>
                <w:sz w:val="20"/>
                <w:szCs w:val="20"/>
                <w:u w:val="single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dla badań próbek geologicznych stałych - fragmenty skał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vMerge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4.2.</w:t>
            </w:r>
          </w:p>
        </w:tc>
        <w:tc>
          <w:tcPr>
            <w:tcW w:w="3589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ind w:left="58"/>
              <w:jc w:val="both"/>
              <w:rPr>
                <w:rFonts w:ascii="Century Gothic" w:hAnsi="Century Gothic"/>
                <w:sz w:val="20"/>
                <w:szCs w:val="20"/>
                <w:u w:val="single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dla badań próbek geologicznych stałych - rdzenie wiertnicze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vMerge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right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4.3.</w:t>
            </w:r>
          </w:p>
        </w:tc>
        <w:tc>
          <w:tcPr>
            <w:tcW w:w="3589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ind w:left="58"/>
              <w:jc w:val="both"/>
              <w:rPr>
                <w:rFonts w:ascii="Century Gothic" w:hAnsi="Century Gothic"/>
                <w:sz w:val="20"/>
                <w:szCs w:val="20"/>
                <w:u w:val="single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dla badań próbek geologicznych sproszkowanych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5.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 xml:space="preserve">limit detekcji pierwiastków: pojedyncze </w:t>
            </w:r>
            <w:proofErr w:type="spellStart"/>
            <w:r w:rsidRPr="00A75F32">
              <w:rPr>
                <w:rFonts w:ascii="Century Gothic" w:hAnsi="Century Gothic"/>
                <w:sz w:val="20"/>
                <w:szCs w:val="20"/>
              </w:rPr>
              <w:t>ppm</w:t>
            </w:r>
            <w:proofErr w:type="spellEnd"/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6.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  <w:u w:val="single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szybko i bezpiecznie mierzy zawartość w/w metali w w/w trybach pracy na próbkach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7.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 xml:space="preserve">zakres pomiarowy analiz: od </w:t>
            </w:r>
            <w:proofErr w:type="spellStart"/>
            <w:r w:rsidRPr="00A75F32">
              <w:rPr>
                <w:rFonts w:ascii="Century Gothic" w:hAnsi="Century Gothic"/>
                <w:sz w:val="20"/>
                <w:szCs w:val="20"/>
              </w:rPr>
              <w:t>ppm</w:t>
            </w:r>
            <w:proofErr w:type="spellEnd"/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8.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czas analizy pierwiastków: od kilkudziesięciu sekund do kilku minut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9.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8B4959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8B4959">
              <w:rPr>
                <w:rFonts w:ascii="Century Gothic" w:hAnsi="Century Gothic"/>
                <w:sz w:val="20"/>
                <w:szCs w:val="20"/>
              </w:rPr>
              <w:t xml:space="preserve">wyposażony jest w detektor SDD chłodzony elektronicznie z dużym oknem </w:t>
            </w:r>
            <w:proofErr w:type="spellStart"/>
            <w:r w:rsidRPr="008B4959">
              <w:rPr>
                <w:rFonts w:ascii="Century Gothic" w:hAnsi="Century Gothic"/>
                <w:sz w:val="20"/>
                <w:szCs w:val="20"/>
              </w:rPr>
              <w:t>grafenowym</w:t>
            </w:r>
            <w:proofErr w:type="spellEnd"/>
            <w:r w:rsidRPr="008B4959">
              <w:rPr>
                <w:rFonts w:ascii="Century Gothic" w:hAnsi="Century Gothic"/>
                <w:sz w:val="20"/>
                <w:szCs w:val="20"/>
              </w:rPr>
              <w:t xml:space="preserve"> co najmniej 25 mm2, - wielkość okna pomiarowego: średnica co najmniej 9 mm,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10.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 xml:space="preserve">wyposażony jest w lampę rentgenowską z anodą wolframową o mocy 4W pozwalającą osiągnąć rozdzielczość poniżej 150 </w:t>
            </w:r>
            <w:proofErr w:type="spellStart"/>
            <w:r w:rsidRPr="00A75F32">
              <w:rPr>
                <w:rFonts w:ascii="Century Gothic" w:hAnsi="Century Gothic"/>
                <w:sz w:val="20"/>
                <w:szCs w:val="20"/>
              </w:rPr>
              <w:t>eV</w:t>
            </w:r>
            <w:proofErr w:type="spellEnd"/>
            <w:r w:rsidRPr="00A75F32">
              <w:rPr>
                <w:rFonts w:ascii="Century Gothic" w:hAnsi="Century Gothic"/>
                <w:sz w:val="20"/>
                <w:szCs w:val="20"/>
              </w:rPr>
              <w:t xml:space="preserve"> ; napięcie na lampie rentgenowskiej 50 </w:t>
            </w:r>
            <w:proofErr w:type="spellStart"/>
            <w:r w:rsidRPr="00A75F32">
              <w:rPr>
                <w:rFonts w:ascii="Century Gothic" w:hAnsi="Century Gothic"/>
                <w:sz w:val="20"/>
                <w:szCs w:val="20"/>
              </w:rPr>
              <w:t>kV</w:t>
            </w:r>
            <w:proofErr w:type="spellEnd"/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11.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wyposażony w wewnętrzny system pomiaru ciśnienia (przez Zamawiającego nazwanego barometrem) umożliwiającego automatyczną korektę parametrów kalibracji urządzenia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outlineLvl w:val="0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12.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outlineLvl w:val="0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wielokanałowy cyfrowy procesor sygnału wysokiej szybkości zliczania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13.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ekran dotykowy LCD o wysokiej rozdzielczości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14.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zasilanie baterią litową o pojemności wystarczającej na ok. 8 godz. ciągłej pracy wraz z ładowarką elektryczną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15.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czas eksploatacji &gt;1000 godzin w pobudzeniu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16.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niewielkie poręczne wymiary urządzenia i waga &lt;2kg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17.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 xml:space="preserve">temperatura robocza </w:t>
            </w:r>
            <w:smartTag w:uri="urn:schemas-microsoft-com:office:smarttags" w:element="metricconverter">
              <w:smartTagPr>
                <w:attr w:name="ProductID" w:val="-10C"/>
              </w:smartTagPr>
              <w:r w:rsidRPr="00A75F32">
                <w:rPr>
                  <w:rFonts w:ascii="Century Gothic" w:hAnsi="Century Gothic"/>
                  <w:sz w:val="20"/>
                  <w:szCs w:val="20"/>
                </w:rPr>
                <w:t>-10C</w:t>
              </w:r>
            </w:smartTag>
            <w:r w:rsidRPr="00A75F32">
              <w:rPr>
                <w:rFonts w:ascii="Century Gothic" w:hAnsi="Century Gothic"/>
                <w:sz w:val="20"/>
                <w:szCs w:val="20"/>
              </w:rPr>
              <w:t xml:space="preserve"> +</w:t>
            </w:r>
            <w:smartTag w:uri="urn:schemas-microsoft-com:office:smarttags" w:element="metricconverter">
              <w:smartTagPr>
                <w:attr w:name="ProductID" w:val="50C"/>
              </w:smartTagPr>
              <w:r w:rsidRPr="00A75F32">
                <w:rPr>
                  <w:rFonts w:ascii="Century Gothic" w:hAnsi="Century Gothic"/>
                  <w:sz w:val="20"/>
                  <w:szCs w:val="20"/>
                </w:rPr>
                <w:t>50C</w:t>
              </w:r>
            </w:smartTag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18.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oprogramowanie sterujące w języku polskim (lub angielskim z zastosowaniem ikon graficznych)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19.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wytrzymała, odporna na wilgoć obudowa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20.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zintegrowany z urządzeniem, uszczelniony komputer, stanowiący panel sterowania dla skanera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21.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 xml:space="preserve">wbudowana pamięć 1 </w:t>
            </w:r>
            <w:proofErr w:type="spellStart"/>
            <w:r w:rsidRPr="00A75F32">
              <w:rPr>
                <w:rFonts w:ascii="Century Gothic" w:hAnsi="Century Gothic"/>
                <w:sz w:val="20"/>
                <w:szCs w:val="20"/>
              </w:rPr>
              <w:t>Gb</w:t>
            </w:r>
            <w:proofErr w:type="spellEnd"/>
            <w:r w:rsidRPr="00A75F32">
              <w:rPr>
                <w:rFonts w:ascii="Century Gothic" w:hAnsi="Century Gothic"/>
                <w:sz w:val="20"/>
                <w:szCs w:val="20"/>
              </w:rPr>
              <w:t xml:space="preserve"> umożliwiająca zapisywanie do 75 tys. pomiarów razem z widmem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22.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 xml:space="preserve">możliwość transferu danych ze spektrometru przez USB i łącze </w:t>
            </w:r>
            <w:proofErr w:type="spellStart"/>
            <w:r w:rsidRPr="00A75F32">
              <w:rPr>
                <w:rFonts w:ascii="Century Gothic" w:hAnsi="Century Gothic"/>
                <w:sz w:val="20"/>
                <w:szCs w:val="20"/>
              </w:rPr>
              <w:t>bluetooth</w:t>
            </w:r>
            <w:proofErr w:type="spellEnd"/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23.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procesor z dużą pamięcią i systemem operacyjnym Windows lub równoważny umożliwiający poprzez port USB połączenie z komputerem możliwość generowania raportów oraz eksportu danych do plików powszechnie używanych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24.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kondensator w celu utrzymania zasilania bez konieczności wyłączania urządzenia podczas wymiany baterii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25.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stacja dokująca umożliwiająca ładowanie dwóch baterii jednocześnie w tym jednej w spektrometrze bez konieczności jego wyłączenia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rPr>
          <w:trHeight w:val="397"/>
        </w:trPr>
        <w:tc>
          <w:tcPr>
            <w:tcW w:w="204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26.</w:t>
            </w:r>
          </w:p>
        </w:tc>
        <w:tc>
          <w:tcPr>
            <w:tcW w:w="3793" w:type="pct"/>
            <w:gridSpan w:val="2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statyw do badań polowych z osłoną radiacyjną</w:t>
            </w:r>
          </w:p>
        </w:tc>
        <w:tc>
          <w:tcPr>
            <w:tcW w:w="1003" w:type="pct"/>
            <w:shd w:val="clear" w:color="auto" w:fill="auto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5000" w:type="pct"/>
            <w:gridSpan w:val="4"/>
            <w:shd w:val="pct25" w:color="auto" w:fill="auto"/>
            <w:vAlign w:val="center"/>
          </w:tcPr>
          <w:p w:rsidR="00172766" w:rsidRPr="00A75F32" w:rsidRDefault="00172766" w:rsidP="00524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/>
                <w:bCs/>
                <w:sz w:val="20"/>
                <w:szCs w:val="20"/>
              </w:rPr>
            </w:pPr>
            <w:r w:rsidRPr="00A75F32">
              <w:rPr>
                <w:rFonts w:ascii="Century Gothic" w:hAnsi="Century Gothic"/>
                <w:b/>
                <w:bCs/>
                <w:sz w:val="20"/>
                <w:szCs w:val="20"/>
              </w:rPr>
              <w:t>Akcesoria</w:t>
            </w:r>
          </w:p>
        </w:tc>
      </w:tr>
      <w:tr w:rsidR="00172766" w:rsidRPr="00A75F32" w:rsidTr="00524308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04" w:type="pct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1.</w:t>
            </w:r>
          </w:p>
        </w:tc>
        <w:tc>
          <w:tcPr>
            <w:tcW w:w="3793" w:type="pct"/>
            <w:gridSpan w:val="2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kabura z klamrą mocującą służące do noszenia w terenie spektrometru XRF</w:t>
            </w:r>
          </w:p>
        </w:tc>
        <w:tc>
          <w:tcPr>
            <w:tcW w:w="1003" w:type="pct"/>
            <w:vAlign w:val="center"/>
          </w:tcPr>
          <w:p w:rsidR="00172766" w:rsidRPr="00A75F32" w:rsidRDefault="00172766" w:rsidP="00524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04" w:type="pct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2</w:t>
            </w:r>
            <w:r w:rsidRPr="00A75F32"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  <w:tc>
          <w:tcPr>
            <w:tcW w:w="3793" w:type="pct"/>
            <w:gridSpan w:val="2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akumulator do spektrometru</w:t>
            </w:r>
          </w:p>
        </w:tc>
        <w:tc>
          <w:tcPr>
            <w:tcW w:w="1003" w:type="pct"/>
            <w:vAlign w:val="center"/>
          </w:tcPr>
          <w:p w:rsidR="00172766" w:rsidRPr="00A75F32" w:rsidRDefault="00172766" w:rsidP="00524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04" w:type="pct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>
              <w:rPr>
                <w:rFonts w:ascii="Century Gothic" w:hAnsi="Century Gothic"/>
                <w:sz w:val="20"/>
                <w:szCs w:val="20"/>
              </w:rPr>
              <w:t>3</w:t>
            </w:r>
            <w:r w:rsidRPr="00A75F32">
              <w:rPr>
                <w:rFonts w:ascii="Century Gothic" w:hAnsi="Century Gothic"/>
                <w:sz w:val="20"/>
                <w:szCs w:val="20"/>
              </w:rPr>
              <w:t>.</w:t>
            </w:r>
          </w:p>
        </w:tc>
        <w:tc>
          <w:tcPr>
            <w:tcW w:w="3793" w:type="pct"/>
            <w:gridSpan w:val="2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zapasowe okienka do spektrometru – 30 szt.</w:t>
            </w:r>
          </w:p>
        </w:tc>
        <w:tc>
          <w:tcPr>
            <w:tcW w:w="1003" w:type="pct"/>
            <w:vAlign w:val="center"/>
          </w:tcPr>
          <w:p w:rsidR="00172766" w:rsidRPr="00A75F32" w:rsidRDefault="00172766" w:rsidP="00524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04" w:type="pct"/>
            <w:vAlign w:val="center"/>
          </w:tcPr>
          <w:p w:rsidR="00172766" w:rsidRPr="00A75F32" w:rsidRDefault="00172766" w:rsidP="00524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4</w:t>
            </w:r>
            <w:r w:rsidRPr="00A75F32">
              <w:rPr>
                <w:rFonts w:ascii="Century Gothic" w:hAnsi="Century Gothic"/>
                <w:bCs/>
                <w:sz w:val="20"/>
                <w:szCs w:val="20"/>
              </w:rPr>
              <w:t>.</w:t>
            </w:r>
          </w:p>
        </w:tc>
        <w:tc>
          <w:tcPr>
            <w:tcW w:w="3793" w:type="pct"/>
            <w:gridSpan w:val="2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foremki do przygotowywania próbek proszkowych i pudrowych (100 szt.)</w:t>
            </w:r>
          </w:p>
        </w:tc>
        <w:tc>
          <w:tcPr>
            <w:tcW w:w="1003" w:type="pct"/>
            <w:vAlign w:val="center"/>
          </w:tcPr>
          <w:p w:rsidR="00172766" w:rsidRPr="00A75F32" w:rsidRDefault="00172766" w:rsidP="00524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04" w:type="pct"/>
            <w:vAlign w:val="center"/>
          </w:tcPr>
          <w:p w:rsidR="00172766" w:rsidRPr="00A75F32" w:rsidRDefault="00172766" w:rsidP="00524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lastRenderedPageBreak/>
              <w:t>5</w:t>
            </w:r>
            <w:r w:rsidRPr="00A75F32">
              <w:rPr>
                <w:rFonts w:ascii="Century Gothic" w:hAnsi="Century Gothic"/>
                <w:bCs/>
                <w:sz w:val="20"/>
                <w:szCs w:val="20"/>
              </w:rPr>
              <w:t>.</w:t>
            </w:r>
          </w:p>
        </w:tc>
        <w:tc>
          <w:tcPr>
            <w:tcW w:w="3793" w:type="pct"/>
            <w:gridSpan w:val="2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folie do foremek i przygotowania prób proszkowych oraz pudrowych (1000 szt.)</w:t>
            </w:r>
          </w:p>
        </w:tc>
        <w:tc>
          <w:tcPr>
            <w:tcW w:w="1003" w:type="pct"/>
            <w:vAlign w:val="center"/>
          </w:tcPr>
          <w:p w:rsidR="00172766" w:rsidRPr="00A75F32" w:rsidRDefault="00172766" w:rsidP="00524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A75F32" w:rsidTr="00524308">
        <w:tblPrEx>
          <w:tblLook w:val="01E0" w:firstRow="1" w:lastRow="1" w:firstColumn="1" w:lastColumn="1" w:noHBand="0" w:noVBand="0"/>
        </w:tblPrEx>
        <w:trPr>
          <w:trHeight w:val="397"/>
        </w:trPr>
        <w:tc>
          <w:tcPr>
            <w:tcW w:w="204" w:type="pct"/>
            <w:vAlign w:val="center"/>
          </w:tcPr>
          <w:p w:rsidR="00172766" w:rsidRPr="00A75F32" w:rsidRDefault="00172766" w:rsidP="00524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/>
                <w:bCs/>
                <w:sz w:val="20"/>
                <w:szCs w:val="20"/>
              </w:rPr>
            </w:pPr>
            <w:r>
              <w:rPr>
                <w:rFonts w:ascii="Century Gothic" w:hAnsi="Century Gothic"/>
                <w:bCs/>
                <w:sz w:val="20"/>
                <w:szCs w:val="20"/>
              </w:rPr>
              <w:t>6</w:t>
            </w:r>
            <w:r w:rsidRPr="00A75F32">
              <w:rPr>
                <w:rFonts w:ascii="Century Gothic" w:hAnsi="Century Gothic"/>
                <w:bCs/>
                <w:sz w:val="20"/>
                <w:szCs w:val="20"/>
              </w:rPr>
              <w:t>.</w:t>
            </w:r>
          </w:p>
        </w:tc>
        <w:tc>
          <w:tcPr>
            <w:tcW w:w="3793" w:type="pct"/>
            <w:gridSpan w:val="2"/>
            <w:vAlign w:val="center"/>
          </w:tcPr>
          <w:p w:rsidR="00172766" w:rsidRPr="00A75F32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A75F32">
              <w:rPr>
                <w:rFonts w:ascii="Century Gothic" w:hAnsi="Century Gothic"/>
                <w:sz w:val="20"/>
                <w:szCs w:val="20"/>
              </w:rPr>
              <w:t>walizka umożliwiające transport spektrometru XRF</w:t>
            </w:r>
          </w:p>
        </w:tc>
        <w:tc>
          <w:tcPr>
            <w:tcW w:w="1003" w:type="pct"/>
            <w:vAlign w:val="center"/>
          </w:tcPr>
          <w:p w:rsidR="00172766" w:rsidRPr="00A75F32" w:rsidRDefault="00172766" w:rsidP="005243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A75F32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</w:tbl>
    <w:p w:rsidR="00172766" w:rsidRDefault="00172766" w:rsidP="00172766">
      <w:pPr>
        <w:rPr>
          <w:rFonts w:ascii="Century Gothic" w:hAnsi="Century Gothic"/>
          <w:sz w:val="20"/>
          <w:szCs w:val="20"/>
        </w:rPr>
      </w:pPr>
    </w:p>
    <w:tbl>
      <w:tblPr>
        <w:tblW w:w="4985" w:type="pct"/>
        <w:tblInd w:w="2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1878"/>
        <w:gridCol w:w="5417"/>
        <w:gridCol w:w="2296"/>
      </w:tblGrid>
      <w:tr w:rsidR="00172766" w:rsidRPr="00F768D7" w:rsidTr="00524308">
        <w:trPr>
          <w:trHeight w:val="340"/>
        </w:trPr>
        <w:tc>
          <w:tcPr>
            <w:tcW w:w="5000" w:type="pct"/>
            <w:gridSpan w:val="3"/>
            <w:tcBorders>
              <w:bottom w:val="single" w:sz="4" w:space="0" w:color="auto"/>
            </w:tcBorders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b/>
                <w:color w:val="000000"/>
                <w:sz w:val="20"/>
                <w:szCs w:val="20"/>
              </w:rPr>
              <w:t>TABELA NR 2</w:t>
            </w:r>
          </w:p>
        </w:tc>
      </w:tr>
      <w:tr w:rsidR="00172766" w:rsidRPr="00F768D7" w:rsidTr="00524308">
        <w:trPr>
          <w:trHeight w:val="340"/>
        </w:trPr>
        <w:tc>
          <w:tcPr>
            <w:tcW w:w="3803" w:type="pct"/>
            <w:gridSpan w:val="2"/>
            <w:tcBorders>
              <w:top w:val="single" w:sz="4" w:space="0" w:color="auto"/>
            </w:tcBorders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>
              <w:rPr>
                <w:rFonts w:ascii="Century Gothic" w:hAnsi="Century Gothic"/>
                <w:b/>
                <w:color w:val="000000"/>
                <w:spacing w:val="20"/>
                <w:sz w:val="20"/>
                <w:szCs w:val="20"/>
              </w:rPr>
              <w:t>Stacje sterujące (l</w:t>
            </w:r>
            <w:r w:rsidRPr="00D4166E">
              <w:rPr>
                <w:rFonts w:ascii="Century Gothic" w:hAnsi="Century Gothic"/>
                <w:b/>
                <w:color w:val="000000"/>
                <w:spacing w:val="20"/>
                <w:sz w:val="20"/>
                <w:szCs w:val="20"/>
              </w:rPr>
              <w:t>aptop</w:t>
            </w:r>
            <w:r>
              <w:rPr>
                <w:rFonts w:ascii="Century Gothic" w:hAnsi="Century Gothic"/>
                <w:b/>
                <w:color w:val="000000"/>
                <w:spacing w:val="20"/>
                <w:sz w:val="20"/>
                <w:szCs w:val="20"/>
              </w:rPr>
              <w:t>y)</w:t>
            </w:r>
            <w:r w:rsidRPr="00D4166E">
              <w:rPr>
                <w:rFonts w:ascii="Century Gothic" w:hAnsi="Century Gothic"/>
                <w:b/>
                <w:color w:val="000000"/>
                <w:spacing w:val="20"/>
                <w:sz w:val="20"/>
                <w:szCs w:val="20"/>
              </w:rPr>
              <w:t xml:space="preserve"> – minimalne wymagane parametry</w:t>
            </w:r>
          </w:p>
        </w:tc>
        <w:tc>
          <w:tcPr>
            <w:tcW w:w="1197" w:type="pct"/>
            <w:tcBorders>
              <w:top w:val="single" w:sz="4" w:space="0" w:color="auto"/>
            </w:tcBorders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4166E">
              <w:rPr>
                <w:rFonts w:ascii="Century Gothic" w:hAnsi="Century Gothic"/>
                <w:b/>
                <w:sz w:val="20"/>
                <w:szCs w:val="20"/>
              </w:rPr>
              <w:t>Parametry oferowan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ego</w:t>
            </w:r>
            <w:r w:rsidRPr="00D4166E">
              <w:rPr>
                <w:rFonts w:ascii="Century Gothic" w:hAnsi="Century Gothic"/>
                <w:b/>
                <w:sz w:val="20"/>
                <w:szCs w:val="20"/>
              </w:rPr>
              <w:t xml:space="preserve"> </w:t>
            </w:r>
            <w:r>
              <w:rPr>
                <w:rFonts w:ascii="Century Gothic" w:hAnsi="Century Gothic"/>
                <w:b/>
                <w:sz w:val="20"/>
                <w:szCs w:val="20"/>
              </w:rPr>
              <w:t>sprzętu</w:t>
            </w:r>
          </w:p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</w:rPr>
            </w:pPr>
            <w:r w:rsidRPr="00D4166E">
              <w:rPr>
                <w:rFonts w:ascii="Century Gothic" w:hAnsi="Century Gothic"/>
                <w:b/>
                <w:sz w:val="20"/>
                <w:szCs w:val="20"/>
              </w:rPr>
              <w:t>(należy zaznaczyć oferowany parametr)</w:t>
            </w:r>
          </w:p>
        </w:tc>
      </w:tr>
      <w:tr w:rsidR="00172766" w:rsidRPr="00F768D7" w:rsidTr="00524308">
        <w:trPr>
          <w:trHeight w:val="340"/>
        </w:trPr>
        <w:tc>
          <w:tcPr>
            <w:tcW w:w="5000" w:type="pct"/>
            <w:gridSpan w:val="3"/>
            <w:shd w:val="clear" w:color="auto" w:fill="A6A6A6"/>
            <w:vAlign w:val="center"/>
          </w:tcPr>
          <w:p w:rsidR="00172766" w:rsidRPr="001B4366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1B4366">
              <w:rPr>
                <w:rFonts w:ascii="Century Gothic" w:hAnsi="Century Gothic"/>
                <w:b/>
                <w:sz w:val="20"/>
                <w:szCs w:val="20"/>
              </w:rPr>
              <w:t>Procesor</w:t>
            </w:r>
          </w:p>
        </w:tc>
      </w:tr>
      <w:tr w:rsidR="00172766" w:rsidRPr="00F768D7" w:rsidTr="00524308">
        <w:trPr>
          <w:trHeight w:val="340"/>
        </w:trPr>
        <w:tc>
          <w:tcPr>
            <w:tcW w:w="979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Architektura</w:t>
            </w:r>
          </w:p>
        </w:tc>
        <w:tc>
          <w:tcPr>
            <w:tcW w:w="2824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Procesor o architekturze zgodnej z x86, 64 bitowy</w:t>
            </w:r>
          </w:p>
        </w:tc>
        <w:tc>
          <w:tcPr>
            <w:tcW w:w="1197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F768D7" w:rsidTr="00524308">
        <w:trPr>
          <w:trHeight w:val="340"/>
        </w:trPr>
        <w:tc>
          <w:tcPr>
            <w:tcW w:w="979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Wydajność</w:t>
            </w:r>
          </w:p>
        </w:tc>
        <w:tc>
          <w:tcPr>
            <w:tcW w:w="2824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 xml:space="preserve">Procesor osiągający w teście </w:t>
            </w:r>
            <w:proofErr w:type="spellStart"/>
            <w:r w:rsidRPr="00D4166E">
              <w:rPr>
                <w:rFonts w:ascii="Century Gothic" w:hAnsi="Century Gothic"/>
                <w:sz w:val="20"/>
                <w:szCs w:val="20"/>
              </w:rPr>
              <w:t>PassMark</w:t>
            </w:r>
            <w:proofErr w:type="spellEnd"/>
            <w:r w:rsidRPr="00D4166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proofErr w:type="spellStart"/>
            <w:r w:rsidRPr="00D4166E">
              <w:rPr>
                <w:rFonts w:ascii="Century Gothic" w:hAnsi="Century Gothic"/>
                <w:sz w:val="20"/>
                <w:szCs w:val="20"/>
              </w:rPr>
              <w:t>PerformanceTest</w:t>
            </w:r>
            <w:proofErr w:type="spellEnd"/>
            <w:r w:rsidRPr="00D4166E">
              <w:rPr>
                <w:rFonts w:ascii="Century Gothic" w:hAnsi="Century Gothic"/>
                <w:sz w:val="20"/>
                <w:szCs w:val="20"/>
              </w:rPr>
              <w:t xml:space="preserve"> wynik nie mniejszy niż </w:t>
            </w:r>
            <w:r w:rsidRPr="00D4166E">
              <w:rPr>
                <w:rFonts w:ascii="Century Gothic" w:hAnsi="Century Gothic"/>
                <w:b/>
                <w:sz w:val="20"/>
                <w:szCs w:val="20"/>
                <w:u w:val="single"/>
              </w:rPr>
              <w:t>4000</w:t>
            </w:r>
            <w:r w:rsidRPr="00D4166E">
              <w:rPr>
                <w:rFonts w:ascii="Century Gothic" w:hAnsi="Century Gothic"/>
                <w:sz w:val="20"/>
                <w:szCs w:val="20"/>
              </w:rPr>
              <w:t xml:space="preserve"> punktów według wyników opublikowanych na stronie </w:t>
            </w:r>
            <w:hyperlink r:id="rId8" w:history="1">
              <w:r w:rsidRPr="00D4166E">
                <w:rPr>
                  <w:rStyle w:val="Hipercze"/>
                  <w:rFonts w:ascii="Century Gothic" w:eastAsia="Calibri" w:hAnsi="Century Gothic"/>
                  <w:sz w:val="20"/>
                  <w:szCs w:val="20"/>
                </w:rPr>
                <w:t>http://www.cpubenchmark.net/cpu_list.php</w:t>
              </w:r>
            </w:hyperlink>
            <w:r w:rsidRPr="00D4166E">
              <w:rPr>
                <w:rFonts w:ascii="Century Gothic" w:hAnsi="Century Gothic"/>
                <w:sz w:val="20"/>
                <w:szCs w:val="20"/>
              </w:rPr>
              <w:t xml:space="preserve"> </w:t>
            </w:r>
            <w:r w:rsidRPr="00D4166E">
              <w:rPr>
                <w:rFonts w:ascii="Century Gothic" w:hAnsi="Century Gothic"/>
                <w:color w:val="000000"/>
                <w:spacing w:val="-2"/>
                <w:sz w:val="20"/>
                <w:szCs w:val="20"/>
              </w:rPr>
              <w:t xml:space="preserve">Warunek musi być spełniony nie wcześniej niż 30dni  od daty złożenia </w:t>
            </w:r>
            <w:r w:rsidRPr="00D4166E">
              <w:rPr>
                <w:rFonts w:ascii="Century Gothic" w:hAnsi="Century Gothic"/>
                <w:color w:val="000000"/>
                <w:spacing w:val="-5"/>
                <w:sz w:val="20"/>
                <w:szCs w:val="20"/>
              </w:rPr>
              <w:t xml:space="preserve">dokumentu potwierdzającego przez zaoferowaną dostawę wymagań </w:t>
            </w:r>
            <w:r w:rsidRPr="00D4166E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określonych przez Zamawiającego </w:t>
            </w:r>
          </w:p>
        </w:tc>
        <w:tc>
          <w:tcPr>
            <w:tcW w:w="1197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F768D7" w:rsidTr="00524308">
        <w:trPr>
          <w:trHeight w:val="340"/>
        </w:trPr>
        <w:tc>
          <w:tcPr>
            <w:tcW w:w="979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Typ procesora</w:t>
            </w:r>
          </w:p>
        </w:tc>
        <w:tc>
          <w:tcPr>
            <w:tcW w:w="2824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both"/>
              <w:rPr>
                <w:rFonts w:ascii="Century Gothic" w:hAnsi="Century Gothic"/>
                <w:color w:val="000000"/>
                <w:sz w:val="20"/>
                <w:szCs w:val="20"/>
                <w:lang w:val="en-US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wielordzeniowy, mobilny</w:t>
            </w:r>
          </w:p>
        </w:tc>
        <w:tc>
          <w:tcPr>
            <w:tcW w:w="1197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F768D7" w:rsidTr="00524308">
        <w:trPr>
          <w:trHeight w:val="340"/>
        </w:trPr>
        <w:tc>
          <w:tcPr>
            <w:tcW w:w="979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Liczba procesorów</w:t>
            </w:r>
          </w:p>
        </w:tc>
        <w:tc>
          <w:tcPr>
            <w:tcW w:w="2824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1</w:t>
            </w:r>
          </w:p>
        </w:tc>
        <w:tc>
          <w:tcPr>
            <w:tcW w:w="1197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F768D7" w:rsidTr="00524308">
        <w:trPr>
          <w:trHeight w:val="340"/>
        </w:trPr>
        <w:tc>
          <w:tcPr>
            <w:tcW w:w="5000" w:type="pct"/>
            <w:gridSpan w:val="3"/>
            <w:shd w:val="clear" w:color="auto" w:fill="A6A6A6"/>
            <w:vAlign w:val="center"/>
          </w:tcPr>
          <w:p w:rsidR="00172766" w:rsidRPr="001B4366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1B4366">
              <w:rPr>
                <w:rFonts w:ascii="Century Gothic" w:hAnsi="Century Gothic"/>
                <w:b/>
                <w:sz w:val="20"/>
                <w:szCs w:val="20"/>
              </w:rPr>
              <w:t>Pamięć operacyjna</w:t>
            </w:r>
          </w:p>
        </w:tc>
      </w:tr>
      <w:tr w:rsidR="00172766" w:rsidRPr="00F768D7" w:rsidTr="00524308">
        <w:trPr>
          <w:trHeight w:val="340"/>
        </w:trPr>
        <w:tc>
          <w:tcPr>
            <w:tcW w:w="979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Rozmiar pamięci</w:t>
            </w:r>
          </w:p>
        </w:tc>
        <w:tc>
          <w:tcPr>
            <w:tcW w:w="2824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8GB DDR4</w:t>
            </w:r>
          </w:p>
        </w:tc>
        <w:tc>
          <w:tcPr>
            <w:tcW w:w="1197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F768D7" w:rsidTr="00524308">
        <w:trPr>
          <w:trHeight w:val="340"/>
        </w:trPr>
        <w:tc>
          <w:tcPr>
            <w:tcW w:w="5000" w:type="pct"/>
            <w:gridSpan w:val="3"/>
            <w:shd w:val="clear" w:color="auto" w:fill="A6A6A6"/>
            <w:vAlign w:val="center"/>
          </w:tcPr>
          <w:p w:rsidR="00172766" w:rsidRPr="001B4366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1B4366">
              <w:rPr>
                <w:rFonts w:ascii="Century Gothic" w:hAnsi="Century Gothic"/>
                <w:b/>
                <w:sz w:val="20"/>
                <w:szCs w:val="20"/>
              </w:rPr>
              <w:t>Napęd CD/DVD</w:t>
            </w:r>
          </w:p>
        </w:tc>
      </w:tr>
      <w:tr w:rsidR="00172766" w:rsidRPr="00F768D7" w:rsidTr="00524308">
        <w:trPr>
          <w:trHeight w:val="340"/>
        </w:trPr>
        <w:tc>
          <w:tcPr>
            <w:tcW w:w="979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CD/DVD</w:t>
            </w:r>
          </w:p>
        </w:tc>
        <w:tc>
          <w:tcPr>
            <w:tcW w:w="2824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  <w:lang w:val="en-US"/>
              </w:rPr>
              <w:t>8 x DVD+/-</w:t>
            </w:r>
          </w:p>
        </w:tc>
        <w:tc>
          <w:tcPr>
            <w:tcW w:w="1197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F768D7" w:rsidTr="00524308">
        <w:trPr>
          <w:trHeight w:val="340"/>
        </w:trPr>
        <w:tc>
          <w:tcPr>
            <w:tcW w:w="979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Dysk twardy</w:t>
            </w:r>
          </w:p>
        </w:tc>
        <w:tc>
          <w:tcPr>
            <w:tcW w:w="2824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 xml:space="preserve">1 x 240 GB dysk SSD SATA </w:t>
            </w:r>
            <w:r w:rsidRPr="00D4166E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85 000/84 000 </w:t>
            </w:r>
            <w:proofErr w:type="spellStart"/>
            <w:r w:rsidRPr="00D4166E">
              <w:rPr>
                <w:rFonts w:ascii="Century Gothic" w:hAnsi="Century Gothic"/>
                <w:color w:val="000000"/>
                <w:sz w:val="20"/>
                <w:szCs w:val="20"/>
              </w:rPr>
              <w:t>IOPs</w:t>
            </w:r>
            <w:proofErr w:type="spellEnd"/>
            <w:r w:rsidRPr="00D4166E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odczyt/zapis losowy</w:t>
            </w:r>
            <w:r w:rsidRPr="00D4166E">
              <w:rPr>
                <w:rFonts w:ascii="Century Gothic" w:hAnsi="Century Gothic"/>
                <w:sz w:val="20"/>
                <w:szCs w:val="20"/>
              </w:rPr>
              <w:t xml:space="preserve"> lub dysk SSD </w:t>
            </w:r>
            <w:proofErr w:type="spellStart"/>
            <w:r w:rsidRPr="00D4166E">
              <w:rPr>
                <w:rFonts w:ascii="Century Gothic" w:hAnsi="Century Gothic"/>
                <w:sz w:val="20"/>
                <w:szCs w:val="20"/>
              </w:rPr>
              <w:t>PCIe</w:t>
            </w:r>
            <w:proofErr w:type="spellEnd"/>
            <w:r w:rsidRPr="00D4166E">
              <w:rPr>
                <w:rFonts w:ascii="Century Gothic" w:hAnsi="Century Gothic"/>
                <w:sz w:val="20"/>
                <w:szCs w:val="20"/>
              </w:rPr>
              <w:t>/</w:t>
            </w:r>
            <w:proofErr w:type="spellStart"/>
            <w:r w:rsidRPr="00D4166E">
              <w:rPr>
                <w:rFonts w:ascii="Century Gothic" w:hAnsi="Century Gothic"/>
                <w:sz w:val="20"/>
                <w:szCs w:val="20"/>
              </w:rPr>
              <w:t>NVMe</w:t>
            </w:r>
            <w:proofErr w:type="spellEnd"/>
            <w:r w:rsidRPr="00D4166E">
              <w:rPr>
                <w:rFonts w:ascii="Century Gothic" w:hAnsi="Century Gothic"/>
                <w:sz w:val="20"/>
                <w:szCs w:val="20"/>
              </w:rPr>
              <w:t xml:space="preserve"> M.2</w:t>
            </w:r>
          </w:p>
        </w:tc>
        <w:tc>
          <w:tcPr>
            <w:tcW w:w="1197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F768D7" w:rsidTr="00524308">
        <w:trPr>
          <w:trHeight w:val="340"/>
        </w:trPr>
        <w:tc>
          <w:tcPr>
            <w:tcW w:w="5000" w:type="pct"/>
            <w:gridSpan w:val="3"/>
            <w:shd w:val="clear" w:color="auto" w:fill="A6A6A6"/>
            <w:vAlign w:val="center"/>
          </w:tcPr>
          <w:p w:rsidR="00172766" w:rsidRPr="001B4366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1B4366">
              <w:rPr>
                <w:rFonts w:ascii="Century Gothic" w:hAnsi="Century Gothic"/>
                <w:b/>
                <w:sz w:val="20"/>
                <w:szCs w:val="20"/>
              </w:rPr>
              <w:t>Porty wejścia/wyjścia</w:t>
            </w:r>
          </w:p>
        </w:tc>
      </w:tr>
      <w:tr w:rsidR="00172766" w:rsidRPr="00F768D7" w:rsidTr="00524308">
        <w:trPr>
          <w:trHeight w:val="340"/>
        </w:trPr>
        <w:tc>
          <w:tcPr>
            <w:tcW w:w="979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Rodzaj/ilość</w:t>
            </w:r>
          </w:p>
        </w:tc>
        <w:tc>
          <w:tcPr>
            <w:tcW w:w="2824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USB 3.0/ 1</w:t>
            </w:r>
          </w:p>
        </w:tc>
        <w:tc>
          <w:tcPr>
            <w:tcW w:w="1197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F768D7" w:rsidTr="00524308">
        <w:trPr>
          <w:trHeight w:val="340"/>
        </w:trPr>
        <w:tc>
          <w:tcPr>
            <w:tcW w:w="979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Rodzaj/ilość</w:t>
            </w:r>
          </w:p>
        </w:tc>
        <w:tc>
          <w:tcPr>
            <w:tcW w:w="2824" w:type="pct"/>
            <w:vAlign w:val="center"/>
          </w:tcPr>
          <w:p w:rsidR="00172766" w:rsidRPr="00D4166E" w:rsidRDefault="00172766" w:rsidP="00524308">
            <w:pPr>
              <w:tabs>
                <w:tab w:val="left" w:pos="1305"/>
              </w:tabs>
              <w:spacing w:after="0" w:line="240" w:lineRule="auto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Złącze stacji dokującej lub złącze USB </w:t>
            </w:r>
            <w:proofErr w:type="spellStart"/>
            <w:r w:rsidRPr="00D4166E">
              <w:rPr>
                <w:rFonts w:ascii="Century Gothic" w:hAnsi="Century Gothic"/>
                <w:color w:val="000000"/>
                <w:sz w:val="20"/>
                <w:szCs w:val="20"/>
              </w:rPr>
              <w:t>Type</w:t>
            </w:r>
            <w:proofErr w:type="spellEnd"/>
            <w:r w:rsidRPr="00D4166E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C dla </w:t>
            </w:r>
            <w:proofErr w:type="spellStart"/>
            <w:r w:rsidRPr="00D4166E">
              <w:rPr>
                <w:rFonts w:ascii="Century Gothic" w:hAnsi="Century Gothic"/>
                <w:color w:val="000000"/>
                <w:sz w:val="20"/>
                <w:szCs w:val="20"/>
              </w:rPr>
              <w:t>repilkatora</w:t>
            </w:r>
            <w:proofErr w:type="spellEnd"/>
            <w:r w:rsidRPr="00D4166E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portów/1</w:t>
            </w:r>
          </w:p>
        </w:tc>
        <w:tc>
          <w:tcPr>
            <w:tcW w:w="1197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F768D7" w:rsidTr="00524308">
        <w:trPr>
          <w:trHeight w:val="340"/>
        </w:trPr>
        <w:tc>
          <w:tcPr>
            <w:tcW w:w="979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Rodzaj/ilość</w:t>
            </w:r>
          </w:p>
        </w:tc>
        <w:tc>
          <w:tcPr>
            <w:tcW w:w="2824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D4166E">
              <w:rPr>
                <w:rFonts w:ascii="Century Gothic" w:hAnsi="Century Gothic"/>
                <w:color w:val="000000"/>
                <w:sz w:val="20"/>
                <w:szCs w:val="20"/>
              </w:rPr>
              <w:t>Display Port/1 lub HDMI/1 (dozwolone wersje portów mini i micro)</w:t>
            </w:r>
          </w:p>
        </w:tc>
        <w:tc>
          <w:tcPr>
            <w:tcW w:w="1197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D4166E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F768D7" w:rsidTr="00524308">
        <w:trPr>
          <w:trHeight w:val="340"/>
        </w:trPr>
        <w:tc>
          <w:tcPr>
            <w:tcW w:w="979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Rodzaj/ilość</w:t>
            </w:r>
          </w:p>
        </w:tc>
        <w:tc>
          <w:tcPr>
            <w:tcW w:w="2824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RJ-45/1</w:t>
            </w:r>
          </w:p>
        </w:tc>
        <w:tc>
          <w:tcPr>
            <w:tcW w:w="1197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F768D7" w:rsidTr="00524308">
        <w:trPr>
          <w:trHeight w:val="340"/>
        </w:trPr>
        <w:tc>
          <w:tcPr>
            <w:tcW w:w="979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Rodzaj/ilość</w:t>
            </w:r>
          </w:p>
        </w:tc>
        <w:tc>
          <w:tcPr>
            <w:tcW w:w="2824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color w:val="000000"/>
                <w:sz w:val="20"/>
                <w:szCs w:val="20"/>
              </w:rPr>
              <w:t>Złącze stacji dokującej/1</w:t>
            </w:r>
          </w:p>
        </w:tc>
        <w:tc>
          <w:tcPr>
            <w:tcW w:w="1197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  <w:lang w:val="en-US"/>
              </w:rPr>
            </w:pPr>
            <w:r w:rsidRPr="00D4166E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F768D7" w:rsidTr="00524308">
        <w:trPr>
          <w:trHeight w:val="340"/>
        </w:trPr>
        <w:tc>
          <w:tcPr>
            <w:tcW w:w="979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Karty sieciowe</w:t>
            </w:r>
          </w:p>
        </w:tc>
        <w:tc>
          <w:tcPr>
            <w:tcW w:w="2824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Ethernet 10/100/1000 i bezprzewodowa karta sieciowa 802.11 </w:t>
            </w:r>
            <w:proofErr w:type="spellStart"/>
            <w:r w:rsidRPr="00D4166E">
              <w:rPr>
                <w:rFonts w:ascii="Century Gothic" w:hAnsi="Century Gothic"/>
                <w:color w:val="000000"/>
                <w:sz w:val="20"/>
                <w:szCs w:val="20"/>
              </w:rPr>
              <w:t>ac</w:t>
            </w:r>
            <w:proofErr w:type="spellEnd"/>
          </w:p>
        </w:tc>
        <w:tc>
          <w:tcPr>
            <w:tcW w:w="1197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D4166E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F768D7" w:rsidTr="00524308">
        <w:trPr>
          <w:trHeight w:val="340"/>
        </w:trPr>
        <w:tc>
          <w:tcPr>
            <w:tcW w:w="979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Karty sieciowe</w:t>
            </w:r>
          </w:p>
        </w:tc>
        <w:tc>
          <w:tcPr>
            <w:tcW w:w="2824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Bezprzewodowa karta sieciowa 802.11 n oraz Bluetooth</w:t>
            </w:r>
          </w:p>
        </w:tc>
        <w:tc>
          <w:tcPr>
            <w:tcW w:w="1197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F768D7" w:rsidTr="00524308">
        <w:trPr>
          <w:trHeight w:val="340"/>
        </w:trPr>
        <w:tc>
          <w:tcPr>
            <w:tcW w:w="979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Karta graficzna</w:t>
            </w:r>
          </w:p>
        </w:tc>
        <w:tc>
          <w:tcPr>
            <w:tcW w:w="2824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Style w:val="para"/>
                <w:rFonts w:ascii="Century Gothic" w:eastAsia="Calibri" w:hAnsi="Century Gothic"/>
                <w:sz w:val="20"/>
                <w:szCs w:val="20"/>
              </w:rPr>
              <w:t>Zintegrowana</w:t>
            </w:r>
          </w:p>
        </w:tc>
        <w:tc>
          <w:tcPr>
            <w:tcW w:w="1197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F768D7" w:rsidTr="00524308">
        <w:trPr>
          <w:trHeight w:val="340"/>
        </w:trPr>
        <w:tc>
          <w:tcPr>
            <w:tcW w:w="5000" w:type="pct"/>
            <w:gridSpan w:val="3"/>
            <w:shd w:val="clear" w:color="auto" w:fill="A6A6A6"/>
            <w:vAlign w:val="center"/>
          </w:tcPr>
          <w:p w:rsidR="00172766" w:rsidRPr="001B4366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1B4366">
              <w:rPr>
                <w:rFonts w:ascii="Century Gothic" w:hAnsi="Century Gothic"/>
                <w:b/>
                <w:sz w:val="20"/>
                <w:szCs w:val="20"/>
              </w:rPr>
              <w:t>Wyświetlacz wbudowany</w:t>
            </w:r>
          </w:p>
        </w:tc>
      </w:tr>
      <w:tr w:rsidR="00172766" w:rsidRPr="00F768D7" w:rsidTr="00524308">
        <w:trPr>
          <w:trHeight w:val="340"/>
        </w:trPr>
        <w:tc>
          <w:tcPr>
            <w:tcW w:w="979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Typ wyświetlacza</w:t>
            </w:r>
          </w:p>
        </w:tc>
        <w:tc>
          <w:tcPr>
            <w:tcW w:w="2824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Style w:val="para"/>
                <w:rFonts w:ascii="Century Gothic" w:eastAsia="Calibri" w:hAnsi="Century Gothic"/>
                <w:sz w:val="20"/>
                <w:szCs w:val="20"/>
              </w:rPr>
              <w:t>wyświetlacz LED</w:t>
            </w:r>
          </w:p>
        </w:tc>
        <w:tc>
          <w:tcPr>
            <w:tcW w:w="1197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F768D7" w:rsidTr="00524308">
        <w:trPr>
          <w:trHeight w:val="340"/>
        </w:trPr>
        <w:tc>
          <w:tcPr>
            <w:tcW w:w="979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Przekątna (cale)</w:t>
            </w:r>
          </w:p>
        </w:tc>
        <w:tc>
          <w:tcPr>
            <w:tcW w:w="2824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rPr>
                <w:rFonts w:ascii="Century Gothic" w:hAnsi="Century Gothic"/>
                <w:color w:val="000000"/>
                <w:sz w:val="20"/>
                <w:szCs w:val="20"/>
              </w:rPr>
            </w:pPr>
            <w:smartTag w:uri="urn:schemas-microsoft-com:office:smarttags" w:element="metricconverter">
              <w:smartTagPr>
                <w:attr w:name="ProductID" w:val="14”"/>
              </w:smartTagPr>
              <w:r w:rsidRPr="00D4166E">
                <w:rPr>
                  <w:rFonts w:ascii="Century Gothic" w:hAnsi="Century Gothic"/>
                  <w:sz w:val="20"/>
                  <w:szCs w:val="20"/>
                </w:rPr>
                <w:t>14”</w:t>
              </w:r>
            </w:smartTag>
          </w:p>
        </w:tc>
        <w:tc>
          <w:tcPr>
            <w:tcW w:w="1197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F768D7" w:rsidTr="00524308">
        <w:trPr>
          <w:trHeight w:val="340"/>
        </w:trPr>
        <w:tc>
          <w:tcPr>
            <w:tcW w:w="979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Rozdzielczość</w:t>
            </w:r>
          </w:p>
        </w:tc>
        <w:tc>
          <w:tcPr>
            <w:tcW w:w="2824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1920x1080</w:t>
            </w:r>
          </w:p>
        </w:tc>
        <w:tc>
          <w:tcPr>
            <w:tcW w:w="1197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F768D7" w:rsidTr="00524308">
        <w:trPr>
          <w:trHeight w:val="340"/>
        </w:trPr>
        <w:tc>
          <w:tcPr>
            <w:tcW w:w="5000" w:type="pct"/>
            <w:gridSpan w:val="3"/>
            <w:shd w:val="clear" w:color="auto" w:fill="A6A6A6"/>
            <w:vAlign w:val="center"/>
          </w:tcPr>
          <w:p w:rsidR="00172766" w:rsidRPr="001B4366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1B4366">
              <w:rPr>
                <w:rFonts w:ascii="Century Gothic" w:hAnsi="Century Gothic"/>
                <w:b/>
                <w:sz w:val="20"/>
                <w:szCs w:val="20"/>
              </w:rPr>
              <w:t>Preinstalowane oprogramowanie</w:t>
            </w:r>
          </w:p>
        </w:tc>
      </w:tr>
      <w:tr w:rsidR="00172766" w:rsidRPr="00F768D7" w:rsidTr="00524308">
        <w:trPr>
          <w:trHeight w:val="340"/>
        </w:trPr>
        <w:tc>
          <w:tcPr>
            <w:tcW w:w="979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System operacyjny</w:t>
            </w:r>
          </w:p>
        </w:tc>
        <w:tc>
          <w:tcPr>
            <w:tcW w:w="2824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 xml:space="preserve">System operacyjny wykorzystujący architekturę 64 bit, oferowaną ilość pamięci RAM, rekomendowany przez </w:t>
            </w:r>
            <w:r w:rsidRPr="00D4166E">
              <w:rPr>
                <w:rFonts w:ascii="Century Gothic" w:hAnsi="Century Gothic"/>
                <w:sz w:val="20"/>
                <w:szCs w:val="20"/>
              </w:rPr>
              <w:lastRenderedPageBreak/>
              <w:t>producenta oferowanego sprzętu np. Windows 10 Professional 64bit lub równoważny w polskiej wersji językowej</w:t>
            </w:r>
          </w:p>
        </w:tc>
        <w:tc>
          <w:tcPr>
            <w:tcW w:w="1197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 w:cs="Arial"/>
                <w:sz w:val="20"/>
                <w:szCs w:val="20"/>
              </w:rPr>
              <w:lastRenderedPageBreak/>
              <w:t>TAK   /   NIE</w:t>
            </w:r>
          </w:p>
        </w:tc>
      </w:tr>
      <w:tr w:rsidR="00172766" w:rsidRPr="00F768D7" w:rsidTr="00524308">
        <w:trPr>
          <w:trHeight w:val="340"/>
        </w:trPr>
        <w:tc>
          <w:tcPr>
            <w:tcW w:w="979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lastRenderedPageBreak/>
              <w:t>Diagnostyka</w:t>
            </w:r>
          </w:p>
        </w:tc>
        <w:tc>
          <w:tcPr>
            <w:tcW w:w="2824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oprogramowanie diagnostyczne wyprodukowane przez producenta komputera wraz ze sterownikami</w:t>
            </w:r>
          </w:p>
        </w:tc>
        <w:tc>
          <w:tcPr>
            <w:tcW w:w="1197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906703" w:rsidTr="00524308">
        <w:trPr>
          <w:trHeight w:val="340"/>
        </w:trPr>
        <w:tc>
          <w:tcPr>
            <w:tcW w:w="5000" w:type="pct"/>
            <w:gridSpan w:val="3"/>
            <w:shd w:val="clear" w:color="auto" w:fill="A6A6A6"/>
            <w:vAlign w:val="center"/>
          </w:tcPr>
          <w:p w:rsidR="00172766" w:rsidRPr="001B4366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b/>
                <w:color w:val="000000"/>
                <w:sz w:val="20"/>
                <w:szCs w:val="20"/>
              </w:rPr>
            </w:pPr>
            <w:r w:rsidRPr="001B4366">
              <w:rPr>
                <w:rFonts w:ascii="Century Gothic" w:hAnsi="Century Gothic"/>
                <w:b/>
                <w:sz w:val="20"/>
                <w:szCs w:val="20"/>
              </w:rPr>
              <w:t>Inne urządzenia i zabezpieczenia – opis</w:t>
            </w:r>
          </w:p>
        </w:tc>
      </w:tr>
      <w:tr w:rsidR="00172766" w:rsidRPr="00906703" w:rsidTr="00524308">
        <w:trPr>
          <w:trHeight w:val="340"/>
        </w:trPr>
        <w:tc>
          <w:tcPr>
            <w:tcW w:w="979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Mysz</w:t>
            </w:r>
          </w:p>
        </w:tc>
        <w:tc>
          <w:tcPr>
            <w:tcW w:w="2824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Optyczna Bluetooth z funkcją przewijania</w:t>
            </w:r>
          </w:p>
        </w:tc>
        <w:tc>
          <w:tcPr>
            <w:tcW w:w="1197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906703" w:rsidTr="00524308">
        <w:trPr>
          <w:trHeight w:val="340"/>
        </w:trPr>
        <w:tc>
          <w:tcPr>
            <w:tcW w:w="979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Torba</w:t>
            </w:r>
          </w:p>
        </w:tc>
        <w:tc>
          <w:tcPr>
            <w:tcW w:w="2824" w:type="pct"/>
            <w:vAlign w:val="center"/>
          </w:tcPr>
          <w:p w:rsidR="00172766" w:rsidRPr="00D4166E" w:rsidRDefault="00172766" w:rsidP="00524308">
            <w:pPr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dwukomorowa, zaprojektowana specjalnie do noszenia notebooka, z rączką oraz dodatkowym paskiem na ramię (odpinany pasek w zestawie wraz z torbą). Kolor czarny</w:t>
            </w:r>
          </w:p>
        </w:tc>
        <w:tc>
          <w:tcPr>
            <w:tcW w:w="1197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906703" w:rsidTr="00524308">
        <w:trPr>
          <w:trHeight w:val="340"/>
        </w:trPr>
        <w:tc>
          <w:tcPr>
            <w:tcW w:w="979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Stacja dokująca</w:t>
            </w:r>
          </w:p>
        </w:tc>
        <w:tc>
          <w:tcPr>
            <w:tcW w:w="2824" w:type="pct"/>
            <w:vAlign w:val="center"/>
          </w:tcPr>
          <w:p w:rsidR="00172766" w:rsidRPr="00D4166E" w:rsidRDefault="00172766" w:rsidP="00524308">
            <w:pPr>
              <w:autoSpaceDE w:val="0"/>
              <w:snapToGrid w:val="0"/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D4166E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współpracująca z dedykowanym złączem komputera lub złączem komputera USB </w:t>
            </w:r>
            <w:proofErr w:type="spellStart"/>
            <w:r w:rsidRPr="00D4166E">
              <w:rPr>
                <w:rFonts w:ascii="Century Gothic" w:hAnsi="Century Gothic"/>
                <w:color w:val="000000"/>
                <w:sz w:val="20"/>
                <w:szCs w:val="20"/>
              </w:rPr>
              <w:t>Type</w:t>
            </w:r>
            <w:proofErr w:type="spellEnd"/>
            <w:r w:rsidRPr="00D4166E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C w przypadku </w:t>
            </w:r>
            <w:proofErr w:type="spellStart"/>
            <w:r w:rsidRPr="00D4166E">
              <w:rPr>
                <w:rFonts w:ascii="Century Gothic" w:hAnsi="Century Gothic"/>
                <w:color w:val="000000"/>
                <w:sz w:val="20"/>
                <w:szCs w:val="20"/>
              </w:rPr>
              <w:t>replikatora</w:t>
            </w:r>
            <w:proofErr w:type="spellEnd"/>
            <w:r w:rsidRPr="00D4166E">
              <w:rPr>
                <w:rFonts w:ascii="Century Gothic" w:hAnsi="Century Gothic"/>
                <w:color w:val="000000"/>
                <w:sz w:val="20"/>
                <w:szCs w:val="20"/>
              </w:rPr>
              <w:t xml:space="preserve"> portów i umożliwiająca dołączenie urządzeń zewnętrznych: myszki, klawiatury, 2 monitorów złączami cyfrowymi, głośników, sieci komputerowej, i zasilającej.</w:t>
            </w:r>
          </w:p>
        </w:tc>
        <w:tc>
          <w:tcPr>
            <w:tcW w:w="1197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906703" w:rsidTr="00524308">
        <w:trPr>
          <w:trHeight w:val="340"/>
        </w:trPr>
        <w:tc>
          <w:tcPr>
            <w:tcW w:w="979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Inne</w:t>
            </w:r>
          </w:p>
        </w:tc>
        <w:tc>
          <w:tcPr>
            <w:tcW w:w="2824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Kamera internetowa wbudowana, mikrofon wbudowany</w:t>
            </w:r>
          </w:p>
        </w:tc>
        <w:tc>
          <w:tcPr>
            <w:tcW w:w="1197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color w:val="000000"/>
                <w:sz w:val="20"/>
                <w:szCs w:val="20"/>
              </w:rPr>
            </w:pPr>
            <w:r w:rsidRPr="00D4166E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  <w:tr w:rsidR="00172766" w:rsidRPr="00906703" w:rsidTr="00524308">
        <w:trPr>
          <w:trHeight w:val="340"/>
        </w:trPr>
        <w:tc>
          <w:tcPr>
            <w:tcW w:w="979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Zabezpieczenia</w:t>
            </w:r>
          </w:p>
        </w:tc>
        <w:tc>
          <w:tcPr>
            <w:tcW w:w="2824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rPr>
                <w:rFonts w:ascii="Century Gothic" w:hAnsi="Century Gothic"/>
                <w:sz w:val="20"/>
                <w:szCs w:val="20"/>
              </w:rPr>
            </w:pPr>
            <w:r w:rsidRPr="00D4166E">
              <w:rPr>
                <w:rFonts w:ascii="Century Gothic" w:hAnsi="Century Gothic"/>
                <w:sz w:val="20"/>
                <w:szCs w:val="20"/>
              </w:rPr>
              <w:t>Linka zabezpieczająca przed kradzieżą</w:t>
            </w:r>
          </w:p>
        </w:tc>
        <w:tc>
          <w:tcPr>
            <w:tcW w:w="1197" w:type="pct"/>
            <w:vAlign w:val="center"/>
          </w:tcPr>
          <w:p w:rsidR="00172766" w:rsidRPr="00D4166E" w:rsidRDefault="00172766" w:rsidP="00524308">
            <w:pPr>
              <w:spacing w:after="0" w:line="240" w:lineRule="auto"/>
              <w:jc w:val="center"/>
              <w:rPr>
                <w:rFonts w:ascii="Century Gothic" w:hAnsi="Century Gothic" w:cs="Arial"/>
                <w:sz w:val="20"/>
                <w:szCs w:val="20"/>
              </w:rPr>
            </w:pPr>
            <w:r w:rsidRPr="00D4166E">
              <w:rPr>
                <w:rFonts w:ascii="Century Gothic" w:hAnsi="Century Gothic" w:cs="Arial"/>
                <w:sz w:val="20"/>
                <w:szCs w:val="20"/>
              </w:rPr>
              <w:t>TAK   /   NIE</w:t>
            </w:r>
          </w:p>
        </w:tc>
      </w:tr>
    </w:tbl>
    <w:p w:rsidR="00172766" w:rsidRDefault="00172766" w:rsidP="00172766">
      <w:pPr>
        <w:rPr>
          <w:rFonts w:ascii="Century Gothic" w:hAnsi="Century Gothic"/>
          <w:sz w:val="20"/>
          <w:szCs w:val="20"/>
        </w:rPr>
      </w:pPr>
    </w:p>
    <w:p w:rsidR="00172766" w:rsidRDefault="00172766" w:rsidP="00172766">
      <w:pPr>
        <w:rPr>
          <w:rFonts w:ascii="Century Gothic" w:hAnsi="Century Gothic"/>
          <w:sz w:val="20"/>
          <w:szCs w:val="20"/>
        </w:rPr>
      </w:pP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172766" w:rsidRPr="008F6AEE" w:rsidTr="00524308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766" w:rsidRPr="008F6AEE" w:rsidRDefault="00172766" w:rsidP="0052430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766" w:rsidRPr="008F6AEE" w:rsidRDefault="00172766" w:rsidP="0052430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766" w:rsidRPr="008F6AEE" w:rsidRDefault="00172766" w:rsidP="0052430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766" w:rsidRPr="008F6AEE" w:rsidRDefault="00172766" w:rsidP="0052430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data:</w:t>
            </w:r>
          </w:p>
        </w:tc>
      </w:tr>
      <w:tr w:rsidR="00172766" w:rsidRPr="008F6AEE" w:rsidTr="00524308">
        <w:trPr>
          <w:cantSplit/>
          <w:trHeight w:val="9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66" w:rsidRPr="008F6AEE" w:rsidRDefault="00172766" w:rsidP="0052430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66" w:rsidRPr="008F6AEE" w:rsidRDefault="00172766" w:rsidP="0052430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66" w:rsidRPr="008F6AEE" w:rsidRDefault="00172766" w:rsidP="0052430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66" w:rsidRPr="008F6AEE" w:rsidRDefault="00172766" w:rsidP="0052430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</w:tr>
    </w:tbl>
    <w:p w:rsidR="00172766" w:rsidRPr="0096193E" w:rsidRDefault="00172766" w:rsidP="00172766">
      <w:pPr>
        <w:rPr>
          <w:rFonts w:ascii="Century Gothic" w:hAnsi="Century Gothic"/>
          <w:sz w:val="20"/>
          <w:szCs w:val="20"/>
        </w:rPr>
        <w:sectPr w:rsidR="00172766" w:rsidRPr="0096193E" w:rsidSect="004C73B3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259" w:right="924" w:bottom="1077" w:left="1418" w:header="709" w:footer="709" w:gutter="0"/>
          <w:cols w:space="708"/>
          <w:docGrid w:linePitch="600" w:charSpace="36864"/>
        </w:sectPr>
      </w:pPr>
    </w:p>
    <w:p w:rsidR="00172766" w:rsidRPr="008F6AEE" w:rsidRDefault="00172766" w:rsidP="00172766">
      <w:pPr>
        <w:autoSpaceDE w:val="0"/>
        <w:spacing w:after="0"/>
        <w:jc w:val="right"/>
        <w:rPr>
          <w:rFonts w:ascii="Century Gothic" w:hAnsi="Century Gothic" w:cs="Garamond"/>
          <w:b/>
          <w:bCs/>
          <w:sz w:val="20"/>
          <w:szCs w:val="20"/>
          <w:u w:val="single"/>
        </w:rPr>
      </w:pPr>
      <w:r w:rsidRPr="008F6AEE">
        <w:rPr>
          <w:rFonts w:ascii="Century Gothic" w:hAnsi="Century Gothic" w:cs="Garamond"/>
          <w:b/>
          <w:sz w:val="20"/>
          <w:szCs w:val="20"/>
        </w:rPr>
        <w:lastRenderedPageBreak/>
        <w:t>Załącznik nr 4 do SIWZ</w:t>
      </w:r>
    </w:p>
    <w:p w:rsidR="00172766" w:rsidRDefault="00172766" w:rsidP="00172766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u w:val="single"/>
        </w:rPr>
      </w:pPr>
      <w:bookmarkStart w:id="3" w:name="_DV_M1264"/>
      <w:bookmarkStart w:id="4" w:name="_DV_M1266"/>
      <w:bookmarkStart w:id="5" w:name="_DV_M1268"/>
      <w:bookmarkStart w:id="6" w:name="_DV_M4301"/>
      <w:bookmarkStart w:id="7" w:name="_DV_M4300"/>
      <w:bookmarkStart w:id="8" w:name="_DV_M4307"/>
      <w:bookmarkStart w:id="9" w:name="_DV_M4308"/>
      <w:bookmarkStart w:id="10" w:name="_DV_M4309"/>
      <w:bookmarkStart w:id="11" w:name="_DV_M4310"/>
      <w:bookmarkStart w:id="12" w:name="_DV_M4311"/>
      <w:bookmarkStart w:id="13" w:name="_DV_M431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</w:p>
    <w:p w:rsidR="00172766" w:rsidRPr="008F6AEE" w:rsidRDefault="00172766" w:rsidP="00172766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color w:val="000000"/>
          <w:sz w:val="20"/>
          <w:szCs w:val="20"/>
          <w:u w:val="single"/>
        </w:rPr>
      </w:pPr>
      <w:r w:rsidRPr="008F6AEE">
        <w:rPr>
          <w:rFonts w:ascii="Century Gothic" w:hAnsi="Century Gothic"/>
          <w:b/>
          <w:bCs/>
          <w:sz w:val="20"/>
          <w:szCs w:val="20"/>
          <w:u w:val="single"/>
        </w:rPr>
        <w:t>I. OŚWIADCZENIE WYKONAWCY</w:t>
      </w:r>
    </w:p>
    <w:p w:rsidR="00172766" w:rsidRPr="008F6AEE" w:rsidRDefault="00172766" w:rsidP="00172766">
      <w:pPr>
        <w:tabs>
          <w:tab w:val="center" w:pos="3780"/>
        </w:tabs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sz w:val="20"/>
          <w:szCs w:val="20"/>
          <w:u w:val="single"/>
        </w:rPr>
      </w:pPr>
      <w:r w:rsidRPr="008F6AEE">
        <w:rPr>
          <w:rFonts w:ascii="Century Gothic" w:hAnsi="Century Gothic"/>
          <w:b/>
          <w:bCs/>
          <w:sz w:val="20"/>
          <w:szCs w:val="20"/>
          <w:u w:val="single"/>
        </w:rPr>
        <w:t>O SPEŁNIANIU WARUNKÓW UDZIAŁU W POSTĘPOWANIU</w:t>
      </w:r>
    </w:p>
    <w:p w:rsidR="00172766" w:rsidRPr="008F6AEE" w:rsidRDefault="00172766" w:rsidP="00172766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172766" w:rsidRPr="008F6AEE" w:rsidRDefault="00172766" w:rsidP="00172766">
      <w:pPr>
        <w:tabs>
          <w:tab w:val="center" w:pos="3780"/>
        </w:tabs>
        <w:autoSpaceDE w:val="0"/>
        <w:autoSpaceDN w:val="0"/>
        <w:spacing w:after="0" w:line="240" w:lineRule="auto"/>
        <w:jc w:val="both"/>
        <w:rPr>
          <w:rFonts w:ascii="Century Gothic" w:hAnsi="Century Gothic"/>
          <w:b/>
          <w:bCs/>
          <w:sz w:val="20"/>
          <w:szCs w:val="20"/>
        </w:rPr>
      </w:pPr>
    </w:p>
    <w:p w:rsidR="00172766" w:rsidRPr="008F6AEE" w:rsidRDefault="00172766" w:rsidP="00172766">
      <w:pPr>
        <w:tabs>
          <w:tab w:val="center" w:pos="3780"/>
        </w:tabs>
        <w:spacing w:after="0"/>
        <w:jc w:val="both"/>
        <w:rPr>
          <w:rFonts w:ascii="Century Gothic" w:hAnsi="Century Gothic"/>
          <w:bCs/>
          <w:sz w:val="20"/>
          <w:szCs w:val="20"/>
        </w:rPr>
      </w:pPr>
      <w:r w:rsidRPr="008F6AEE">
        <w:rPr>
          <w:rFonts w:ascii="Century Gothic" w:hAnsi="Century Gothic"/>
          <w:bCs/>
          <w:sz w:val="20"/>
          <w:szCs w:val="20"/>
        </w:rPr>
        <w:t>My, niżej podpisani, działając w imieniu i na rzecz:</w:t>
      </w:r>
    </w:p>
    <w:p w:rsidR="00172766" w:rsidRPr="008F6AEE" w:rsidRDefault="00172766" w:rsidP="00172766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172766" w:rsidRPr="008F6AEE" w:rsidRDefault="00172766" w:rsidP="00172766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172766" w:rsidRPr="008F6AEE" w:rsidRDefault="00172766" w:rsidP="00172766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172766" w:rsidRPr="008F6AEE" w:rsidRDefault="00172766" w:rsidP="00172766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172766" w:rsidRPr="008F6AEE" w:rsidRDefault="00172766" w:rsidP="00172766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172766" w:rsidRPr="008F6AEE" w:rsidRDefault="00172766" w:rsidP="00172766">
      <w:pPr>
        <w:spacing w:after="0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8F6AEE">
        <w:rPr>
          <w:rFonts w:ascii="Century Gothic" w:hAnsi="Century Gothic"/>
          <w:i/>
          <w:sz w:val="20"/>
          <w:szCs w:val="20"/>
          <w:lang w:eastAsia="pl-PL"/>
        </w:rPr>
        <w:t xml:space="preserve"> (nazwa /firma/ i adres Wykonawcy/ wykonawców wspólnie ubiegających się o udzielenie zamówienia)</w:t>
      </w:r>
    </w:p>
    <w:p w:rsidR="00172766" w:rsidRPr="008F6AEE" w:rsidRDefault="00172766" w:rsidP="00172766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172766" w:rsidRPr="00B1056C" w:rsidRDefault="00172766" w:rsidP="00172766">
      <w:pPr>
        <w:spacing w:after="0"/>
        <w:jc w:val="both"/>
        <w:rPr>
          <w:rFonts w:ascii="Century Gothic" w:hAnsi="Century Gothic"/>
          <w:b/>
          <w:sz w:val="20"/>
          <w:szCs w:val="20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 xml:space="preserve">niniejszym oświadczamy, że ubiegając się o zamówienie publiczne </w:t>
      </w:r>
      <w:r>
        <w:rPr>
          <w:rFonts w:ascii="Century Gothic" w:hAnsi="Century Gothic"/>
          <w:sz w:val="20"/>
          <w:szCs w:val="20"/>
          <w:lang w:eastAsia="pl-PL"/>
        </w:rPr>
        <w:t>pn.</w:t>
      </w:r>
      <w:r w:rsidRPr="008F6AEE">
        <w:rPr>
          <w:rFonts w:ascii="Century Gothic" w:hAnsi="Century Gothic"/>
          <w:sz w:val="20"/>
          <w:szCs w:val="20"/>
          <w:lang w:eastAsia="pl-PL"/>
        </w:rPr>
        <w:t>:</w:t>
      </w:r>
      <w:r w:rsidRPr="008F6AEE">
        <w:rPr>
          <w:rFonts w:ascii="Century Gothic" w:hAnsi="Century Gothic"/>
          <w:b/>
          <w:bCs/>
          <w:color w:val="000000"/>
          <w:sz w:val="20"/>
          <w:szCs w:val="20"/>
          <w:lang w:eastAsia="pl-PL"/>
        </w:rPr>
        <w:t xml:space="preserve"> </w:t>
      </w:r>
    </w:p>
    <w:p w:rsidR="00172766" w:rsidRPr="008F6AEE" w:rsidRDefault="00172766" w:rsidP="00172766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762C2A">
        <w:rPr>
          <w:rFonts w:ascii="Century Gothic" w:hAnsi="Century Gothic"/>
          <w:b/>
          <w:sz w:val="20"/>
          <w:szCs w:val="20"/>
        </w:rPr>
        <w:t>Dostawa dwóch zestawów pomiarowych - spektrometrów XRF wraz z oprogramowaniem i stacjami sterującymi</w:t>
      </w:r>
      <w:r w:rsidRPr="00762C2A" w:rsidDel="00762C2A">
        <w:rPr>
          <w:rFonts w:ascii="Century Gothic" w:hAnsi="Century Gothic"/>
          <w:b/>
          <w:sz w:val="20"/>
          <w:szCs w:val="20"/>
        </w:rPr>
        <w:t xml:space="preserve"> </w:t>
      </w:r>
      <w:r w:rsidRPr="008F6AEE">
        <w:rPr>
          <w:rFonts w:ascii="Century Gothic" w:hAnsi="Century Gothic"/>
          <w:sz w:val="20"/>
          <w:szCs w:val="20"/>
          <w:lang w:eastAsia="pl-PL"/>
        </w:rPr>
        <w:t>spełniamy warunki o których mowa w pkt 7.2 SIWZ.</w:t>
      </w:r>
    </w:p>
    <w:p w:rsidR="00172766" w:rsidRPr="008F6AEE" w:rsidRDefault="00172766" w:rsidP="00172766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sz w:val="20"/>
          <w:szCs w:val="20"/>
          <w:lang w:eastAsia="pl-PL"/>
        </w:rPr>
      </w:pP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172766" w:rsidRPr="008F6AEE" w:rsidTr="00524308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766" w:rsidRPr="008F6AEE" w:rsidRDefault="00172766" w:rsidP="0052430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766" w:rsidRPr="008F6AEE" w:rsidRDefault="00172766" w:rsidP="0052430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766" w:rsidRPr="008F6AEE" w:rsidRDefault="00172766" w:rsidP="0052430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766" w:rsidRPr="008F6AEE" w:rsidRDefault="00172766" w:rsidP="0052430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data:</w:t>
            </w:r>
          </w:p>
        </w:tc>
      </w:tr>
      <w:tr w:rsidR="00172766" w:rsidRPr="008F6AEE" w:rsidTr="00524308">
        <w:trPr>
          <w:cantSplit/>
          <w:trHeight w:val="9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66" w:rsidRPr="008F6AEE" w:rsidRDefault="00172766" w:rsidP="0052430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66" w:rsidRPr="008F6AEE" w:rsidRDefault="00172766" w:rsidP="0052430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66" w:rsidRPr="008F6AEE" w:rsidRDefault="00172766" w:rsidP="0052430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66" w:rsidRPr="008F6AEE" w:rsidRDefault="00172766" w:rsidP="0052430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</w:tr>
    </w:tbl>
    <w:p w:rsidR="00172766" w:rsidRPr="008F6AEE" w:rsidRDefault="00172766" w:rsidP="00172766">
      <w:pPr>
        <w:tabs>
          <w:tab w:val="center" w:pos="3780"/>
        </w:tabs>
        <w:autoSpaceDE w:val="0"/>
        <w:autoSpaceDN w:val="0"/>
        <w:spacing w:after="0"/>
        <w:jc w:val="right"/>
        <w:rPr>
          <w:rFonts w:ascii="Century Gothic" w:hAnsi="Century Gothic"/>
          <w:b/>
          <w:bCs/>
        </w:rPr>
      </w:pPr>
    </w:p>
    <w:p w:rsidR="00172766" w:rsidRPr="008F6AEE" w:rsidRDefault="00172766" w:rsidP="00172766">
      <w:pPr>
        <w:shd w:val="clear" w:color="auto" w:fill="FFFFFF"/>
        <w:spacing w:line="360" w:lineRule="auto"/>
        <w:jc w:val="center"/>
        <w:rPr>
          <w:rFonts w:ascii="Century Gothic" w:hAnsi="Century Gothic" w:cs="Arial"/>
          <w:sz w:val="20"/>
          <w:szCs w:val="20"/>
        </w:rPr>
      </w:pPr>
      <w:r w:rsidRPr="008F6AEE">
        <w:rPr>
          <w:rFonts w:ascii="Century Gothic" w:hAnsi="Century Gothic" w:cs="Arial"/>
          <w:b/>
          <w:sz w:val="20"/>
          <w:szCs w:val="20"/>
          <w:u w:val="single"/>
        </w:rPr>
        <w:t>II. INFORMACJA W ZWIĄZKU Z POLEGANIEM NA ZASOBACH INNYCH PODMIOTÓW</w:t>
      </w:r>
      <w:r w:rsidRPr="008F6AEE">
        <w:rPr>
          <w:rFonts w:ascii="Century Gothic" w:hAnsi="Century Gothic" w:cs="Arial"/>
          <w:b/>
          <w:sz w:val="20"/>
          <w:szCs w:val="20"/>
        </w:rPr>
        <w:t>*</w:t>
      </w:r>
      <w:r w:rsidRPr="008F6AEE">
        <w:rPr>
          <w:rFonts w:ascii="Century Gothic" w:hAnsi="Century Gothic" w:cs="Arial"/>
          <w:sz w:val="20"/>
          <w:szCs w:val="20"/>
        </w:rPr>
        <w:t>:</w:t>
      </w:r>
    </w:p>
    <w:p w:rsidR="00172766" w:rsidRPr="008F6AEE" w:rsidRDefault="00172766" w:rsidP="00172766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8F6AEE">
        <w:rPr>
          <w:rFonts w:ascii="Century Gothic" w:hAnsi="Century Gothic" w:cs="Arial"/>
          <w:sz w:val="20"/>
          <w:szCs w:val="20"/>
        </w:rPr>
        <w:t>Oświadczamy, że w celu wykazania spełniania warunków udziału w postępowaniu, określonych przez zamawiającego w pkt 7.2 SIWZ</w:t>
      </w:r>
      <w:r w:rsidRPr="008F6AEE">
        <w:rPr>
          <w:rFonts w:ascii="Century Gothic" w:hAnsi="Century Gothic" w:cs="Arial"/>
          <w:i/>
          <w:sz w:val="20"/>
          <w:szCs w:val="20"/>
        </w:rPr>
        <w:t>,</w:t>
      </w:r>
      <w:r w:rsidRPr="008F6AEE">
        <w:rPr>
          <w:rFonts w:ascii="Century Gothic" w:hAnsi="Century Gothic" w:cs="Arial"/>
          <w:sz w:val="20"/>
          <w:szCs w:val="20"/>
        </w:rPr>
        <w:t xml:space="preserve"> polegamy na zasobach następującego/</w:t>
      </w:r>
      <w:proofErr w:type="spellStart"/>
      <w:r w:rsidRPr="008F6AEE">
        <w:rPr>
          <w:rFonts w:ascii="Century Gothic" w:hAnsi="Century Gothic" w:cs="Arial"/>
          <w:sz w:val="20"/>
          <w:szCs w:val="20"/>
        </w:rPr>
        <w:t>ych</w:t>
      </w:r>
      <w:proofErr w:type="spellEnd"/>
      <w:r w:rsidRPr="008F6AEE">
        <w:rPr>
          <w:rFonts w:ascii="Century Gothic" w:hAnsi="Century Gothic" w:cs="Arial"/>
          <w:sz w:val="20"/>
          <w:szCs w:val="20"/>
        </w:rPr>
        <w:t xml:space="preserve"> podmiotu/ów: …………………………………….……………………………………..……………….., w następującym zakresie: …………………………………………………………………………….…………………………</w:t>
      </w:r>
      <w:r>
        <w:rPr>
          <w:rFonts w:ascii="Century Gothic" w:hAnsi="Century Gothic" w:cs="Arial"/>
          <w:sz w:val="20"/>
          <w:szCs w:val="20"/>
        </w:rPr>
        <w:t>…………</w:t>
      </w:r>
    </w:p>
    <w:p w:rsidR="00172766" w:rsidRPr="008F6AEE" w:rsidRDefault="00172766" w:rsidP="00172766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8F6AEE">
        <w:rPr>
          <w:rFonts w:ascii="Century Gothic" w:hAnsi="Century Gothic" w:cs="Arial"/>
          <w:sz w:val="20"/>
          <w:szCs w:val="20"/>
        </w:rPr>
        <w:t xml:space="preserve">……………………………………………………………………………………… </w:t>
      </w:r>
      <w:r w:rsidRPr="008F6AEE">
        <w:rPr>
          <w:rFonts w:ascii="Century Gothic" w:hAnsi="Century Gothic" w:cs="Arial"/>
          <w:i/>
          <w:sz w:val="20"/>
          <w:szCs w:val="20"/>
        </w:rPr>
        <w:t xml:space="preserve">(wskazać podmiot i określić odpowiedni zakres dla wskazanego podmiotu). </w:t>
      </w:r>
    </w:p>
    <w:tbl>
      <w:tblPr>
        <w:tblW w:w="96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0"/>
        <w:gridCol w:w="4142"/>
        <w:gridCol w:w="3082"/>
        <w:gridCol w:w="1801"/>
      </w:tblGrid>
      <w:tr w:rsidR="00172766" w:rsidRPr="008F6AEE" w:rsidTr="00524308">
        <w:trPr>
          <w:cantSplit/>
          <w:trHeight w:val="70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766" w:rsidRPr="008F6AEE" w:rsidRDefault="00172766" w:rsidP="0052430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766" w:rsidRPr="008F6AEE" w:rsidRDefault="00172766" w:rsidP="0052430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766" w:rsidRPr="008F6AEE" w:rsidRDefault="00172766" w:rsidP="0052430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766" w:rsidRPr="008F6AEE" w:rsidRDefault="00172766" w:rsidP="0052430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Miejscowość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data:</w:t>
            </w:r>
          </w:p>
        </w:tc>
      </w:tr>
      <w:tr w:rsidR="00172766" w:rsidRPr="008F6AEE" w:rsidTr="00524308">
        <w:trPr>
          <w:cantSplit/>
          <w:trHeight w:val="99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66" w:rsidRPr="008F6AEE" w:rsidRDefault="00172766" w:rsidP="0052430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66" w:rsidRPr="008F6AEE" w:rsidRDefault="00172766" w:rsidP="0052430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3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66" w:rsidRPr="008F6AEE" w:rsidRDefault="00172766" w:rsidP="0052430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66" w:rsidRPr="008F6AEE" w:rsidRDefault="00172766" w:rsidP="0052430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</w:tr>
    </w:tbl>
    <w:p w:rsidR="00172766" w:rsidRPr="008F6AEE" w:rsidRDefault="00172766" w:rsidP="00172766">
      <w:pPr>
        <w:rPr>
          <w:rFonts w:ascii="Century Gothic" w:hAnsi="Century Gothic"/>
          <w:lang w:eastAsia="pl-PL"/>
        </w:rPr>
      </w:pPr>
    </w:p>
    <w:p w:rsidR="00172766" w:rsidRPr="008F6AEE" w:rsidRDefault="00172766" w:rsidP="00172766">
      <w:pPr>
        <w:pStyle w:val="Stopka"/>
        <w:rPr>
          <w:rFonts w:ascii="Century Gothic" w:hAnsi="Century Gothic"/>
        </w:rPr>
      </w:pPr>
      <w:r w:rsidRPr="008F6AEE">
        <w:rPr>
          <w:rFonts w:ascii="Century Gothic" w:hAnsi="Century Gothic"/>
        </w:rPr>
        <w:t xml:space="preserve">* </w:t>
      </w:r>
      <w:r w:rsidRPr="008F6AEE">
        <w:rPr>
          <w:rFonts w:ascii="Century Gothic" w:hAnsi="Century Gothic"/>
          <w:sz w:val="18"/>
          <w:szCs w:val="18"/>
        </w:rPr>
        <w:t>wypełnić i załączyć do oferty (w przypadku nie polegania na zasobach innych podmiotów – zaleca się wpisać – nie dotyczy)</w:t>
      </w:r>
    </w:p>
    <w:p w:rsidR="00172766" w:rsidRPr="008F6AEE" w:rsidRDefault="00172766" w:rsidP="00172766">
      <w:pPr>
        <w:spacing w:after="0" w:line="240" w:lineRule="auto"/>
        <w:rPr>
          <w:rFonts w:ascii="Century Gothic" w:eastAsia="Calibri" w:hAnsi="Century Gothic"/>
          <w:sz w:val="24"/>
          <w:szCs w:val="24"/>
          <w:lang w:eastAsia="pl-PL"/>
        </w:rPr>
        <w:sectPr w:rsidR="00172766" w:rsidRPr="008F6AEE" w:rsidSect="004C73B3">
          <w:pgSz w:w="11906" w:h="16838"/>
          <w:pgMar w:top="993" w:right="924" w:bottom="1077" w:left="1418" w:header="709" w:footer="709" w:gutter="0"/>
          <w:cols w:space="708"/>
        </w:sectPr>
      </w:pPr>
    </w:p>
    <w:p w:rsidR="00172766" w:rsidRPr="008F6AEE" w:rsidRDefault="00172766" w:rsidP="00172766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bCs/>
          <w:color w:val="000000"/>
          <w:sz w:val="20"/>
          <w:szCs w:val="20"/>
          <w:lang w:val="cs-CZ"/>
        </w:rPr>
      </w:pPr>
      <w:r w:rsidRPr="008F6AEE">
        <w:rPr>
          <w:rFonts w:ascii="Century Gothic" w:hAnsi="Century Gothic"/>
          <w:b/>
          <w:bCs/>
          <w:color w:val="000000"/>
          <w:sz w:val="20"/>
          <w:szCs w:val="20"/>
          <w:lang w:val="cs-CZ"/>
        </w:rPr>
        <w:lastRenderedPageBreak/>
        <w:t>III. OŚWIADCZENIE</w:t>
      </w:r>
    </w:p>
    <w:p w:rsidR="00172766" w:rsidRPr="008F6AEE" w:rsidRDefault="00172766" w:rsidP="00172766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 w:rsidRPr="008F6AEE">
        <w:rPr>
          <w:rFonts w:ascii="Century Gothic" w:hAnsi="Century Gothic"/>
          <w:b/>
          <w:sz w:val="20"/>
          <w:szCs w:val="20"/>
          <w:lang w:eastAsia="pl-PL"/>
        </w:rPr>
        <w:t>O BRAKU PODSTAW DO WYKLUCZENIA Z POSTĘPOWANIA</w:t>
      </w:r>
    </w:p>
    <w:p w:rsidR="00172766" w:rsidRPr="008F6AEE" w:rsidRDefault="00172766" w:rsidP="00172766">
      <w:pPr>
        <w:autoSpaceDE w:val="0"/>
        <w:autoSpaceDN w:val="0"/>
        <w:spacing w:after="0" w:line="240" w:lineRule="auto"/>
        <w:ind w:left="284" w:hanging="284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172766" w:rsidRPr="008F6AEE" w:rsidRDefault="00172766" w:rsidP="00172766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</w:p>
    <w:p w:rsidR="00172766" w:rsidRPr="008F6AEE" w:rsidRDefault="00172766" w:rsidP="00172766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>My niżej podpisani, działając w imieniu i na rzecz:</w:t>
      </w:r>
    </w:p>
    <w:p w:rsidR="00172766" w:rsidRPr="008F6AEE" w:rsidRDefault="00172766" w:rsidP="00172766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172766" w:rsidRPr="008F6AEE" w:rsidRDefault="00172766" w:rsidP="00172766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172766" w:rsidRPr="008F6AEE" w:rsidRDefault="00172766" w:rsidP="00172766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172766" w:rsidRPr="008F6AEE" w:rsidRDefault="00172766" w:rsidP="00172766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172766" w:rsidRPr="008F6AEE" w:rsidRDefault="00172766" w:rsidP="00172766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172766" w:rsidRPr="008F6AEE" w:rsidRDefault="00172766" w:rsidP="00172766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>.....................................................................................................................................................</w:t>
      </w:r>
    </w:p>
    <w:p w:rsidR="00172766" w:rsidRPr="008F6AEE" w:rsidRDefault="00172766" w:rsidP="00172766">
      <w:pPr>
        <w:spacing w:after="0"/>
        <w:jc w:val="both"/>
        <w:rPr>
          <w:rFonts w:ascii="Century Gothic" w:hAnsi="Century Gothic"/>
          <w:i/>
          <w:sz w:val="20"/>
          <w:szCs w:val="20"/>
          <w:lang w:eastAsia="pl-PL"/>
        </w:rPr>
      </w:pPr>
      <w:r w:rsidRPr="008F6AEE">
        <w:rPr>
          <w:rFonts w:ascii="Century Gothic" w:hAnsi="Century Gothic"/>
          <w:i/>
          <w:sz w:val="20"/>
          <w:szCs w:val="20"/>
          <w:lang w:eastAsia="pl-PL"/>
        </w:rPr>
        <w:t>(nazwa /firma/ i adres Wykonawcy)</w:t>
      </w:r>
    </w:p>
    <w:p w:rsidR="00172766" w:rsidRPr="008F6AEE" w:rsidRDefault="00172766" w:rsidP="00172766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172766" w:rsidRPr="008F6AEE" w:rsidRDefault="00172766" w:rsidP="00172766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sz w:val="20"/>
          <w:szCs w:val="20"/>
          <w:lang w:eastAsia="pl-PL"/>
        </w:rPr>
        <w:t xml:space="preserve">niniejszym oświadczamy, że ubiegając się o zamówienie publiczne </w:t>
      </w:r>
      <w:r>
        <w:rPr>
          <w:rFonts w:ascii="Century Gothic" w:hAnsi="Century Gothic"/>
          <w:sz w:val="20"/>
          <w:szCs w:val="20"/>
          <w:lang w:eastAsia="pl-PL"/>
        </w:rPr>
        <w:t>pn.</w:t>
      </w:r>
      <w:r w:rsidRPr="008F6AEE">
        <w:rPr>
          <w:rFonts w:ascii="Century Gothic" w:hAnsi="Century Gothic"/>
          <w:sz w:val="20"/>
          <w:szCs w:val="20"/>
          <w:lang w:eastAsia="pl-PL"/>
        </w:rPr>
        <w:t xml:space="preserve">: </w:t>
      </w:r>
    </w:p>
    <w:p w:rsidR="00172766" w:rsidRDefault="00172766" w:rsidP="00172766">
      <w:pPr>
        <w:spacing w:after="0"/>
        <w:jc w:val="both"/>
        <w:rPr>
          <w:rFonts w:ascii="Century Gothic" w:hAnsi="Century Gothic"/>
          <w:b/>
          <w:sz w:val="20"/>
          <w:szCs w:val="20"/>
        </w:rPr>
      </w:pPr>
      <w:r w:rsidRPr="00762C2A">
        <w:rPr>
          <w:rFonts w:ascii="Century Gothic" w:hAnsi="Century Gothic"/>
          <w:b/>
          <w:sz w:val="20"/>
          <w:szCs w:val="20"/>
        </w:rPr>
        <w:t>Dostawa dwóch zestawów pomiarowych - spektrometrów XRF wraz z oprogramowaniem i stacjami sterującymi</w:t>
      </w:r>
      <w:r w:rsidRPr="00762C2A" w:rsidDel="00762C2A">
        <w:rPr>
          <w:rFonts w:ascii="Century Gothic" w:hAnsi="Century Gothic"/>
          <w:b/>
          <w:sz w:val="20"/>
          <w:szCs w:val="20"/>
        </w:rPr>
        <w:t xml:space="preserve"> </w:t>
      </w:r>
    </w:p>
    <w:p w:rsidR="00172766" w:rsidRPr="008F6AEE" w:rsidRDefault="00172766" w:rsidP="00172766">
      <w:pPr>
        <w:spacing w:after="0"/>
        <w:jc w:val="both"/>
        <w:rPr>
          <w:rFonts w:ascii="Century Gothic" w:hAnsi="Century Gothic"/>
          <w:sz w:val="20"/>
          <w:szCs w:val="20"/>
          <w:lang w:eastAsia="pl-PL"/>
        </w:rPr>
      </w:pPr>
      <w:r w:rsidRPr="008F6AEE">
        <w:rPr>
          <w:rFonts w:ascii="Century Gothic" w:hAnsi="Century Gothic"/>
          <w:bCs/>
          <w:color w:val="000000"/>
          <w:sz w:val="20"/>
          <w:szCs w:val="20"/>
          <w:lang w:eastAsia="pl-PL"/>
        </w:rPr>
        <w:t xml:space="preserve">1)* </w:t>
      </w:r>
      <w:r w:rsidRPr="008F6AEE">
        <w:rPr>
          <w:rFonts w:ascii="Century Gothic" w:hAnsi="Century Gothic"/>
          <w:sz w:val="20"/>
          <w:szCs w:val="20"/>
          <w:lang w:eastAsia="pl-PL"/>
        </w:rPr>
        <w:t>nie podlegamy wykluczeniu z postępowania o udzielenie zamówienia publicznego na podstawie art. 24 ust. 1 pkt 13-22 oraz ust. 5 pkt 1 ustawy Prawo zamówień publicznych (</w:t>
      </w:r>
      <w:proofErr w:type="spellStart"/>
      <w:r w:rsidRPr="008F6AEE">
        <w:rPr>
          <w:rFonts w:ascii="Century Gothic" w:hAnsi="Century Gothic"/>
          <w:sz w:val="20"/>
          <w:szCs w:val="20"/>
          <w:lang w:eastAsia="pl-PL"/>
        </w:rPr>
        <w:t>t.j</w:t>
      </w:r>
      <w:proofErr w:type="spellEnd"/>
      <w:r w:rsidRPr="008F6AEE">
        <w:rPr>
          <w:rFonts w:ascii="Century Gothic" w:hAnsi="Century Gothic"/>
          <w:sz w:val="20"/>
          <w:szCs w:val="20"/>
          <w:lang w:eastAsia="pl-PL"/>
        </w:rPr>
        <w:t>. Dz. U. z 201</w:t>
      </w:r>
      <w:r>
        <w:rPr>
          <w:rFonts w:ascii="Century Gothic" w:hAnsi="Century Gothic"/>
          <w:sz w:val="20"/>
          <w:szCs w:val="20"/>
          <w:lang w:eastAsia="pl-PL"/>
        </w:rPr>
        <w:t>9</w:t>
      </w:r>
      <w:r w:rsidRPr="008F6AEE">
        <w:rPr>
          <w:rFonts w:ascii="Century Gothic" w:hAnsi="Century Gothic"/>
          <w:sz w:val="20"/>
          <w:szCs w:val="20"/>
          <w:lang w:eastAsia="pl-PL"/>
        </w:rPr>
        <w:t xml:space="preserve"> r., poz.1</w:t>
      </w:r>
      <w:r>
        <w:rPr>
          <w:rFonts w:ascii="Century Gothic" w:hAnsi="Century Gothic"/>
          <w:sz w:val="20"/>
          <w:szCs w:val="20"/>
          <w:lang w:eastAsia="pl-PL"/>
        </w:rPr>
        <w:t>843</w:t>
      </w:r>
      <w:r w:rsidRPr="008F6AEE">
        <w:rPr>
          <w:rFonts w:ascii="Century Gothic" w:hAnsi="Century Gothic"/>
          <w:sz w:val="20"/>
          <w:szCs w:val="20"/>
          <w:lang w:eastAsia="pl-PL"/>
        </w:rPr>
        <w:t>).</w:t>
      </w:r>
    </w:p>
    <w:p w:rsidR="00172766" w:rsidRPr="008F6AEE" w:rsidRDefault="00172766" w:rsidP="00172766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b/>
          <w:sz w:val="20"/>
          <w:szCs w:val="20"/>
          <w:lang w:eastAsia="pl-PL"/>
        </w:rPr>
      </w:pPr>
    </w:p>
    <w:tbl>
      <w:tblPr>
        <w:tblpPr w:leftFromText="141" w:rightFromText="141" w:vertAnchor="text" w:horzAnchor="margin" w:tblpXSpec="right" w:tblpY="160"/>
        <w:tblW w:w="9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7"/>
        <w:gridCol w:w="3828"/>
        <w:gridCol w:w="2919"/>
        <w:gridCol w:w="1801"/>
      </w:tblGrid>
      <w:tr w:rsidR="00172766" w:rsidRPr="008F6AEE" w:rsidTr="00524308">
        <w:trPr>
          <w:cantSplit/>
          <w:trHeight w:val="703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766" w:rsidRPr="008F6AEE" w:rsidRDefault="00172766" w:rsidP="0052430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766" w:rsidRPr="008F6AEE" w:rsidRDefault="00172766" w:rsidP="0052430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766" w:rsidRPr="008F6AEE" w:rsidRDefault="00172766" w:rsidP="0052430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766" w:rsidRPr="008F6AEE" w:rsidRDefault="00172766" w:rsidP="0052430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data:</w:t>
            </w:r>
          </w:p>
        </w:tc>
      </w:tr>
      <w:tr w:rsidR="00172766" w:rsidRPr="008F6AEE" w:rsidTr="00524308">
        <w:trPr>
          <w:cantSplit/>
          <w:trHeight w:val="838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66" w:rsidRPr="008F6AEE" w:rsidRDefault="00172766" w:rsidP="00524308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66" w:rsidRPr="008F6AEE" w:rsidRDefault="00172766" w:rsidP="00524308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lang w:eastAsia="pl-PL"/>
              </w:rPr>
            </w:pPr>
          </w:p>
        </w:tc>
        <w:tc>
          <w:tcPr>
            <w:tcW w:w="2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66" w:rsidRPr="008F6AEE" w:rsidRDefault="00172766" w:rsidP="00524308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lang w:eastAsia="pl-PL"/>
              </w:rPr>
            </w:pPr>
          </w:p>
        </w:tc>
        <w:tc>
          <w:tcPr>
            <w:tcW w:w="18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66" w:rsidRPr="008F6AEE" w:rsidRDefault="00172766" w:rsidP="00524308">
            <w:pPr>
              <w:keepNext/>
              <w:autoSpaceDE w:val="0"/>
              <w:autoSpaceDN w:val="0"/>
              <w:spacing w:before="240" w:after="0" w:line="240" w:lineRule="auto"/>
              <w:jc w:val="center"/>
              <w:outlineLvl w:val="0"/>
              <w:rPr>
                <w:rFonts w:ascii="Century Gothic" w:hAnsi="Century Gothic"/>
                <w:bCs/>
                <w:lang w:eastAsia="pl-PL"/>
              </w:rPr>
            </w:pPr>
          </w:p>
        </w:tc>
      </w:tr>
    </w:tbl>
    <w:p w:rsidR="00172766" w:rsidRPr="008F6AEE" w:rsidRDefault="00172766" w:rsidP="00172766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lang w:eastAsia="pl-PL"/>
        </w:rPr>
      </w:pPr>
    </w:p>
    <w:p w:rsidR="00172766" w:rsidRDefault="00172766" w:rsidP="00172766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8F6AEE">
        <w:rPr>
          <w:rFonts w:ascii="Century Gothic" w:hAnsi="Century Gothic" w:cs="Arial"/>
          <w:sz w:val="20"/>
          <w:szCs w:val="20"/>
        </w:rPr>
        <w:t xml:space="preserve">2)* zachodzą w stosunku do nas podstawy wykluczenia z postępowania na podstawie art. …………. ustawy </w:t>
      </w:r>
      <w:proofErr w:type="spellStart"/>
      <w:r w:rsidRPr="008F6AEE">
        <w:rPr>
          <w:rFonts w:ascii="Century Gothic" w:hAnsi="Century Gothic" w:cs="Arial"/>
          <w:sz w:val="20"/>
          <w:szCs w:val="20"/>
        </w:rPr>
        <w:t>Pzp</w:t>
      </w:r>
      <w:proofErr w:type="spellEnd"/>
      <w:r w:rsidRPr="008F6AEE">
        <w:rPr>
          <w:rFonts w:ascii="Century Gothic" w:hAnsi="Century Gothic" w:cs="Arial"/>
          <w:sz w:val="20"/>
          <w:szCs w:val="20"/>
        </w:rPr>
        <w:t xml:space="preserve"> </w:t>
      </w:r>
      <w:r w:rsidRPr="008F6AEE">
        <w:rPr>
          <w:rFonts w:ascii="Century Gothic" w:hAnsi="Century Gothic" w:cs="Arial"/>
          <w:i/>
          <w:sz w:val="20"/>
          <w:szCs w:val="20"/>
        </w:rPr>
        <w:t xml:space="preserve">(podać mającą zastosowanie podstawę wykluczenia spośród wymienionych w art. 24 ust. 1 pkt 13-14, 16-20 lub art. 24 ust. 5 ustawy </w:t>
      </w:r>
      <w:proofErr w:type="spellStart"/>
      <w:r w:rsidRPr="008F6AEE">
        <w:rPr>
          <w:rFonts w:ascii="Century Gothic" w:hAnsi="Century Gothic" w:cs="Arial"/>
          <w:i/>
          <w:sz w:val="20"/>
          <w:szCs w:val="20"/>
        </w:rPr>
        <w:t>Pzp</w:t>
      </w:r>
      <w:proofErr w:type="spellEnd"/>
      <w:r w:rsidRPr="008F6AEE">
        <w:rPr>
          <w:rFonts w:ascii="Century Gothic" w:hAnsi="Century Gothic" w:cs="Arial"/>
          <w:i/>
          <w:sz w:val="20"/>
          <w:szCs w:val="20"/>
        </w:rPr>
        <w:t xml:space="preserve">). </w:t>
      </w:r>
      <w:r w:rsidRPr="008F6AEE">
        <w:rPr>
          <w:rFonts w:ascii="Century Gothic" w:hAnsi="Century Gothic" w:cs="Arial"/>
          <w:sz w:val="20"/>
          <w:szCs w:val="20"/>
        </w:rPr>
        <w:t xml:space="preserve">Jednocześnie oświadczamy, że w związku z ww. okolicznością, na podstawie art. 24 ust. 8 ustawy </w:t>
      </w:r>
      <w:proofErr w:type="spellStart"/>
      <w:r w:rsidRPr="008F6AEE">
        <w:rPr>
          <w:rFonts w:ascii="Century Gothic" w:hAnsi="Century Gothic" w:cs="Arial"/>
          <w:sz w:val="20"/>
          <w:szCs w:val="20"/>
        </w:rPr>
        <w:t>Pzp</w:t>
      </w:r>
      <w:proofErr w:type="spellEnd"/>
      <w:r w:rsidRPr="008F6AEE">
        <w:rPr>
          <w:rFonts w:ascii="Century Gothic" w:hAnsi="Century Gothic" w:cs="Arial"/>
          <w:sz w:val="20"/>
          <w:szCs w:val="20"/>
        </w:rPr>
        <w:t xml:space="preserve"> podjęliśmy następujące środki naprawcze: </w:t>
      </w:r>
    </w:p>
    <w:p w:rsidR="00172766" w:rsidRDefault="00172766" w:rsidP="00172766">
      <w:pPr>
        <w:spacing w:after="0"/>
        <w:jc w:val="both"/>
        <w:rPr>
          <w:rFonts w:ascii="Century Gothic" w:hAnsi="Century Gothic" w:cs="Arial"/>
          <w:sz w:val="20"/>
          <w:szCs w:val="20"/>
        </w:rPr>
      </w:pPr>
      <w:r w:rsidRPr="008F6AEE">
        <w:rPr>
          <w:rFonts w:ascii="Century Gothic" w:hAnsi="Century Gothic" w:cs="Arial"/>
          <w:sz w:val="20"/>
          <w:szCs w:val="20"/>
        </w:rPr>
        <w:t>……………………………………………………………………………………………………….…………</w:t>
      </w:r>
    </w:p>
    <w:p w:rsidR="00172766" w:rsidRPr="008F6AEE" w:rsidRDefault="00172766" w:rsidP="00172766">
      <w:pPr>
        <w:spacing w:after="0"/>
        <w:jc w:val="both"/>
        <w:rPr>
          <w:rFonts w:ascii="Century Gothic" w:hAnsi="Century Gothic" w:cs="Arial"/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2976"/>
        <w:gridCol w:w="1843"/>
      </w:tblGrid>
      <w:tr w:rsidR="00172766" w:rsidRPr="008F6AEE" w:rsidTr="00524308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766" w:rsidRPr="008F6AEE" w:rsidRDefault="00172766" w:rsidP="0052430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766" w:rsidRPr="008F6AEE" w:rsidRDefault="00172766" w:rsidP="0052430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766" w:rsidRPr="008F6AEE" w:rsidRDefault="00172766" w:rsidP="0052430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766" w:rsidRPr="008F6AEE" w:rsidRDefault="00172766" w:rsidP="0052430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8F6AEE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data:</w:t>
            </w:r>
          </w:p>
        </w:tc>
      </w:tr>
      <w:tr w:rsidR="00172766" w:rsidRPr="008F6AEE" w:rsidTr="00524308">
        <w:trPr>
          <w:cantSplit/>
          <w:trHeight w:val="8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66" w:rsidRPr="008F6AEE" w:rsidRDefault="00172766" w:rsidP="0052430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66" w:rsidRPr="008F6AEE" w:rsidRDefault="00172766" w:rsidP="0052430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66" w:rsidRPr="008F6AEE" w:rsidRDefault="00172766" w:rsidP="0052430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66" w:rsidRPr="008F6AEE" w:rsidRDefault="00172766" w:rsidP="0052430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</w:tr>
    </w:tbl>
    <w:p w:rsidR="00172766" w:rsidRDefault="00172766" w:rsidP="00172766">
      <w:pPr>
        <w:autoSpaceDE w:val="0"/>
        <w:autoSpaceDN w:val="0"/>
        <w:spacing w:after="0" w:line="240" w:lineRule="auto"/>
        <w:jc w:val="both"/>
        <w:rPr>
          <w:rFonts w:ascii="Century Gothic" w:hAnsi="Century Gothic"/>
          <w:sz w:val="20"/>
          <w:szCs w:val="20"/>
        </w:rPr>
      </w:pPr>
    </w:p>
    <w:p w:rsidR="00172766" w:rsidRPr="00E879E0" w:rsidRDefault="00172766" w:rsidP="00172766">
      <w:pPr>
        <w:spacing w:after="0"/>
        <w:jc w:val="both"/>
        <w:rPr>
          <w:rFonts w:ascii="Century Gothic" w:hAnsi="Century Gothic"/>
          <w:sz w:val="20"/>
          <w:szCs w:val="20"/>
        </w:rPr>
      </w:pPr>
      <w:r w:rsidRPr="00E879E0">
        <w:rPr>
          <w:rFonts w:ascii="Century Gothic" w:hAnsi="Century Gothic"/>
          <w:sz w:val="20"/>
          <w:szCs w:val="20"/>
        </w:rPr>
        <w:t>W przypadku wykonawców wspólnie ubiegających się o udzielenie zamówi</w:t>
      </w:r>
      <w:r>
        <w:rPr>
          <w:rFonts w:ascii="Century Gothic" w:hAnsi="Century Gothic"/>
          <w:sz w:val="20"/>
          <w:szCs w:val="20"/>
        </w:rPr>
        <w:t xml:space="preserve">enia oświadczenie składa każdy </w:t>
      </w:r>
      <w:r w:rsidRPr="00E879E0">
        <w:rPr>
          <w:rFonts w:ascii="Century Gothic" w:hAnsi="Century Gothic"/>
          <w:sz w:val="20"/>
          <w:szCs w:val="20"/>
        </w:rPr>
        <w:t>z wykonawców oddzielnie.</w:t>
      </w:r>
    </w:p>
    <w:p w:rsidR="00172766" w:rsidRPr="008F6AEE" w:rsidRDefault="00172766" w:rsidP="00172766">
      <w:pPr>
        <w:spacing w:after="0" w:line="360" w:lineRule="auto"/>
        <w:jc w:val="both"/>
        <w:rPr>
          <w:rFonts w:ascii="Century Gothic" w:hAnsi="Century Gothic"/>
          <w:b/>
          <w:bCs/>
        </w:rPr>
      </w:pPr>
    </w:p>
    <w:p w:rsidR="00172766" w:rsidRPr="008F6AEE" w:rsidRDefault="00172766" w:rsidP="00172766">
      <w:pPr>
        <w:spacing w:after="0" w:line="360" w:lineRule="auto"/>
        <w:jc w:val="both"/>
        <w:rPr>
          <w:rFonts w:ascii="Century Gothic" w:hAnsi="Century Gothic" w:cs="Arial"/>
          <w:i/>
        </w:rPr>
      </w:pPr>
    </w:p>
    <w:p w:rsidR="00172766" w:rsidRPr="008F6AEE" w:rsidRDefault="00172766" w:rsidP="00172766">
      <w:pPr>
        <w:spacing w:after="0" w:line="360" w:lineRule="auto"/>
        <w:jc w:val="both"/>
        <w:rPr>
          <w:rFonts w:ascii="Century Gothic" w:hAnsi="Century Gothic" w:cs="Arial"/>
          <w:i/>
        </w:rPr>
      </w:pPr>
    </w:p>
    <w:p w:rsidR="00172766" w:rsidRDefault="00172766" w:rsidP="00172766">
      <w:pPr>
        <w:spacing w:after="0" w:line="240" w:lineRule="auto"/>
        <w:rPr>
          <w:rFonts w:ascii="Century Gothic" w:hAnsi="Century Gothic" w:cs="Arial"/>
          <w:b/>
          <w:sz w:val="20"/>
          <w:szCs w:val="20"/>
          <w:u w:val="single"/>
        </w:rPr>
      </w:pPr>
      <w:r>
        <w:rPr>
          <w:rFonts w:ascii="Century Gothic" w:hAnsi="Century Gothic" w:cs="Arial"/>
          <w:b/>
          <w:sz w:val="20"/>
          <w:szCs w:val="20"/>
          <w:u w:val="single"/>
        </w:rPr>
        <w:br w:type="page"/>
      </w:r>
    </w:p>
    <w:p w:rsidR="00172766" w:rsidRPr="00E879E0" w:rsidRDefault="00172766" w:rsidP="00172766">
      <w:pPr>
        <w:shd w:val="clear" w:color="auto" w:fill="FFFFFF"/>
        <w:spacing w:after="0" w:line="360" w:lineRule="auto"/>
        <w:jc w:val="center"/>
        <w:rPr>
          <w:rFonts w:ascii="Century Gothic" w:hAnsi="Century Gothic" w:cs="Arial"/>
          <w:b/>
          <w:sz w:val="20"/>
          <w:szCs w:val="20"/>
          <w:u w:val="single"/>
        </w:rPr>
      </w:pPr>
      <w:r w:rsidRPr="00E879E0">
        <w:rPr>
          <w:rFonts w:ascii="Century Gothic" w:hAnsi="Century Gothic" w:cs="Arial"/>
          <w:b/>
          <w:sz w:val="20"/>
          <w:szCs w:val="20"/>
          <w:u w:val="single"/>
        </w:rPr>
        <w:lastRenderedPageBreak/>
        <w:t>IV. OŚWIADCZENIE DOTYCZĄCE PODMIOTU, NA KTÓREGO ZASOBY POWOŁUJE SIĘ WYKONAWCA*:</w:t>
      </w:r>
    </w:p>
    <w:p w:rsidR="00172766" w:rsidRPr="00E879E0" w:rsidRDefault="00172766" w:rsidP="00172766">
      <w:pPr>
        <w:spacing w:after="0" w:line="360" w:lineRule="auto"/>
        <w:jc w:val="both"/>
        <w:rPr>
          <w:rFonts w:ascii="Century Gothic" w:hAnsi="Century Gothic" w:cs="Arial"/>
          <w:b/>
          <w:sz w:val="20"/>
          <w:szCs w:val="20"/>
        </w:rPr>
      </w:pPr>
    </w:p>
    <w:p w:rsidR="00172766" w:rsidRDefault="00172766" w:rsidP="00172766">
      <w:pPr>
        <w:spacing w:after="0" w:line="360" w:lineRule="auto"/>
        <w:jc w:val="both"/>
        <w:rPr>
          <w:rFonts w:ascii="Century Gothic" w:hAnsi="Century Gothic" w:cs="Arial"/>
          <w:sz w:val="20"/>
          <w:szCs w:val="20"/>
        </w:rPr>
      </w:pPr>
      <w:r w:rsidRPr="00E879E0">
        <w:rPr>
          <w:rFonts w:ascii="Century Gothic" w:hAnsi="Century Gothic" w:cs="Arial"/>
          <w:sz w:val="20"/>
          <w:szCs w:val="20"/>
        </w:rPr>
        <w:t>Oświadczamy, że następujący/e podmiot/y, na którego/</w:t>
      </w:r>
      <w:proofErr w:type="spellStart"/>
      <w:r w:rsidRPr="00E879E0">
        <w:rPr>
          <w:rFonts w:ascii="Century Gothic" w:hAnsi="Century Gothic" w:cs="Arial"/>
          <w:sz w:val="20"/>
          <w:szCs w:val="20"/>
        </w:rPr>
        <w:t>ych</w:t>
      </w:r>
      <w:proofErr w:type="spellEnd"/>
      <w:r w:rsidRPr="00E879E0">
        <w:rPr>
          <w:rFonts w:ascii="Century Gothic" w:hAnsi="Century Gothic" w:cs="Arial"/>
          <w:sz w:val="20"/>
          <w:szCs w:val="20"/>
        </w:rPr>
        <w:t xml:space="preserve"> zasoby powołuję się w niniejszym postępowaniu, tj.: ……………………………………………………….……………………… </w:t>
      </w:r>
      <w:r w:rsidRPr="00E879E0">
        <w:rPr>
          <w:rFonts w:ascii="Century Gothic" w:hAnsi="Century Gothic" w:cs="Arial"/>
          <w:i/>
          <w:sz w:val="20"/>
          <w:szCs w:val="20"/>
        </w:rPr>
        <w:t>(p</w:t>
      </w:r>
      <w:r>
        <w:rPr>
          <w:rFonts w:ascii="Century Gothic" w:hAnsi="Century Gothic" w:cs="Arial"/>
          <w:i/>
          <w:sz w:val="20"/>
          <w:szCs w:val="20"/>
        </w:rPr>
        <w:t xml:space="preserve">odać pełną nazwę/firmę, adres, </w:t>
      </w:r>
      <w:r w:rsidRPr="00E879E0">
        <w:rPr>
          <w:rFonts w:ascii="Century Gothic" w:hAnsi="Century Gothic" w:cs="Arial"/>
          <w:i/>
          <w:sz w:val="20"/>
          <w:szCs w:val="20"/>
        </w:rPr>
        <w:t>a także w zależności od podmiotu: NIP/PESEL, KRS/</w:t>
      </w:r>
      <w:proofErr w:type="spellStart"/>
      <w:r w:rsidRPr="00E879E0">
        <w:rPr>
          <w:rFonts w:ascii="Century Gothic" w:hAnsi="Century Gothic" w:cs="Arial"/>
          <w:i/>
          <w:sz w:val="20"/>
          <w:szCs w:val="20"/>
        </w:rPr>
        <w:t>CEiDG</w:t>
      </w:r>
      <w:proofErr w:type="spellEnd"/>
      <w:r w:rsidRPr="00E879E0">
        <w:rPr>
          <w:rFonts w:ascii="Century Gothic" w:hAnsi="Century Gothic" w:cs="Arial"/>
          <w:i/>
          <w:sz w:val="20"/>
          <w:szCs w:val="20"/>
        </w:rPr>
        <w:t xml:space="preserve">) </w:t>
      </w:r>
      <w:r w:rsidRPr="00E879E0">
        <w:rPr>
          <w:rFonts w:ascii="Century Gothic" w:hAnsi="Century Gothic" w:cs="Arial"/>
          <w:sz w:val="20"/>
          <w:szCs w:val="20"/>
        </w:rPr>
        <w:t>nie podlega</w:t>
      </w:r>
      <w:r>
        <w:rPr>
          <w:rFonts w:ascii="Century Gothic" w:hAnsi="Century Gothic" w:cs="Arial"/>
          <w:sz w:val="20"/>
          <w:szCs w:val="20"/>
        </w:rPr>
        <w:t xml:space="preserve">/ją wykluczeniu z postępowania </w:t>
      </w:r>
      <w:r w:rsidRPr="00E879E0">
        <w:rPr>
          <w:rFonts w:ascii="Century Gothic" w:hAnsi="Century Gothic" w:cs="Arial"/>
          <w:sz w:val="20"/>
          <w:szCs w:val="20"/>
        </w:rPr>
        <w:t>o udzielenie zamówienia.</w:t>
      </w:r>
    </w:p>
    <w:p w:rsidR="00172766" w:rsidRPr="00E879E0" w:rsidRDefault="00172766" w:rsidP="00172766">
      <w:pPr>
        <w:spacing w:after="0" w:line="360" w:lineRule="auto"/>
        <w:jc w:val="both"/>
        <w:rPr>
          <w:rFonts w:ascii="Century Gothic" w:hAnsi="Century Gothic" w:cs="Arial"/>
          <w:i/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7"/>
        <w:gridCol w:w="3828"/>
        <w:gridCol w:w="2976"/>
        <w:gridCol w:w="1843"/>
      </w:tblGrid>
      <w:tr w:rsidR="00172766" w:rsidRPr="008F6AEE" w:rsidTr="00524308">
        <w:trPr>
          <w:cantSplit/>
          <w:trHeight w:val="7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766" w:rsidRPr="00E879E0" w:rsidRDefault="00172766" w:rsidP="0052430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766" w:rsidRPr="00E879E0" w:rsidRDefault="00172766" w:rsidP="0052430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766" w:rsidRPr="00E879E0" w:rsidRDefault="00172766" w:rsidP="0052430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766" w:rsidRPr="00E879E0" w:rsidRDefault="00172766" w:rsidP="0052430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</w:r>
            <w:r w:rsidRPr="00E879E0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i data:</w:t>
            </w:r>
          </w:p>
        </w:tc>
      </w:tr>
      <w:tr w:rsidR="00172766" w:rsidRPr="008F6AEE" w:rsidTr="00524308">
        <w:trPr>
          <w:cantSplit/>
          <w:trHeight w:val="9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66" w:rsidRPr="008F6AEE" w:rsidRDefault="00172766" w:rsidP="0052430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66" w:rsidRPr="008F6AEE" w:rsidRDefault="00172766" w:rsidP="0052430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66" w:rsidRPr="008F6AEE" w:rsidRDefault="00172766" w:rsidP="0052430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66" w:rsidRPr="008F6AEE" w:rsidRDefault="00172766" w:rsidP="0052430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lang w:eastAsia="pl-PL"/>
              </w:rPr>
            </w:pPr>
          </w:p>
        </w:tc>
      </w:tr>
    </w:tbl>
    <w:p w:rsidR="00172766" w:rsidRPr="008F6AEE" w:rsidRDefault="00172766" w:rsidP="00172766">
      <w:pPr>
        <w:spacing w:after="0" w:line="360" w:lineRule="auto"/>
        <w:jc w:val="both"/>
        <w:rPr>
          <w:rFonts w:ascii="Century Gothic" w:hAnsi="Century Gothic" w:cs="Arial"/>
          <w:b/>
        </w:rPr>
      </w:pPr>
    </w:p>
    <w:p w:rsidR="00172766" w:rsidRPr="008F6AEE" w:rsidRDefault="00172766" w:rsidP="00172766">
      <w:pPr>
        <w:autoSpaceDE w:val="0"/>
        <w:autoSpaceDN w:val="0"/>
        <w:spacing w:after="0" w:line="240" w:lineRule="auto"/>
        <w:rPr>
          <w:rFonts w:ascii="Century Gothic" w:hAnsi="Century Gothic"/>
          <w:lang w:eastAsia="pl-PL"/>
        </w:rPr>
      </w:pPr>
    </w:p>
    <w:p w:rsidR="00172766" w:rsidRPr="008F6AEE" w:rsidRDefault="00172766" w:rsidP="00172766">
      <w:pPr>
        <w:pStyle w:val="Stopka"/>
        <w:rPr>
          <w:rFonts w:ascii="Century Gothic" w:hAnsi="Century Gothic"/>
        </w:rPr>
      </w:pPr>
    </w:p>
    <w:p w:rsidR="00172766" w:rsidRPr="008F6AEE" w:rsidRDefault="00172766" w:rsidP="00172766">
      <w:pPr>
        <w:pStyle w:val="Stopka"/>
        <w:rPr>
          <w:rFonts w:ascii="Century Gothic" w:hAnsi="Century Gothic"/>
        </w:rPr>
      </w:pPr>
    </w:p>
    <w:p w:rsidR="00172766" w:rsidRPr="008F6AEE" w:rsidRDefault="00172766" w:rsidP="00172766">
      <w:pPr>
        <w:pStyle w:val="Stopka"/>
        <w:rPr>
          <w:rFonts w:ascii="Century Gothic" w:hAnsi="Century Gothic"/>
        </w:rPr>
      </w:pPr>
    </w:p>
    <w:p w:rsidR="00172766" w:rsidRPr="008F6AEE" w:rsidRDefault="00172766" w:rsidP="00172766">
      <w:pPr>
        <w:pStyle w:val="Stopka"/>
        <w:rPr>
          <w:rFonts w:ascii="Century Gothic" w:hAnsi="Century Gothic"/>
        </w:rPr>
      </w:pPr>
    </w:p>
    <w:p w:rsidR="00172766" w:rsidRPr="008F6AEE" w:rsidRDefault="00172766" w:rsidP="00172766">
      <w:pPr>
        <w:pStyle w:val="Stopka"/>
        <w:rPr>
          <w:rFonts w:ascii="Century Gothic" w:hAnsi="Century Gothic"/>
        </w:rPr>
      </w:pPr>
    </w:p>
    <w:p w:rsidR="00172766" w:rsidRPr="008F6AEE" w:rsidRDefault="00172766" w:rsidP="00172766">
      <w:pPr>
        <w:pStyle w:val="Stopka"/>
        <w:rPr>
          <w:rFonts w:ascii="Century Gothic" w:hAnsi="Century Gothic"/>
        </w:rPr>
      </w:pPr>
    </w:p>
    <w:p w:rsidR="00172766" w:rsidRDefault="00172766" w:rsidP="00172766">
      <w:pPr>
        <w:pStyle w:val="Stopka"/>
        <w:rPr>
          <w:rFonts w:ascii="Century Gothic" w:hAnsi="Century Gothic"/>
        </w:rPr>
      </w:pPr>
    </w:p>
    <w:p w:rsidR="00172766" w:rsidRDefault="00172766" w:rsidP="00172766">
      <w:pPr>
        <w:pStyle w:val="Stopka"/>
        <w:rPr>
          <w:rFonts w:ascii="Century Gothic" w:hAnsi="Century Gothic"/>
        </w:rPr>
      </w:pPr>
    </w:p>
    <w:p w:rsidR="00172766" w:rsidRDefault="00172766" w:rsidP="00172766">
      <w:pPr>
        <w:pStyle w:val="Stopka"/>
        <w:rPr>
          <w:rFonts w:ascii="Century Gothic" w:hAnsi="Century Gothic"/>
        </w:rPr>
      </w:pPr>
    </w:p>
    <w:p w:rsidR="00172766" w:rsidRDefault="00172766" w:rsidP="00172766">
      <w:pPr>
        <w:pStyle w:val="Stopka"/>
        <w:rPr>
          <w:rFonts w:ascii="Century Gothic" w:hAnsi="Century Gothic"/>
        </w:rPr>
      </w:pPr>
    </w:p>
    <w:p w:rsidR="00172766" w:rsidRDefault="00172766" w:rsidP="00172766">
      <w:pPr>
        <w:pStyle w:val="Stopka"/>
        <w:rPr>
          <w:rFonts w:ascii="Century Gothic" w:hAnsi="Century Gothic"/>
        </w:rPr>
      </w:pPr>
    </w:p>
    <w:p w:rsidR="00172766" w:rsidRDefault="00172766" w:rsidP="00172766">
      <w:pPr>
        <w:pStyle w:val="Stopka"/>
        <w:rPr>
          <w:rFonts w:ascii="Century Gothic" w:hAnsi="Century Gothic"/>
        </w:rPr>
      </w:pPr>
    </w:p>
    <w:p w:rsidR="00172766" w:rsidRDefault="00172766" w:rsidP="00172766">
      <w:pPr>
        <w:pStyle w:val="Stopka"/>
        <w:rPr>
          <w:rFonts w:ascii="Century Gothic" w:hAnsi="Century Gothic"/>
        </w:rPr>
      </w:pPr>
    </w:p>
    <w:p w:rsidR="00172766" w:rsidRDefault="00172766" w:rsidP="00172766">
      <w:pPr>
        <w:pStyle w:val="Stopka"/>
        <w:rPr>
          <w:rFonts w:ascii="Century Gothic" w:hAnsi="Century Gothic"/>
        </w:rPr>
      </w:pPr>
    </w:p>
    <w:p w:rsidR="00172766" w:rsidRDefault="00172766" w:rsidP="00172766">
      <w:pPr>
        <w:pStyle w:val="Stopka"/>
        <w:rPr>
          <w:rFonts w:ascii="Century Gothic" w:hAnsi="Century Gothic"/>
        </w:rPr>
      </w:pPr>
    </w:p>
    <w:p w:rsidR="00172766" w:rsidRDefault="00172766" w:rsidP="00172766">
      <w:pPr>
        <w:pStyle w:val="Stopka"/>
        <w:rPr>
          <w:rFonts w:ascii="Century Gothic" w:hAnsi="Century Gothic"/>
        </w:rPr>
      </w:pPr>
    </w:p>
    <w:p w:rsidR="00172766" w:rsidRDefault="00172766" w:rsidP="00172766">
      <w:pPr>
        <w:pStyle w:val="Stopka"/>
        <w:rPr>
          <w:rFonts w:ascii="Century Gothic" w:hAnsi="Century Gothic"/>
        </w:rPr>
      </w:pPr>
    </w:p>
    <w:p w:rsidR="00172766" w:rsidRDefault="00172766" w:rsidP="00172766">
      <w:pPr>
        <w:pStyle w:val="Stopka"/>
        <w:rPr>
          <w:rFonts w:ascii="Century Gothic" w:hAnsi="Century Gothic"/>
        </w:rPr>
      </w:pPr>
    </w:p>
    <w:p w:rsidR="00172766" w:rsidRDefault="00172766" w:rsidP="00172766">
      <w:pPr>
        <w:pStyle w:val="Stopka"/>
        <w:rPr>
          <w:rFonts w:ascii="Century Gothic" w:hAnsi="Century Gothic"/>
        </w:rPr>
      </w:pPr>
    </w:p>
    <w:p w:rsidR="00172766" w:rsidRDefault="00172766" w:rsidP="00172766">
      <w:pPr>
        <w:pStyle w:val="Stopka"/>
        <w:rPr>
          <w:rFonts w:ascii="Century Gothic" w:hAnsi="Century Gothic"/>
        </w:rPr>
      </w:pPr>
    </w:p>
    <w:p w:rsidR="00172766" w:rsidRPr="008F6AEE" w:rsidRDefault="00172766" w:rsidP="00172766">
      <w:pPr>
        <w:pStyle w:val="Stopka"/>
        <w:rPr>
          <w:rFonts w:ascii="Century Gothic" w:hAnsi="Century Gothic"/>
        </w:rPr>
      </w:pPr>
    </w:p>
    <w:p w:rsidR="00172766" w:rsidRPr="008F6AEE" w:rsidRDefault="00172766" w:rsidP="00172766">
      <w:pPr>
        <w:pStyle w:val="Stopka"/>
        <w:rPr>
          <w:rFonts w:ascii="Century Gothic" w:hAnsi="Century Gothic"/>
        </w:rPr>
      </w:pPr>
    </w:p>
    <w:p w:rsidR="00172766" w:rsidRPr="008F6AEE" w:rsidRDefault="00172766" w:rsidP="00172766">
      <w:pPr>
        <w:pStyle w:val="Stopka"/>
        <w:rPr>
          <w:rFonts w:ascii="Century Gothic" w:hAnsi="Century Gothic"/>
        </w:rPr>
      </w:pPr>
    </w:p>
    <w:p w:rsidR="00172766" w:rsidRDefault="00172766" w:rsidP="00172766">
      <w:pPr>
        <w:pStyle w:val="Stopka"/>
        <w:rPr>
          <w:rFonts w:ascii="Century Gothic" w:hAnsi="Century Gothic"/>
          <w:sz w:val="18"/>
          <w:szCs w:val="18"/>
        </w:rPr>
      </w:pPr>
      <w:r w:rsidRPr="008F6AEE">
        <w:rPr>
          <w:rFonts w:ascii="Century Gothic" w:hAnsi="Century Gothic"/>
        </w:rPr>
        <w:t xml:space="preserve">* </w:t>
      </w:r>
      <w:r w:rsidRPr="008F6AEE">
        <w:rPr>
          <w:rFonts w:ascii="Century Gothic" w:hAnsi="Century Gothic"/>
          <w:sz w:val="18"/>
          <w:szCs w:val="18"/>
        </w:rPr>
        <w:t>wypełnić i załączyć do oferty jeśli dotyczy</w:t>
      </w:r>
    </w:p>
    <w:p w:rsidR="00172766" w:rsidRDefault="00172766" w:rsidP="00172766">
      <w:pPr>
        <w:autoSpaceDE w:val="0"/>
        <w:spacing w:after="0"/>
        <w:jc w:val="right"/>
        <w:rPr>
          <w:rFonts w:ascii="Century Gothic" w:hAnsi="Century Gothic" w:cs="Garamond"/>
          <w:b/>
          <w:sz w:val="20"/>
          <w:szCs w:val="20"/>
        </w:rPr>
        <w:sectPr w:rsidR="00172766">
          <w:headerReference w:type="even" r:id="rId15"/>
          <w:headerReference w:type="default" r:id="rId16"/>
          <w:footerReference w:type="even" r:id="rId17"/>
          <w:footerReference w:type="default" r:id="rId1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:rsidR="00172766" w:rsidRPr="008F6AEE" w:rsidRDefault="00172766" w:rsidP="00172766">
      <w:pPr>
        <w:autoSpaceDE w:val="0"/>
        <w:spacing w:after="0"/>
        <w:jc w:val="right"/>
        <w:rPr>
          <w:rFonts w:ascii="Century Gothic" w:hAnsi="Century Gothic" w:cs="Garamond"/>
          <w:b/>
          <w:bCs/>
          <w:sz w:val="20"/>
          <w:szCs w:val="20"/>
          <w:u w:val="single"/>
        </w:rPr>
      </w:pPr>
      <w:r w:rsidRPr="008F6AEE">
        <w:rPr>
          <w:rFonts w:ascii="Century Gothic" w:hAnsi="Century Gothic" w:cs="Garamond"/>
          <w:b/>
          <w:sz w:val="20"/>
          <w:szCs w:val="20"/>
        </w:rPr>
        <w:lastRenderedPageBreak/>
        <w:t xml:space="preserve">Załącznik nr </w:t>
      </w:r>
      <w:r>
        <w:rPr>
          <w:rFonts w:ascii="Century Gothic" w:hAnsi="Century Gothic" w:cs="Garamond"/>
          <w:b/>
          <w:sz w:val="20"/>
          <w:szCs w:val="20"/>
        </w:rPr>
        <w:t>5</w:t>
      </w:r>
      <w:r w:rsidRPr="008F6AEE">
        <w:rPr>
          <w:rFonts w:ascii="Century Gothic" w:hAnsi="Century Gothic" w:cs="Garamond"/>
          <w:b/>
          <w:sz w:val="20"/>
          <w:szCs w:val="20"/>
        </w:rPr>
        <w:t xml:space="preserve"> do SIWZ</w:t>
      </w:r>
    </w:p>
    <w:p w:rsidR="00172766" w:rsidRDefault="00172766" w:rsidP="0017276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</w:rPr>
      </w:pPr>
    </w:p>
    <w:p w:rsidR="00172766" w:rsidRPr="004C6548" w:rsidRDefault="00172766" w:rsidP="0017276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</w:rPr>
      </w:pPr>
      <w:r w:rsidRPr="004C6548">
        <w:rPr>
          <w:rFonts w:ascii="Century Gothic" w:hAnsi="Century Gothic"/>
          <w:sz w:val="18"/>
          <w:szCs w:val="18"/>
        </w:rPr>
        <w:t>…………………………………………………………..</w:t>
      </w:r>
    </w:p>
    <w:p w:rsidR="00172766" w:rsidRPr="004C6548" w:rsidRDefault="00172766" w:rsidP="0017276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  <w:lang w:eastAsia="pl-PL"/>
        </w:rPr>
      </w:pPr>
      <w:r w:rsidRPr="004C6548">
        <w:rPr>
          <w:rFonts w:ascii="Century Gothic" w:hAnsi="Century Gothic"/>
          <w:sz w:val="18"/>
          <w:szCs w:val="18"/>
          <w:lang w:eastAsia="pl-PL"/>
        </w:rPr>
        <w:t>Nazwa (firma) wykonawcy albo wykonawców</w:t>
      </w:r>
    </w:p>
    <w:p w:rsidR="00172766" w:rsidRPr="004C6548" w:rsidRDefault="00172766" w:rsidP="0017276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18"/>
          <w:szCs w:val="18"/>
          <w:lang w:eastAsia="pl-PL"/>
        </w:rPr>
      </w:pPr>
      <w:r w:rsidRPr="004C6548">
        <w:rPr>
          <w:rFonts w:ascii="Century Gothic" w:hAnsi="Century Gothic"/>
          <w:sz w:val="18"/>
          <w:szCs w:val="18"/>
          <w:lang w:eastAsia="pl-PL"/>
        </w:rPr>
        <w:t>ubiegających się wspólnie o udzielenie zamówienia</w:t>
      </w:r>
    </w:p>
    <w:p w:rsidR="00172766" w:rsidRDefault="00172766" w:rsidP="00172766">
      <w:pPr>
        <w:autoSpaceDE w:val="0"/>
        <w:autoSpaceDN w:val="0"/>
        <w:spacing w:after="0" w:line="220" w:lineRule="exact"/>
        <w:jc w:val="both"/>
        <w:rPr>
          <w:rFonts w:ascii="Century Gothic" w:hAnsi="Century Gothic"/>
          <w:sz w:val="20"/>
          <w:szCs w:val="20"/>
          <w:lang w:eastAsia="pl-PL"/>
        </w:rPr>
      </w:pPr>
    </w:p>
    <w:p w:rsidR="00172766" w:rsidRDefault="00172766" w:rsidP="00172766">
      <w:pPr>
        <w:autoSpaceDE w:val="0"/>
        <w:autoSpaceDN w:val="0"/>
        <w:spacing w:after="0" w:line="240" w:lineRule="auto"/>
        <w:jc w:val="center"/>
        <w:rPr>
          <w:rFonts w:ascii="Century Gothic" w:hAnsi="Century Gothic"/>
          <w:b/>
          <w:sz w:val="20"/>
          <w:szCs w:val="20"/>
          <w:lang w:eastAsia="pl-PL"/>
        </w:rPr>
      </w:pPr>
      <w:r>
        <w:rPr>
          <w:rFonts w:ascii="Century Gothic" w:hAnsi="Century Gothic"/>
          <w:b/>
          <w:sz w:val="20"/>
          <w:szCs w:val="20"/>
          <w:lang w:eastAsia="pl-PL"/>
        </w:rPr>
        <w:t xml:space="preserve">WYKAZ DOSTAW </w:t>
      </w:r>
    </w:p>
    <w:p w:rsidR="00172766" w:rsidRDefault="00172766" w:rsidP="00172766">
      <w:pPr>
        <w:autoSpaceDE w:val="0"/>
        <w:autoSpaceDN w:val="0"/>
        <w:spacing w:after="0" w:line="240" w:lineRule="auto"/>
        <w:ind w:left="540"/>
        <w:jc w:val="center"/>
        <w:rPr>
          <w:rFonts w:ascii="Garamond" w:hAnsi="Garamond"/>
          <w:b/>
          <w:lang w:eastAsia="pl-PL"/>
        </w:rPr>
      </w:pPr>
    </w:p>
    <w:p w:rsidR="00172766" w:rsidRDefault="00172766" w:rsidP="00172766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20"/>
          <w:szCs w:val="20"/>
        </w:rPr>
      </w:pPr>
      <w:r w:rsidRPr="00413C8C">
        <w:rPr>
          <w:rFonts w:ascii="Century Gothic" w:hAnsi="Century Gothic"/>
          <w:sz w:val="20"/>
          <w:szCs w:val="20"/>
        </w:rPr>
        <w:t xml:space="preserve">Składając ofertę w postępowaniu o udzielenie zamówienia publicznego </w:t>
      </w:r>
      <w:r>
        <w:rPr>
          <w:rFonts w:ascii="Century Gothic" w:hAnsi="Century Gothic"/>
          <w:sz w:val="20"/>
          <w:szCs w:val="20"/>
        </w:rPr>
        <w:t>pn.</w:t>
      </w:r>
      <w:r w:rsidRPr="00413C8C">
        <w:rPr>
          <w:rFonts w:ascii="Century Gothic" w:hAnsi="Century Gothic"/>
          <w:sz w:val="20"/>
          <w:szCs w:val="20"/>
        </w:rPr>
        <w:t xml:space="preserve">: </w:t>
      </w:r>
      <w:r>
        <w:rPr>
          <w:rFonts w:ascii="Century Gothic" w:hAnsi="Century Gothic"/>
          <w:b/>
          <w:sz w:val="20"/>
          <w:szCs w:val="20"/>
        </w:rPr>
        <w:t>d</w:t>
      </w:r>
      <w:r w:rsidRPr="00762C2A">
        <w:rPr>
          <w:rFonts w:ascii="Century Gothic" w:hAnsi="Century Gothic"/>
          <w:b/>
          <w:sz w:val="20"/>
          <w:szCs w:val="20"/>
        </w:rPr>
        <w:t>ostawa dwóch zestawów pomiarowych - spektrometrów XRF wraz z oprogramowaniem i stacjami sterującymi</w:t>
      </w:r>
      <w:r w:rsidRPr="00413C8C">
        <w:rPr>
          <w:rFonts w:ascii="Century Gothic" w:hAnsi="Century Gothic"/>
          <w:b/>
          <w:i/>
          <w:sz w:val="20"/>
          <w:szCs w:val="20"/>
          <w:lang w:eastAsia="pl-PL"/>
        </w:rPr>
        <w:t>,</w:t>
      </w:r>
      <w:r w:rsidRPr="00413C8C">
        <w:rPr>
          <w:rFonts w:ascii="Century Gothic" w:hAnsi="Century Gothic"/>
          <w:sz w:val="20"/>
          <w:szCs w:val="20"/>
          <w:lang w:eastAsia="pl-PL"/>
        </w:rPr>
        <w:t xml:space="preserve"> </w:t>
      </w:r>
      <w:r w:rsidRPr="00413C8C">
        <w:rPr>
          <w:rFonts w:ascii="Century Gothic" w:hAnsi="Century Gothic"/>
          <w:sz w:val="20"/>
          <w:szCs w:val="20"/>
        </w:rPr>
        <w:t xml:space="preserve">oświadczamy, że w ciągu ostatnich trzech lat, a jeżeli okres prowadzenia działalności jest krótszy, w tym okresie, zrealizowaliśmy następujące </w:t>
      </w:r>
      <w:r>
        <w:rPr>
          <w:rFonts w:ascii="Century Gothic" w:hAnsi="Century Gothic"/>
          <w:sz w:val="20"/>
          <w:szCs w:val="20"/>
        </w:rPr>
        <w:t>dostawy</w:t>
      </w:r>
      <w:r w:rsidRPr="00413C8C">
        <w:rPr>
          <w:rFonts w:ascii="Century Gothic" w:hAnsi="Century Gothic"/>
          <w:sz w:val="20"/>
          <w:szCs w:val="20"/>
        </w:rPr>
        <w:t xml:space="preserve"> zgodnie z warunkiem opisanym w punkcie 7.2. niniejszej SIWZ:</w:t>
      </w:r>
    </w:p>
    <w:p w:rsidR="00172766" w:rsidRDefault="00172766" w:rsidP="00172766">
      <w:pPr>
        <w:autoSpaceDE w:val="0"/>
        <w:autoSpaceDN w:val="0"/>
        <w:adjustRightInd w:val="0"/>
        <w:spacing w:after="0"/>
        <w:ind w:right="23"/>
        <w:jc w:val="both"/>
        <w:rPr>
          <w:rFonts w:ascii="Century Gothic" w:hAnsi="Century Gothic"/>
          <w:sz w:val="20"/>
          <w:szCs w:val="20"/>
        </w:rPr>
      </w:pPr>
    </w:p>
    <w:tbl>
      <w:tblPr>
        <w:tblW w:w="139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2296"/>
        <w:gridCol w:w="4820"/>
        <w:gridCol w:w="2977"/>
        <w:gridCol w:w="2126"/>
        <w:gridCol w:w="1701"/>
      </w:tblGrid>
      <w:tr w:rsidR="00172766" w:rsidTr="00524308">
        <w:trPr>
          <w:cantSplit/>
          <w:trHeight w:val="387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172766" w:rsidRPr="00DB3968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  <w:r w:rsidRPr="00DB3968">
              <w:rPr>
                <w:rFonts w:ascii="Century Gothic" w:hAnsi="Century Gothic"/>
                <w:b/>
                <w:sz w:val="20"/>
                <w:szCs w:val="20"/>
                <w:lang w:eastAsia="pl-PL"/>
              </w:rPr>
              <w:t>Przedmiot zamówienia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72766" w:rsidRPr="00DB3968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  <w:r w:rsidRPr="00DB3968">
              <w:rPr>
                <w:rFonts w:ascii="Century Gothic" w:hAnsi="Century Gothic"/>
                <w:b/>
                <w:sz w:val="20"/>
                <w:szCs w:val="20"/>
                <w:lang w:eastAsia="pl-PL"/>
              </w:rPr>
              <w:t>Wymagania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72766" w:rsidRPr="00DB3968" w:rsidRDefault="00172766" w:rsidP="00524308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  <w:r w:rsidRPr="00DB3968">
              <w:rPr>
                <w:rFonts w:ascii="Century Gothic" w:hAnsi="Century Gothic"/>
                <w:b/>
                <w:sz w:val="20"/>
                <w:szCs w:val="20"/>
                <w:lang w:eastAsia="pl-PL"/>
              </w:rPr>
              <w:t>Podmiot na rzecz, którego były świadczone dostawy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72766" w:rsidRPr="00DB3968" w:rsidRDefault="00172766" w:rsidP="00524308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  <w:r w:rsidRPr="00DB3968">
              <w:rPr>
                <w:rFonts w:ascii="Century Gothic" w:hAnsi="Century Gothic"/>
                <w:b/>
                <w:sz w:val="20"/>
                <w:szCs w:val="20"/>
                <w:lang w:eastAsia="pl-PL"/>
              </w:rPr>
              <w:t>Wartość zamówienia brutto (zł)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:rsidR="00172766" w:rsidRPr="00DB3968" w:rsidRDefault="00172766" w:rsidP="00524308">
            <w:pPr>
              <w:tabs>
                <w:tab w:val="left" w:pos="2024"/>
              </w:tabs>
              <w:spacing w:after="0" w:line="240" w:lineRule="auto"/>
              <w:ind w:right="-108"/>
              <w:jc w:val="center"/>
              <w:rPr>
                <w:rFonts w:ascii="Century Gothic" w:hAnsi="Century Gothic"/>
                <w:b/>
                <w:sz w:val="20"/>
                <w:szCs w:val="20"/>
                <w:lang w:eastAsia="pl-PL"/>
              </w:rPr>
            </w:pPr>
            <w:r w:rsidRPr="00DB3968">
              <w:rPr>
                <w:rFonts w:ascii="Century Gothic" w:hAnsi="Century Gothic"/>
                <w:b/>
                <w:sz w:val="20"/>
                <w:szCs w:val="20"/>
                <w:lang w:eastAsia="pl-PL"/>
              </w:rPr>
              <w:t>Daty wykonania</w:t>
            </w:r>
          </w:p>
        </w:tc>
      </w:tr>
      <w:tr w:rsidR="00172766" w:rsidTr="00524308">
        <w:trPr>
          <w:cantSplit/>
          <w:trHeight w:val="557"/>
        </w:trPr>
        <w:tc>
          <w:tcPr>
            <w:tcW w:w="2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66" w:rsidRPr="00DB3968" w:rsidRDefault="00172766" w:rsidP="00524308">
            <w:pPr>
              <w:spacing w:after="0" w:line="240" w:lineRule="auto"/>
              <w:ind w:right="380"/>
              <w:rPr>
                <w:rFonts w:ascii="Century Gothic" w:hAnsi="Century Gothic"/>
                <w:bCs/>
                <w:kern w:val="32"/>
                <w:sz w:val="20"/>
                <w:szCs w:val="20"/>
                <w:lang w:eastAsia="ar-SA"/>
              </w:rPr>
            </w:pP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766" w:rsidRDefault="00172766" w:rsidP="00524308">
            <w:pPr>
              <w:spacing w:after="0" w:line="240" w:lineRule="auto"/>
              <w:ind w:right="380"/>
              <w:rPr>
                <w:rFonts w:ascii="Century Gothic" w:hAnsi="Century Gothic"/>
                <w:bCs/>
                <w:kern w:val="32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bCs/>
                <w:kern w:val="32"/>
                <w:sz w:val="20"/>
                <w:szCs w:val="20"/>
                <w:lang w:eastAsia="ar-SA"/>
              </w:rPr>
              <w:t>Zestaw pomiarowy:</w:t>
            </w:r>
          </w:p>
          <w:p w:rsidR="00172766" w:rsidRPr="00DB3968" w:rsidRDefault="00172766" w:rsidP="00524308">
            <w:pPr>
              <w:spacing w:after="0" w:line="240" w:lineRule="auto"/>
              <w:ind w:right="380"/>
              <w:rPr>
                <w:rFonts w:ascii="Century Gothic" w:hAnsi="Century Gothic"/>
                <w:bCs/>
                <w:kern w:val="32"/>
                <w:sz w:val="20"/>
                <w:szCs w:val="20"/>
                <w:lang w:eastAsia="ar-SA"/>
              </w:rPr>
            </w:pPr>
            <w:r w:rsidRPr="00DB3968">
              <w:rPr>
                <w:rFonts w:ascii="Century Gothic" w:hAnsi="Century Gothic"/>
                <w:bCs/>
                <w:kern w:val="32"/>
                <w:sz w:val="20"/>
                <w:szCs w:val="20"/>
                <w:lang w:eastAsia="ar-SA"/>
              </w:rPr>
              <w:t xml:space="preserve">Dla celów prospekcji geologicznej: tak / </w:t>
            </w:r>
            <w:r>
              <w:rPr>
                <w:rFonts w:ascii="Century Gothic" w:hAnsi="Century Gothic"/>
                <w:bCs/>
                <w:kern w:val="32"/>
                <w:sz w:val="20"/>
                <w:szCs w:val="20"/>
                <w:lang w:eastAsia="ar-SA"/>
              </w:rPr>
              <w:t>n</w:t>
            </w:r>
            <w:r w:rsidRPr="00DB3968">
              <w:rPr>
                <w:rFonts w:ascii="Century Gothic" w:hAnsi="Century Gothic"/>
                <w:bCs/>
                <w:kern w:val="32"/>
                <w:sz w:val="20"/>
                <w:szCs w:val="20"/>
                <w:lang w:eastAsia="ar-SA"/>
              </w:rPr>
              <w:t>ie*</w:t>
            </w:r>
          </w:p>
          <w:p w:rsidR="00172766" w:rsidRPr="00DB3968" w:rsidRDefault="00172766" w:rsidP="00524308">
            <w:pPr>
              <w:spacing w:after="0" w:line="240" w:lineRule="auto"/>
              <w:ind w:right="380"/>
              <w:rPr>
                <w:rFonts w:ascii="Century Gothic" w:hAnsi="Century Gothic"/>
                <w:bCs/>
                <w:kern w:val="32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bCs/>
                <w:kern w:val="32"/>
                <w:sz w:val="20"/>
                <w:szCs w:val="20"/>
                <w:lang w:eastAsia="ar-SA"/>
              </w:rPr>
              <w:t>P</w:t>
            </w:r>
            <w:r w:rsidRPr="00DB3968">
              <w:rPr>
                <w:rFonts w:ascii="Century Gothic" w:hAnsi="Century Gothic"/>
                <w:bCs/>
                <w:kern w:val="32"/>
                <w:sz w:val="20"/>
                <w:szCs w:val="20"/>
                <w:lang w:eastAsia="ar-SA"/>
              </w:rPr>
              <w:t>rzenośny spektrometr XRF: tak / nie*</w:t>
            </w:r>
          </w:p>
          <w:p w:rsidR="00172766" w:rsidRDefault="00172766" w:rsidP="00524308">
            <w:pPr>
              <w:spacing w:after="0" w:line="240" w:lineRule="auto"/>
              <w:ind w:right="380"/>
              <w:rPr>
                <w:rFonts w:ascii="Century Gothic" w:hAnsi="Century Gothic"/>
                <w:bCs/>
                <w:kern w:val="32"/>
                <w:sz w:val="20"/>
                <w:szCs w:val="20"/>
                <w:lang w:eastAsia="ar-SA"/>
              </w:rPr>
            </w:pPr>
            <w:r w:rsidRPr="00DB3968">
              <w:rPr>
                <w:rFonts w:ascii="Century Gothic" w:hAnsi="Century Gothic"/>
                <w:bCs/>
                <w:kern w:val="32"/>
                <w:sz w:val="20"/>
                <w:szCs w:val="20"/>
                <w:lang w:eastAsia="ar-SA"/>
              </w:rPr>
              <w:t>Oprogramowanie: tak / nie*</w:t>
            </w:r>
          </w:p>
          <w:p w:rsidR="00172766" w:rsidRPr="00DB3968" w:rsidRDefault="00172766" w:rsidP="00524308">
            <w:pPr>
              <w:spacing w:after="0" w:line="240" w:lineRule="auto"/>
              <w:ind w:right="380"/>
              <w:rPr>
                <w:rFonts w:ascii="Century Gothic" w:hAnsi="Century Gothic"/>
                <w:bCs/>
                <w:kern w:val="32"/>
                <w:sz w:val="20"/>
                <w:szCs w:val="20"/>
                <w:lang w:eastAsia="ar-SA"/>
              </w:rPr>
            </w:pPr>
            <w:r>
              <w:rPr>
                <w:rFonts w:ascii="Century Gothic" w:hAnsi="Century Gothic"/>
                <w:bCs/>
                <w:kern w:val="32"/>
                <w:sz w:val="20"/>
                <w:szCs w:val="20"/>
                <w:lang w:eastAsia="ar-SA"/>
              </w:rPr>
              <w:t xml:space="preserve">Stacja sterująca: </w:t>
            </w:r>
            <w:r w:rsidRPr="00DB3968">
              <w:rPr>
                <w:rFonts w:ascii="Century Gothic" w:hAnsi="Century Gothic"/>
                <w:bCs/>
                <w:kern w:val="32"/>
                <w:sz w:val="20"/>
                <w:szCs w:val="20"/>
                <w:lang w:eastAsia="ar-SA"/>
              </w:rPr>
              <w:t>tak / nie*</w:t>
            </w:r>
          </w:p>
          <w:p w:rsidR="00172766" w:rsidRPr="00DB3968" w:rsidRDefault="00172766" w:rsidP="00524308">
            <w:pPr>
              <w:spacing w:after="0" w:line="240" w:lineRule="auto"/>
              <w:ind w:right="380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DB3968">
              <w:rPr>
                <w:rFonts w:ascii="Century Gothic" w:hAnsi="Century Gothic"/>
                <w:sz w:val="20"/>
                <w:szCs w:val="20"/>
                <w:lang w:eastAsia="pl-PL"/>
              </w:rPr>
              <w:t xml:space="preserve">Szkolenie: </w:t>
            </w:r>
            <w:r>
              <w:rPr>
                <w:rFonts w:ascii="Century Gothic" w:hAnsi="Century Gothic"/>
                <w:sz w:val="20"/>
                <w:szCs w:val="20"/>
                <w:lang w:eastAsia="pl-PL"/>
              </w:rPr>
              <w:t>t</w:t>
            </w:r>
            <w:r w:rsidRPr="00DB3968">
              <w:rPr>
                <w:rFonts w:ascii="Century Gothic" w:hAnsi="Century Gothic"/>
                <w:sz w:val="20"/>
                <w:szCs w:val="20"/>
                <w:lang w:eastAsia="pl-PL"/>
              </w:rPr>
              <w:t>ak / nie*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766" w:rsidRPr="00DB3968" w:rsidRDefault="00172766" w:rsidP="00524308">
            <w:pPr>
              <w:spacing w:after="0" w:line="240" w:lineRule="auto"/>
              <w:ind w:right="380"/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</w:p>
          <w:p w:rsidR="00172766" w:rsidRPr="00DB3968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DB3968">
              <w:rPr>
                <w:rFonts w:ascii="Century Gothic" w:hAnsi="Century Gothic"/>
                <w:sz w:val="20"/>
                <w:szCs w:val="20"/>
                <w:lang w:eastAsia="pl-PL"/>
              </w:rPr>
              <w:t>……………………………</w:t>
            </w:r>
          </w:p>
          <w:p w:rsidR="00172766" w:rsidRPr="00DB3968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DB3968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(firma)</w:t>
            </w:r>
          </w:p>
          <w:p w:rsidR="00172766" w:rsidRPr="00DB3968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DB3968">
              <w:rPr>
                <w:rFonts w:ascii="Century Gothic" w:hAnsi="Century Gothic"/>
                <w:sz w:val="20"/>
                <w:szCs w:val="20"/>
                <w:lang w:eastAsia="pl-PL"/>
              </w:rPr>
              <w:t>…………………………………………………………………………</w:t>
            </w:r>
          </w:p>
          <w:p w:rsidR="00172766" w:rsidRPr="00DB3968" w:rsidRDefault="00172766" w:rsidP="00524308">
            <w:pPr>
              <w:spacing w:after="0" w:line="240" w:lineRule="auto"/>
              <w:jc w:val="center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DB3968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(adres)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766" w:rsidRPr="00DB3968" w:rsidRDefault="00172766" w:rsidP="00524308">
            <w:pPr>
              <w:pStyle w:val="Default"/>
              <w:spacing w:before="120" w:after="120"/>
              <w:jc w:val="center"/>
              <w:rPr>
                <w:rFonts w:ascii="Century Gothic" w:hAnsi="Century Gothic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2766" w:rsidRPr="00DB3968" w:rsidRDefault="00172766" w:rsidP="00524308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DB3968">
              <w:rPr>
                <w:rFonts w:ascii="Century Gothic" w:hAnsi="Century Gothic"/>
                <w:sz w:val="20"/>
                <w:szCs w:val="20"/>
                <w:lang w:eastAsia="pl-PL"/>
              </w:rPr>
              <w:t>od………………</w:t>
            </w:r>
          </w:p>
          <w:p w:rsidR="00172766" w:rsidRPr="00DB3968" w:rsidRDefault="00172766" w:rsidP="00524308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DB3968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(</w:t>
            </w:r>
            <w:proofErr w:type="spellStart"/>
            <w:r w:rsidRPr="00DB3968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dd</w:t>
            </w:r>
            <w:proofErr w:type="spellEnd"/>
            <w:r w:rsidRPr="00DB3968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/mm/</w:t>
            </w:r>
            <w:proofErr w:type="spellStart"/>
            <w:r w:rsidRPr="00DB3968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rrrr</w:t>
            </w:r>
            <w:proofErr w:type="spellEnd"/>
            <w:r w:rsidRPr="00DB3968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)</w:t>
            </w:r>
          </w:p>
          <w:p w:rsidR="00172766" w:rsidRPr="00DB3968" w:rsidRDefault="00172766" w:rsidP="00524308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</w:p>
          <w:p w:rsidR="00172766" w:rsidRPr="00DB3968" w:rsidRDefault="00172766" w:rsidP="00524308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sz w:val="20"/>
                <w:szCs w:val="20"/>
                <w:lang w:eastAsia="pl-PL"/>
              </w:rPr>
            </w:pPr>
            <w:r w:rsidRPr="00DB3968">
              <w:rPr>
                <w:rFonts w:ascii="Century Gothic" w:hAnsi="Century Gothic"/>
                <w:sz w:val="20"/>
                <w:szCs w:val="20"/>
                <w:lang w:eastAsia="pl-PL"/>
              </w:rPr>
              <w:t>do………………</w:t>
            </w:r>
          </w:p>
          <w:p w:rsidR="00172766" w:rsidRPr="00DB3968" w:rsidRDefault="00172766" w:rsidP="00524308">
            <w:pPr>
              <w:spacing w:after="0" w:line="240" w:lineRule="auto"/>
              <w:ind w:right="-28"/>
              <w:jc w:val="center"/>
              <w:rPr>
                <w:rFonts w:ascii="Century Gothic" w:hAnsi="Century Gothic"/>
                <w:i/>
                <w:sz w:val="20"/>
                <w:szCs w:val="20"/>
                <w:lang w:eastAsia="pl-PL"/>
              </w:rPr>
            </w:pPr>
            <w:r w:rsidRPr="00DB3968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(</w:t>
            </w:r>
            <w:proofErr w:type="spellStart"/>
            <w:r w:rsidRPr="00DB3968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dd</w:t>
            </w:r>
            <w:proofErr w:type="spellEnd"/>
            <w:r w:rsidRPr="00DB3968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/mm/</w:t>
            </w:r>
            <w:proofErr w:type="spellStart"/>
            <w:r w:rsidRPr="00DB3968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rrrr</w:t>
            </w:r>
            <w:proofErr w:type="spellEnd"/>
            <w:r w:rsidRPr="00DB3968">
              <w:rPr>
                <w:rFonts w:ascii="Century Gothic" w:hAnsi="Century Gothic"/>
                <w:i/>
                <w:sz w:val="20"/>
                <w:szCs w:val="20"/>
                <w:lang w:eastAsia="pl-PL"/>
              </w:rPr>
              <w:t>)</w:t>
            </w:r>
          </w:p>
        </w:tc>
      </w:tr>
    </w:tbl>
    <w:p w:rsidR="00172766" w:rsidRPr="00DB3968" w:rsidRDefault="00172766" w:rsidP="00172766">
      <w:pPr>
        <w:spacing w:before="120" w:after="0"/>
        <w:jc w:val="both"/>
        <w:rPr>
          <w:rFonts w:ascii="Century Gothic" w:hAnsi="Century Gothic"/>
          <w:i/>
          <w:sz w:val="20"/>
          <w:szCs w:val="20"/>
        </w:rPr>
      </w:pPr>
      <w:r w:rsidRPr="00DB3968">
        <w:rPr>
          <w:rFonts w:ascii="Century Gothic" w:hAnsi="Century Gothic"/>
          <w:i/>
          <w:sz w:val="20"/>
          <w:szCs w:val="20"/>
        </w:rPr>
        <w:t>*należy wypełnić / skreślić</w:t>
      </w:r>
    </w:p>
    <w:p w:rsidR="00172766" w:rsidRPr="00DB3968" w:rsidRDefault="00172766" w:rsidP="00172766">
      <w:pPr>
        <w:spacing w:after="120"/>
        <w:jc w:val="both"/>
        <w:rPr>
          <w:rFonts w:ascii="Century Gothic" w:hAnsi="Century Gothic"/>
          <w:i/>
          <w:sz w:val="20"/>
          <w:szCs w:val="20"/>
        </w:rPr>
      </w:pPr>
      <w:r w:rsidRPr="00DB3968">
        <w:rPr>
          <w:rFonts w:ascii="Century Gothic" w:hAnsi="Century Gothic"/>
          <w:i/>
          <w:sz w:val="20"/>
          <w:szCs w:val="20"/>
        </w:rPr>
        <w:t>**W razie potrzeby należy dodać kolejne wiersze.</w:t>
      </w:r>
    </w:p>
    <w:p w:rsidR="00172766" w:rsidRPr="00413C8C" w:rsidRDefault="00172766" w:rsidP="00172766">
      <w:pPr>
        <w:spacing w:before="120"/>
        <w:jc w:val="both"/>
        <w:rPr>
          <w:rFonts w:ascii="Century Gothic" w:hAnsi="Century Gothic"/>
          <w:sz w:val="20"/>
          <w:szCs w:val="20"/>
        </w:rPr>
      </w:pPr>
      <w:r w:rsidRPr="00413C8C">
        <w:rPr>
          <w:rFonts w:ascii="Century Gothic" w:hAnsi="Century Gothic"/>
          <w:sz w:val="20"/>
          <w:szCs w:val="20"/>
        </w:rPr>
        <w:t xml:space="preserve">W załączeniu dokumenty potwierdzające, że wyżej wyszczególnione </w:t>
      </w:r>
      <w:r>
        <w:rPr>
          <w:rFonts w:ascii="Century Gothic" w:hAnsi="Century Gothic"/>
          <w:sz w:val="20"/>
          <w:szCs w:val="20"/>
        </w:rPr>
        <w:t>dostawy</w:t>
      </w:r>
      <w:r w:rsidRPr="00413C8C">
        <w:rPr>
          <w:rFonts w:ascii="Century Gothic" w:hAnsi="Century Gothic"/>
          <w:sz w:val="20"/>
          <w:szCs w:val="20"/>
        </w:rPr>
        <w:t xml:space="preserve"> zostały </w:t>
      </w:r>
      <w:r>
        <w:rPr>
          <w:rFonts w:ascii="Century Gothic" w:hAnsi="Century Gothic"/>
          <w:sz w:val="20"/>
          <w:szCs w:val="20"/>
        </w:rPr>
        <w:t>zrealizowane</w:t>
      </w:r>
      <w:r w:rsidRPr="00413C8C">
        <w:rPr>
          <w:rFonts w:ascii="Century Gothic" w:hAnsi="Century Gothic"/>
          <w:sz w:val="20"/>
          <w:szCs w:val="20"/>
        </w:rPr>
        <w:t xml:space="preserve"> należycie.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6"/>
        <w:gridCol w:w="4040"/>
        <w:gridCol w:w="2764"/>
        <w:gridCol w:w="1842"/>
      </w:tblGrid>
      <w:tr w:rsidR="00172766" w:rsidRPr="00413C8C" w:rsidTr="00524308">
        <w:trPr>
          <w:cantSplit/>
          <w:trHeight w:val="703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766" w:rsidRPr="00547251" w:rsidRDefault="00172766" w:rsidP="0052430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Lp.</w:t>
            </w: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766" w:rsidRPr="00547251" w:rsidRDefault="00172766" w:rsidP="0052430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Nazwisko i imię osoby (osób) uprawnionej(</w:t>
            </w:r>
            <w:proofErr w:type="spellStart"/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do reprezentowania wykonawcy lub posiadającej (</w:t>
            </w:r>
            <w:proofErr w:type="spellStart"/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 pełnomocnictwo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766" w:rsidRPr="00547251" w:rsidRDefault="00172766" w:rsidP="0052430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Podpis(y) osoby(osób) uprawnionej(</w:t>
            </w:r>
            <w:proofErr w:type="spellStart"/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ych</w:t>
            </w:r>
            <w:proofErr w:type="spellEnd"/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>):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72766" w:rsidRPr="00547251" w:rsidRDefault="00172766" w:rsidP="00524308">
            <w:pPr>
              <w:autoSpaceDE w:val="0"/>
              <w:autoSpaceDN w:val="0"/>
              <w:spacing w:after="0" w:line="240" w:lineRule="auto"/>
              <w:jc w:val="center"/>
              <w:rPr>
                <w:rFonts w:ascii="Century Gothic" w:hAnsi="Century Gothic"/>
                <w:bCs/>
                <w:sz w:val="18"/>
                <w:szCs w:val="18"/>
                <w:lang w:eastAsia="pl-PL"/>
              </w:rPr>
            </w:pPr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t xml:space="preserve">Miejscowość </w:t>
            </w:r>
            <w:r w:rsidRPr="00547251">
              <w:rPr>
                <w:rFonts w:ascii="Century Gothic" w:hAnsi="Century Gothic"/>
                <w:bCs/>
                <w:sz w:val="18"/>
                <w:szCs w:val="18"/>
                <w:lang w:eastAsia="pl-PL"/>
              </w:rPr>
              <w:br/>
              <w:t>i data:</w:t>
            </w:r>
          </w:p>
        </w:tc>
      </w:tr>
      <w:tr w:rsidR="00172766" w:rsidRPr="00413C8C" w:rsidTr="00524308">
        <w:trPr>
          <w:cantSplit/>
          <w:trHeight w:val="674"/>
          <w:jc w:val="center"/>
        </w:trPr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66" w:rsidRPr="00547251" w:rsidRDefault="00172766" w:rsidP="0052430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4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66" w:rsidRPr="00547251" w:rsidRDefault="00172766" w:rsidP="0052430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  <w:p w:rsidR="00172766" w:rsidRPr="00547251" w:rsidRDefault="00172766" w:rsidP="0052430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66" w:rsidRPr="00547251" w:rsidRDefault="00172766" w:rsidP="0052430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766" w:rsidRPr="00547251" w:rsidRDefault="00172766" w:rsidP="00524308">
            <w:pPr>
              <w:keepNext/>
              <w:autoSpaceDE w:val="0"/>
              <w:autoSpaceDN w:val="0"/>
              <w:spacing w:before="240" w:after="0" w:line="240" w:lineRule="auto"/>
              <w:jc w:val="both"/>
              <w:outlineLvl w:val="0"/>
              <w:rPr>
                <w:rFonts w:ascii="Century Gothic" w:hAnsi="Century Gothic"/>
                <w:b/>
                <w:sz w:val="18"/>
                <w:szCs w:val="18"/>
                <w:lang w:eastAsia="pl-PL"/>
              </w:rPr>
            </w:pPr>
          </w:p>
        </w:tc>
      </w:tr>
    </w:tbl>
    <w:p w:rsidR="00BE5CDD" w:rsidRDefault="00BE5CDD"/>
    <w:sectPr w:rsidR="00BE5CDD" w:rsidSect="00172766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72766" w:rsidRDefault="00172766" w:rsidP="00172766">
      <w:pPr>
        <w:spacing w:after="0" w:line="240" w:lineRule="auto"/>
      </w:pPr>
      <w:r>
        <w:separator/>
      </w:r>
    </w:p>
  </w:endnote>
  <w:endnote w:type="continuationSeparator" w:id="0">
    <w:p w:rsidR="00172766" w:rsidRDefault="00172766" w:rsidP="00172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entury Gothic">
    <w:altName w:val="Century Gothic"/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Helvetica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Helvetica-Oblique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,Italic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766" w:rsidRDefault="00172766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01376056"/>
      <w:docPartObj>
        <w:docPartGallery w:val="Page Numbers (Bottom of Page)"/>
        <w:docPartUnique/>
      </w:docPartObj>
    </w:sdtPr>
    <w:sdtEndPr/>
    <w:sdtContent>
      <w:p w:rsidR="00172766" w:rsidRDefault="00172766">
        <w:pPr>
          <w:pStyle w:val="Stopka"/>
          <w:jc w:val="center"/>
        </w:pPr>
        <w:r w:rsidRPr="00F3296C">
          <w:rPr>
            <w:rFonts w:ascii="Garamond" w:hAnsi="Garamond"/>
            <w:sz w:val="20"/>
            <w:szCs w:val="20"/>
          </w:rPr>
          <w:fldChar w:fldCharType="begin"/>
        </w:r>
        <w:r w:rsidRPr="00F3296C">
          <w:rPr>
            <w:rFonts w:ascii="Garamond" w:hAnsi="Garamond"/>
            <w:sz w:val="20"/>
            <w:szCs w:val="20"/>
          </w:rPr>
          <w:instrText>PAGE   \* MERGEFORMAT</w:instrText>
        </w:r>
        <w:r w:rsidRPr="00F3296C">
          <w:rPr>
            <w:rFonts w:ascii="Garamond" w:hAnsi="Garamond"/>
            <w:sz w:val="20"/>
            <w:szCs w:val="20"/>
          </w:rPr>
          <w:fldChar w:fldCharType="separate"/>
        </w:r>
        <w:r w:rsidR="002050A3">
          <w:rPr>
            <w:rFonts w:ascii="Garamond" w:hAnsi="Garamond"/>
            <w:noProof/>
            <w:sz w:val="20"/>
            <w:szCs w:val="20"/>
          </w:rPr>
          <w:t>8</w:t>
        </w:r>
        <w:r w:rsidRPr="00F3296C">
          <w:rPr>
            <w:rFonts w:ascii="Garamond" w:hAnsi="Garamond"/>
            <w:sz w:val="20"/>
            <w:szCs w:val="20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766" w:rsidRDefault="00172766"/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766" w:rsidRDefault="00172766" w:rsidP="00F46F8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72766" w:rsidRDefault="00172766" w:rsidP="00F46F87">
    <w:pPr>
      <w:pStyle w:val="Stopka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69689959"/>
      <w:docPartObj>
        <w:docPartGallery w:val="Page Numbers (Bottom of Page)"/>
        <w:docPartUnique/>
      </w:docPartObj>
    </w:sdtPr>
    <w:sdtEndPr>
      <w:rPr>
        <w:rFonts w:ascii="Garamond" w:hAnsi="Garamond"/>
        <w:sz w:val="20"/>
        <w:szCs w:val="20"/>
      </w:rPr>
    </w:sdtEndPr>
    <w:sdtContent>
      <w:p w:rsidR="00172766" w:rsidRPr="004B4D45" w:rsidRDefault="00172766">
        <w:pPr>
          <w:pStyle w:val="Stopka"/>
          <w:jc w:val="center"/>
          <w:rPr>
            <w:rFonts w:ascii="Garamond" w:hAnsi="Garamond"/>
            <w:sz w:val="20"/>
            <w:szCs w:val="20"/>
          </w:rPr>
        </w:pPr>
        <w:r w:rsidRPr="004B4D45">
          <w:rPr>
            <w:rFonts w:ascii="Garamond" w:hAnsi="Garamond"/>
            <w:sz w:val="20"/>
            <w:szCs w:val="20"/>
          </w:rPr>
          <w:fldChar w:fldCharType="begin"/>
        </w:r>
        <w:r w:rsidRPr="004B4D45">
          <w:rPr>
            <w:rFonts w:ascii="Garamond" w:hAnsi="Garamond"/>
            <w:sz w:val="20"/>
            <w:szCs w:val="20"/>
          </w:rPr>
          <w:instrText>PAGE   \* MERGEFORMAT</w:instrText>
        </w:r>
        <w:r w:rsidRPr="004B4D45">
          <w:rPr>
            <w:rFonts w:ascii="Garamond" w:hAnsi="Garamond"/>
            <w:sz w:val="20"/>
            <w:szCs w:val="20"/>
          </w:rPr>
          <w:fldChar w:fldCharType="separate"/>
        </w:r>
        <w:r w:rsidR="002050A3">
          <w:rPr>
            <w:rFonts w:ascii="Garamond" w:hAnsi="Garamond"/>
            <w:noProof/>
            <w:sz w:val="20"/>
            <w:szCs w:val="20"/>
          </w:rPr>
          <w:t>11</w:t>
        </w:r>
        <w:r w:rsidRPr="004B4D45">
          <w:rPr>
            <w:rFonts w:ascii="Garamond" w:hAnsi="Garamond"/>
            <w:sz w:val="20"/>
            <w:szCs w:val="20"/>
          </w:rPr>
          <w:fldChar w:fldCharType="end"/>
        </w:r>
      </w:p>
    </w:sdtContent>
  </w:sdt>
  <w:p w:rsidR="00172766" w:rsidRPr="0050015F" w:rsidRDefault="00172766" w:rsidP="001F16E8">
    <w:pPr>
      <w:pStyle w:val="Stopka"/>
      <w:tabs>
        <w:tab w:val="center" w:pos="4356"/>
        <w:tab w:val="left" w:pos="5547"/>
      </w:tabs>
      <w:ind w:right="360"/>
      <w:rPr>
        <w:rFonts w:ascii="Times New Roman" w:hAnsi="Times New Roman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72766" w:rsidRDefault="00172766" w:rsidP="00172766">
      <w:pPr>
        <w:spacing w:after="0" w:line="240" w:lineRule="auto"/>
      </w:pPr>
      <w:r>
        <w:separator/>
      </w:r>
    </w:p>
  </w:footnote>
  <w:footnote w:type="continuationSeparator" w:id="0">
    <w:p w:rsidR="00172766" w:rsidRDefault="00172766" w:rsidP="00172766">
      <w:pPr>
        <w:spacing w:after="0" w:line="240" w:lineRule="auto"/>
      </w:pPr>
      <w:r>
        <w:continuationSeparator/>
      </w:r>
    </w:p>
  </w:footnote>
  <w:footnote w:id="1">
    <w:p w:rsidR="00172766" w:rsidRPr="003B304A" w:rsidRDefault="00172766" w:rsidP="00172766">
      <w:pPr>
        <w:pStyle w:val="Tekstprzypisudolnego"/>
        <w:spacing w:after="0"/>
        <w:ind w:hanging="11"/>
        <w:jc w:val="both"/>
        <w:rPr>
          <w:rStyle w:val="DeltaViewInsertion"/>
          <w:rFonts w:ascii="Century Gothic" w:hAnsi="Century Gothic" w:cs="Arial"/>
          <w:i w:val="0"/>
          <w:sz w:val="16"/>
          <w:szCs w:val="16"/>
        </w:rPr>
      </w:pPr>
      <w:r w:rsidRPr="003B304A">
        <w:rPr>
          <w:rStyle w:val="Odwoanieprzypisudolnego"/>
          <w:rFonts w:ascii="Century Gothic" w:hAnsi="Century Gothic"/>
          <w:sz w:val="16"/>
          <w:szCs w:val="16"/>
        </w:rPr>
        <w:footnoteRef/>
      </w:r>
      <w:r w:rsidRPr="003B304A">
        <w:rPr>
          <w:rFonts w:ascii="Century Gothic" w:hAnsi="Century Gothic"/>
          <w:sz w:val="16"/>
          <w:szCs w:val="16"/>
        </w:rPr>
        <w:t xml:space="preserve"> Zgodnie z zaleceniem Komisji Europejskiej z dnia 6 maja 2003 r. dot. definicji mikroprzedsiębiorstw oraz małych i średnich przedsiębiorstw:</w:t>
      </w:r>
      <w:r w:rsidRPr="003B304A">
        <w:rPr>
          <w:rStyle w:val="DeltaViewInsertion"/>
          <w:rFonts w:ascii="Century Gothic" w:hAnsi="Century Gothic" w:cs="Arial"/>
          <w:sz w:val="16"/>
          <w:szCs w:val="16"/>
        </w:rPr>
        <w:t xml:space="preserve"> </w:t>
      </w:r>
    </w:p>
    <w:p w:rsidR="00172766" w:rsidRPr="003B304A" w:rsidRDefault="00172766" w:rsidP="00172766">
      <w:pPr>
        <w:pStyle w:val="Tekstprzypisudolnego"/>
        <w:spacing w:after="0"/>
        <w:ind w:hanging="11"/>
        <w:jc w:val="both"/>
        <w:rPr>
          <w:rStyle w:val="DeltaViewInsertion"/>
          <w:rFonts w:ascii="Century Gothic" w:hAnsi="Century Gothic" w:cs="Arial"/>
          <w:b w:val="0"/>
          <w:i w:val="0"/>
          <w:sz w:val="16"/>
          <w:szCs w:val="16"/>
        </w:rPr>
      </w:pPr>
      <w:r w:rsidRPr="003B304A">
        <w:rPr>
          <w:rStyle w:val="DeltaViewInsertion"/>
          <w:rFonts w:ascii="Century Gothic" w:hAnsi="Century Gothic" w:cs="Arial"/>
          <w:sz w:val="16"/>
          <w:szCs w:val="16"/>
        </w:rPr>
        <w:t>Mikroprzedsiębiorstwo: przedsiębiorstwo, które zatrudnia mniej niż 10 osób i którego roczny obrót lub roczna suma bilansowa nie przekracza 2 milionów EUR.</w:t>
      </w:r>
    </w:p>
    <w:p w:rsidR="00172766" w:rsidRPr="003B304A" w:rsidRDefault="00172766" w:rsidP="00172766">
      <w:pPr>
        <w:pStyle w:val="Tekstprzypisudolnego"/>
        <w:spacing w:after="0"/>
        <w:ind w:hanging="11"/>
        <w:jc w:val="both"/>
        <w:rPr>
          <w:rStyle w:val="DeltaViewInsertion"/>
          <w:rFonts w:ascii="Century Gothic" w:hAnsi="Century Gothic" w:cs="Arial"/>
          <w:b w:val="0"/>
          <w:i w:val="0"/>
          <w:sz w:val="16"/>
          <w:szCs w:val="16"/>
        </w:rPr>
      </w:pPr>
      <w:r w:rsidRPr="003B304A">
        <w:rPr>
          <w:rStyle w:val="DeltaViewInsertion"/>
          <w:rFonts w:ascii="Century Gothic" w:hAnsi="Century Gothic" w:cs="Arial"/>
          <w:sz w:val="16"/>
          <w:szCs w:val="16"/>
        </w:rPr>
        <w:t>Małe przedsiębiorstwo: przedsiębiorstwo, które zatrudnia mniej niż 50 osób i którego roczny obrót lub roczna suma bilansowa nie przekracza 10 milionów EUR.</w:t>
      </w:r>
    </w:p>
    <w:p w:rsidR="00172766" w:rsidRPr="003B304A" w:rsidRDefault="00172766" w:rsidP="00172766">
      <w:pPr>
        <w:pStyle w:val="Tekstprzypisudolnego"/>
        <w:spacing w:after="0"/>
        <w:ind w:hanging="11"/>
        <w:jc w:val="both"/>
        <w:rPr>
          <w:rFonts w:ascii="Century Gothic" w:hAnsi="Century Gothic"/>
          <w:sz w:val="16"/>
          <w:szCs w:val="16"/>
        </w:rPr>
      </w:pPr>
      <w:r w:rsidRPr="003B304A">
        <w:rPr>
          <w:rStyle w:val="DeltaViewInsertion"/>
          <w:rFonts w:ascii="Century Gothic" w:hAnsi="Century Gothic" w:cs="Arial"/>
          <w:sz w:val="16"/>
          <w:szCs w:val="16"/>
        </w:rPr>
        <w:t>Średnie przedsiębiorstwa: przedsiębiorstwa, które nie są mikroprzedsiębiorstwami ani małymi przedsiębiorstwami</w:t>
      </w:r>
      <w:r w:rsidRPr="003B304A">
        <w:rPr>
          <w:rFonts w:ascii="Century Gothic" w:hAnsi="Century Gothic" w:cs="Arial"/>
          <w:b/>
          <w:sz w:val="16"/>
          <w:szCs w:val="16"/>
        </w:rPr>
        <w:t xml:space="preserve"> </w:t>
      </w:r>
      <w:r w:rsidRPr="003B304A">
        <w:rPr>
          <w:rFonts w:ascii="Century Gothic" w:hAnsi="Century Gothic" w:cs="Arial"/>
          <w:sz w:val="16"/>
          <w:szCs w:val="16"/>
        </w:rPr>
        <w:t xml:space="preserve">i które zatrudniają mniej niż 250 osób i których roczny obrót nie przekracza 50 milionów EUR </w:t>
      </w:r>
      <w:r w:rsidRPr="003B304A">
        <w:rPr>
          <w:rFonts w:ascii="Century Gothic" w:hAnsi="Century Gothic" w:cs="Arial"/>
          <w:i/>
          <w:sz w:val="16"/>
          <w:szCs w:val="16"/>
        </w:rPr>
        <w:t>lub</w:t>
      </w:r>
      <w:r w:rsidRPr="003B304A">
        <w:rPr>
          <w:rFonts w:ascii="Century Gothic" w:hAnsi="Century Gothic" w:cs="Arial"/>
          <w:sz w:val="16"/>
          <w:szCs w:val="16"/>
        </w:rPr>
        <w:t xml:space="preserve"> roczna suma bilansowa nie przekracza 43 milionów EUR.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766" w:rsidRDefault="00172766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766" w:rsidRDefault="00172766" w:rsidP="008A5972">
    <w:pPr>
      <w:pageBreakBefore/>
      <w:tabs>
        <w:tab w:val="left" w:pos="2055"/>
        <w:tab w:val="center" w:pos="4782"/>
        <w:tab w:val="right" w:pos="9564"/>
      </w:tabs>
      <w:autoSpaceDE w:val="0"/>
      <w:spacing w:after="0" w:line="360" w:lineRule="auto"/>
    </w:pPr>
    <w:r>
      <w:rPr>
        <w:rFonts w:ascii="Garamond" w:hAnsi="Garamond" w:cs="Garamond"/>
        <w:b/>
      </w:rPr>
      <w:tab/>
      <w:t xml:space="preserve"> </w:t>
    </w:r>
  </w:p>
  <w:p w:rsidR="00172766" w:rsidRDefault="00172766">
    <w:pPr>
      <w:pStyle w:val="Nagwek"/>
      <w:jc w:val="righ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766" w:rsidRDefault="00172766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766" w:rsidRDefault="00172766" w:rsidP="00F46F87">
    <w:pPr>
      <w:pStyle w:val="Nagwek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172766" w:rsidRDefault="00172766" w:rsidP="00F46F87">
    <w:pPr>
      <w:pStyle w:val="Nagwek"/>
      <w:ind w:right="360"/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72766" w:rsidRDefault="00172766" w:rsidP="00F46F87">
    <w:pPr>
      <w:pStyle w:val="Nagwek"/>
      <w:framePr w:wrap="around" w:vAnchor="text" w:hAnchor="margin" w:xAlign="right" w:y="1"/>
      <w:rPr>
        <w:rStyle w:val="Numerstrony"/>
      </w:rPr>
    </w:pPr>
  </w:p>
  <w:p w:rsidR="00172766" w:rsidRDefault="00172766">
    <w:pPr>
      <w:pStyle w:val="Nagwek"/>
      <w:ind w:right="360"/>
    </w:pPr>
    <w:r>
      <w:tab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17219B"/>
    <w:multiLevelType w:val="hybridMultilevel"/>
    <w:tmpl w:val="A1BC30D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8843ED7"/>
    <w:multiLevelType w:val="hybridMultilevel"/>
    <w:tmpl w:val="F52EA67A"/>
    <w:lvl w:ilvl="0" w:tplc="8D520AA8">
      <w:start w:val="1"/>
      <w:numFmt w:val="decimal"/>
      <w:lvlText w:val="%1."/>
      <w:lvlJc w:val="left"/>
      <w:pPr>
        <w:ind w:left="720" w:hanging="360"/>
      </w:pPr>
      <w:rPr>
        <w:rFonts w:ascii="Century Gothic" w:eastAsia="Times New Roman" w:hAnsi="Century Gothic" w:cs="Times New Roman" w:hint="default"/>
        <w:b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2AECE2F6">
      <w:start w:val="1"/>
      <w:numFmt w:val="decimal"/>
      <w:lvlText w:val="%4."/>
      <w:lvlJc w:val="left"/>
      <w:pPr>
        <w:ind w:left="2880" w:hanging="360"/>
      </w:pPr>
      <w:rPr>
        <w:b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006958"/>
    <w:multiLevelType w:val="hybridMultilevel"/>
    <w:tmpl w:val="A41E945C"/>
    <w:lvl w:ilvl="0" w:tplc="3BF81844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25F43545"/>
    <w:multiLevelType w:val="hybridMultilevel"/>
    <w:tmpl w:val="BCCC5D9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5A5D"/>
    <w:rsid w:val="00055A5D"/>
    <w:rsid w:val="00172766"/>
    <w:rsid w:val="002050A3"/>
    <w:rsid w:val="00BE5C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2766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rsid w:val="00172766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rsid w:val="00172766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172766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172766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172766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,CP-UC,CP-Punkty,Bullet List,List - bullets,Equipment,Bullet 1,List Paragraph Char Char,b1,Figure_name,Numbered Indented Text,lp1,List Paragraph11,Ref,List_TIS"/>
    <w:basedOn w:val="Normalny"/>
    <w:link w:val="AkapitzlistZnak"/>
    <w:uiPriority w:val="34"/>
    <w:qFormat/>
    <w:rsid w:val="00172766"/>
    <w:pPr>
      <w:spacing w:after="0" w:line="240" w:lineRule="auto"/>
      <w:ind w:left="720"/>
      <w:contextualSpacing/>
    </w:pPr>
    <w:rPr>
      <w:rFonts w:ascii="Arial" w:eastAsia="Calibri" w:hAnsi="Arial"/>
    </w:rPr>
  </w:style>
  <w:style w:type="character" w:styleId="Hipercze">
    <w:name w:val="Hyperlink"/>
    <w:uiPriority w:val="99"/>
    <w:rsid w:val="00172766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172766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2766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172766"/>
    <w:rPr>
      <w:vertAlign w:val="superscript"/>
    </w:rPr>
  </w:style>
  <w:style w:type="paragraph" w:customStyle="1" w:styleId="Default">
    <w:name w:val="Default"/>
    <w:rsid w:val="001727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CP-UC Znak,CP-Punkty Znak,Bullet List Znak,List - bullets Znak,Equipment Znak,Bullet 1 Znak,List Paragraph Char Char Znak,b1 Znak"/>
    <w:link w:val="Akapitzlist"/>
    <w:uiPriority w:val="34"/>
    <w:qFormat/>
    <w:locked/>
    <w:rsid w:val="00172766"/>
    <w:rPr>
      <w:rFonts w:ascii="Arial" w:eastAsia="Calibri" w:hAnsi="Arial" w:cs="Times New Roman"/>
    </w:rPr>
  </w:style>
  <w:style w:type="character" w:customStyle="1" w:styleId="DeltaViewInsertion">
    <w:name w:val="DeltaView Insertion"/>
    <w:rsid w:val="00172766"/>
    <w:rPr>
      <w:b/>
      <w:i/>
      <w:spacing w:val="0"/>
    </w:rPr>
  </w:style>
  <w:style w:type="character" w:customStyle="1" w:styleId="para">
    <w:name w:val="para"/>
    <w:rsid w:val="00172766"/>
    <w:rPr>
      <w:rFonts w:ascii="Times New Roman" w:hAnsi="Times New Roman" w:cs="Times New Roman" w:hint="defaul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72766"/>
    <w:rPr>
      <w:rFonts w:ascii="Calibri" w:eastAsia="Times New Roman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aliases w:val="stand"/>
    <w:basedOn w:val="Normalny"/>
    <w:link w:val="StopkaZnak"/>
    <w:rsid w:val="00172766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/>
      <w:sz w:val="24"/>
      <w:szCs w:val="24"/>
      <w:lang w:eastAsia="pl-PL"/>
    </w:rPr>
  </w:style>
  <w:style w:type="character" w:customStyle="1" w:styleId="StopkaZnak">
    <w:name w:val="Stopka Znak"/>
    <w:aliases w:val="stand Znak"/>
    <w:basedOn w:val="Domylnaczcionkaakapitu"/>
    <w:link w:val="Stopka"/>
    <w:rsid w:val="00172766"/>
    <w:rPr>
      <w:rFonts w:ascii="Arial" w:eastAsia="Calibri" w:hAnsi="Arial" w:cs="Times New Roman"/>
      <w:sz w:val="24"/>
      <w:szCs w:val="24"/>
      <w:lang w:eastAsia="pl-PL"/>
    </w:rPr>
  </w:style>
  <w:style w:type="character" w:styleId="Numerstrony">
    <w:name w:val="page number"/>
    <w:rsid w:val="00172766"/>
    <w:rPr>
      <w:rFonts w:cs="Times New Roman"/>
    </w:rPr>
  </w:style>
  <w:style w:type="paragraph" w:styleId="Nagwek">
    <w:name w:val="header"/>
    <w:aliases w:val="Nagłówek strony"/>
    <w:basedOn w:val="Normalny"/>
    <w:link w:val="NagwekZnak"/>
    <w:rsid w:val="00172766"/>
    <w:pPr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Arial" w:eastAsia="Calibri" w:hAnsi="Arial" w:cs="Arial"/>
      <w:lang w:eastAsia="pl-PL"/>
    </w:rPr>
  </w:style>
  <w:style w:type="character" w:customStyle="1" w:styleId="NagwekZnak">
    <w:name w:val="Nagłówek Znak"/>
    <w:aliases w:val="Nagłówek strony Znak"/>
    <w:basedOn w:val="Domylnaczcionkaakapitu"/>
    <w:link w:val="Nagwek"/>
    <w:rsid w:val="00172766"/>
    <w:rPr>
      <w:rFonts w:ascii="Arial" w:eastAsia="Calibri" w:hAnsi="Arial" w:cs="Arial"/>
      <w:lang w:eastAsia="pl-PL"/>
    </w:rPr>
  </w:style>
  <w:style w:type="paragraph" w:styleId="Akapitzlist">
    <w:name w:val="List Paragraph"/>
    <w:aliases w:val="L1,Numerowanie,Akapit z listą siwz,Wypunktowanie,sw tekst,List Paragraph,CP-UC,CP-Punkty,Bullet List,List - bullets,Equipment,Bullet 1,List Paragraph Char Char,b1,Figure_name,Numbered Indented Text,lp1,List Paragraph11,Ref,List_TIS"/>
    <w:basedOn w:val="Normalny"/>
    <w:link w:val="AkapitzlistZnak"/>
    <w:uiPriority w:val="34"/>
    <w:qFormat/>
    <w:rsid w:val="00172766"/>
    <w:pPr>
      <w:spacing w:after="0" w:line="240" w:lineRule="auto"/>
      <w:ind w:left="720"/>
      <w:contextualSpacing/>
    </w:pPr>
    <w:rPr>
      <w:rFonts w:ascii="Arial" w:eastAsia="Calibri" w:hAnsi="Arial"/>
    </w:rPr>
  </w:style>
  <w:style w:type="character" w:styleId="Hipercze">
    <w:name w:val="Hyperlink"/>
    <w:uiPriority w:val="99"/>
    <w:rsid w:val="00172766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uiPriority w:val="99"/>
    <w:rsid w:val="00172766"/>
    <w:rPr>
      <w:sz w:val="20"/>
      <w:szCs w:val="20"/>
      <w:lang w:val="x-none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172766"/>
    <w:rPr>
      <w:rFonts w:ascii="Calibri" w:eastAsia="Times New Roman" w:hAnsi="Calibri" w:cs="Times New Roman"/>
      <w:sz w:val="20"/>
      <w:szCs w:val="20"/>
      <w:lang w:val="x-none"/>
    </w:rPr>
  </w:style>
  <w:style w:type="character" w:styleId="Odwoanieprzypisudolnego">
    <w:name w:val="footnote reference"/>
    <w:aliases w:val="Footnote Reference Number,Footnote symbol,Footnote"/>
    <w:uiPriority w:val="99"/>
    <w:rsid w:val="00172766"/>
    <w:rPr>
      <w:vertAlign w:val="superscript"/>
    </w:rPr>
  </w:style>
  <w:style w:type="paragraph" w:customStyle="1" w:styleId="Default">
    <w:name w:val="Default"/>
    <w:rsid w:val="0017276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AkapitzlistZnak">
    <w:name w:val="Akapit z listą Znak"/>
    <w:aliases w:val="L1 Znak,Numerowanie Znak,Akapit z listą siwz Znak,Wypunktowanie Znak,sw tekst Znak,List Paragraph Znak,CP-UC Znak,CP-Punkty Znak,Bullet List Znak,List - bullets Znak,Equipment Znak,Bullet 1 Znak,List Paragraph Char Char Znak,b1 Znak"/>
    <w:link w:val="Akapitzlist"/>
    <w:uiPriority w:val="34"/>
    <w:qFormat/>
    <w:locked/>
    <w:rsid w:val="00172766"/>
    <w:rPr>
      <w:rFonts w:ascii="Arial" w:eastAsia="Calibri" w:hAnsi="Arial" w:cs="Times New Roman"/>
    </w:rPr>
  </w:style>
  <w:style w:type="character" w:customStyle="1" w:styleId="DeltaViewInsertion">
    <w:name w:val="DeltaView Insertion"/>
    <w:rsid w:val="00172766"/>
    <w:rPr>
      <w:b/>
      <w:i/>
      <w:spacing w:val="0"/>
    </w:rPr>
  </w:style>
  <w:style w:type="character" w:customStyle="1" w:styleId="para">
    <w:name w:val="para"/>
    <w:rsid w:val="00172766"/>
    <w:rPr>
      <w:rFonts w:ascii="Times New Roman" w:hAnsi="Times New Roman" w:cs="Times New Roman" w:hint="defau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pubenchmark.net/cpu_list.php" TargetMode="External"/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" Type="http://schemas.openxmlformats.org/officeDocument/2006/relationships/styles" Target="styles.xml"/><Relationship Id="rId16" Type="http://schemas.openxmlformats.org/officeDocument/2006/relationships/header" Target="header5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header" Target="header2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11</Pages>
  <Words>2527</Words>
  <Characters>15165</Characters>
  <Application>Microsoft Office Word</Application>
  <DocSecurity>0</DocSecurity>
  <Lines>126</Lines>
  <Paragraphs>35</Paragraphs>
  <ScaleCrop>false</ScaleCrop>
  <Company>PGI</Company>
  <LinksUpToDate>false</LinksUpToDate>
  <CharactersWithSpaces>17657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Mosiądz Natalia</dc:creator>
  <cp:keywords/>
  <dc:description/>
  <cp:lastModifiedBy>Mosiądz Natalia</cp:lastModifiedBy>
  <cp:revision>3</cp:revision>
  <dcterms:created xsi:type="dcterms:W3CDTF">2020-06-24T10:44:00Z</dcterms:created>
  <dcterms:modified xsi:type="dcterms:W3CDTF">2020-06-24T10:54:00Z</dcterms:modified>
</cp:coreProperties>
</file>