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12" w:rsidRPr="003013C1" w:rsidRDefault="00076D12" w:rsidP="00076D12">
      <w:pPr>
        <w:spacing w:before="120" w:after="0" w:line="240" w:lineRule="auto"/>
        <w:jc w:val="right"/>
        <w:rPr>
          <w:rFonts w:ascii="Century Gothic" w:hAnsi="Century Gothic"/>
          <w:b/>
        </w:rPr>
      </w:pPr>
      <w:bookmarkStart w:id="0" w:name="_GoBack"/>
      <w:r w:rsidRPr="003013C1">
        <w:rPr>
          <w:rFonts w:ascii="Century Gothic" w:hAnsi="Century Gothic"/>
          <w:b/>
        </w:rPr>
        <w:t>Załącznik nr 6 do SIWZ</w:t>
      </w:r>
      <w:r>
        <w:rPr>
          <w:rFonts w:ascii="Century Gothic" w:hAnsi="Century Gothic"/>
          <w:b/>
        </w:rPr>
        <w:t xml:space="preserve"> po zmianie na dzień 24.06.2020 r.</w:t>
      </w:r>
    </w:p>
    <w:bookmarkEnd w:id="0"/>
    <w:p w:rsidR="00076D12" w:rsidRPr="003013C1" w:rsidRDefault="00076D12" w:rsidP="00076D12">
      <w:pPr>
        <w:autoSpaceDE w:val="0"/>
        <w:autoSpaceDN w:val="0"/>
        <w:spacing w:after="0" w:line="220" w:lineRule="exact"/>
        <w:jc w:val="both"/>
        <w:rPr>
          <w:rFonts w:ascii="Century Gothic" w:hAnsi="Century Gothic"/>
        </w:rPr>
      </w:pPr>
    </w:p>
    <w:p w:rsidR="00076D12" w:rsidRPr="003013C1" w:rsidRDefault="00076D12" w:rsidP="00076D12">
      <w:pPr>
        <w:spacing w:before="120" w:after="0" w:line="240" w:lineRule="auto"/>
        <w:jc w:val="center"/>
        <w:rPr>
          <w:rFonts w:ascii="Century Gothic" w:hAnsi="Century Gothic"/>
          <w:b/>
          <w:iCs/>
          <w:lang w:eastAsia="pl-PL"/>
        </w:rPr>
      </w:pPr>
      <w:r w:rsidRPr="003013C1">
        <w:rPr>
          <w:rFonts w:ascii="Century Gothic" w:hAnsi="Century Gothic"/>
          <w:b/>
        </w:rPr>
        <w:t xml:space="preserve">WYKAZ PLACÓWEK </w:t>
      </w:r>
      <w:r w:rsidRPr="003013C1">
        <w:rPr>
          <w:rFonts w:ascii="Century Gothic" w:hAnsi="Century Gothic"/>
          <w:b/>
          <w:iCs/>
          <w:lang w:eastAsia="pl-PL"/>
        </w:rPr>
        <w:t>DOSTĘPNYCH WYKONAWCY NA POTRZEBY REALIZACJI ZAMÓWIENIA</w:t>
      </w:r>
    </w:p>
    <w:p w:rsidR="00076D12" w:rsidRPr="003013C1" w:rsidRDefault="00076D12" w:rsidP="00076D12">
      <w:pPr>
        <w:spacing w:before="120" w:after="0" w:line="240" w:lineRule="auto"/>
        <w:jc w:val="center"/>
        <w:rPr>
          <w:rFonts w:ascii="Century Gothic" w:hAnsi="Century Gothic"/>
          <w:b/>
          <w:iCs/>
          <w:lang w:eastAsia="pl-PL"/>
        </w:rPr>
      </w:pPr>
    </w:p>
    <w:p w:rsidR="00076D12" w:rsidRPr="003013C1" w:rsidRDefault="00076D12" w:rsidP="00076D12">
      <w:pPr>
        <w:spacing w:before="120" w:after="0" w:line="240" w:lineRule="auto"/>
        <w:jc w:val="center"/>
        <w:rPr>
          <w:rFonts w:ascii="Century Gothic" w:hAnsi="Century Gothic"/>
          <w:b/>
          <w:iCs/>
          <w:lang w:eastAsia="pl-PL"/>
        </w:rPr>
      </w:pPr>
    </w:p>
    <w:p w:rsidR="00076D12" w:rsidRPr="003013C1" w:rsidRDefault="00076D12" w:rsidP="00076D1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</w:rPr>
      </w:pPr>
    </w:p>
    <w:p w:rsidR="00076D12" w:rsidRPr="003013C1" w:rsidRDefault="00076D12" w:rsidP="00076D1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3013C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076D12" w:rsidRPr="003013C1" w:rsidRDefault="00076D12" w:rsidP="00076D12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076D12" w:rsidRPr="003013C1" w:rsidRDefault="00076D12" w:rsidP="00076D1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3013C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076D12" w:rsidRPr="003013C1" w:rsidRDefault="00076D12" w:rsidP="00076D1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76D12" w:rsidRPr="003013C1" w:rsidRDefault="00076D12" w:rsidP="00076D1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3013C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076D12" w:rsidRPr="003013C1" w:rsidRDefault="00076D12" w:rsidP="00076D1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3013C1" w:rsidDel="00821A3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3013C1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076D12" w:rsidRPr="003013C1" w:rsidRDefault="00076D12" w:rsidP="00076D12">
      <w:pPr>
        <w:pStyle w:val="Tekstpodstawowy3"/>
        <w:spacing w:before="120"/>
        <w:ind w:left="180" w:hanging="322"/>
        <w:rPr>
          <w:rFonts w:ascii="Century Gothic" w:hAnsi="Century Gothic"/>
          <w:sz w:val="20"/>
          <w:szCs w:val="20"/>
        </w:rPr>
      </w:pPr>
      <w:r w:rsidRPr="003013C1">
        <w:rPr>
          <w:rFonts w:ascii="Century Gothic" w:hAnsi="Century Gothic"/>
          <w:sz w:val="20"/>
          <w:szCs w:val="20"/>
        </w:rPr>
        <w:t>składając ofertę w postępowaniu o udzielenie zamówienia publicznego na</w:t>
      </w:r>
    </w:p>
    <w:p w:rsidR="00076D12" w:rsidRPr="003013C1" w:rsidRDefault="00076D12" w:rsidP="00076D12">
      <w:pPr>
        <w:pStyle w:val="Tekstpodstawowy3"/>
        <w:spacing w:before="120"/>
        <w:ind w:left="-142"/>
        <w:jc w:val="center"/>
        <w:rPr>
          <w:rFonts w:ascii="Century Gothic" w:hAnsi="Century Gothic"/>
          <w:sz w:val="20"/>
          <w:szCs w:val="20"/>
          <w:lang w:val="pl-PL"/>
        </w:rPr>
      </w:pPr>
      <w:r w:rsidRPr="003013C1">
        <w:rPr>
          <w:rFonts w:ascii="Century Gothic" w:hAnsi="Century Gothic"/>
          <w:b/>
          <w:sz w:val="20"/>
          <w:szCs w:val="20"/>
        </w:rPr>
        <w:t>Świadczenie opieki zdrowotnej dla pracowników PIG-PIB oraz członków rodzin</w:t>
      </w:r>
    </w:p>
    <w:p w:rsidR="00076D12" w:rsidRPr="003013C1" w:rsidRDefault="00076D12" w:rsidP="00076D12">
      <w:pPr>
        <w:pStyle w:val="Tekstpodstawowy3"/>
        <w:spacing w:before="120"/>
        <w:ind w:left="-142"/>
        <w:jc w:val="both"/>
        <w:rPr>
          <w:rFonts w:ascii="Century Gothic" w:hAnsi="Century Gothic"/>
          <w:sz w:val="20"/>
          <w:szCs w:val="20"/>
          <w:lang w:val="pl-PL"/>
        </w:rPr>
      </w:pPr>
      <w:r w:rsidRPr="003013C1">
        <w:rPr>
          <w:rFonts w:ascii="Century Gothic" w:hAnsi="Century Gothic"/>
          <w:sz w:val="20"/>
          <w:szCs w:val="20"/>
        </w:rPr>
        <w:t xml:space="preserve">oświadczamy, że </w:t>
      </w:r>
      <w:r w:rsidRPr="003013C1">
        <w:rPr>
          <w:rFonts w:ascii="Century Gothic" w:hAnsi="Century Gothic"/>
          <w:sz w:val="20"/>
          <w:szCs w:val="20"/>
          <w:lang w:val="pl-PL"/>
        </w:rPr>
        <w:t>na potrzeby realizacji zamówienia dysponujemy nw. palcówkami, w celu wykazania spełniania</w:t>
      </w:r>
      <w:r w:rsidRPr="003013C1">
        <w:rPr>
          <w:rFonts w:ascii="Century Gothic" w:hAnsi="Century Gothic"/>
          <w:sz w:val="20"/>
          <w:szCs w:val="20"/>
        </w:rPr>
        <w:t xml:space="preserve"> warunk</w:t>
      </w:r>
      <w:r w:rsidRPr="003013C1">
        <w:rPr>
          <w:rFonts w:ascii="Century Gothic" w:hAnsi="Century Gothic"/>
          <w:sz w:val="20"/>
          <w:szCs w:val="20"/>
          <w:lang w:val="pl-PL"/>
        </w:rPr>
        <w:t>u</w:t>
      </w:r>
      <w:r w:rsidRPr="003013C1">
        <w:rPr>
          <w:rFonts w:ascii="Century Gothic" w:hAnsi="Century Gothic"/>
          <w:sz w:val="20"/>
          <w:szCs w:val="20"/>
        </w:rPr>
        <w:t xml:space="preserve"> określon</w:t>
      </w:r>
      <w:r w:rsidRPr="003013C1">
        <w:rPr>
          <w:rFonts w:ascii="Century Gothic" w:hAnsi="Century Gothic"/>
          <w:sz w:val="20"/>
          <w:szCs w:val="20"/>
          <w:lang w:val="pl-PL"/>
        </w:rPr>
        <w:t>ego</w:t>
      </w:r>
      <w:r w:rsidRPr="003013C1">
        <w:rPr>
          <w:rFonts w:ascii="Century Gothic" w:hAnsi="Century Gothic"/>
          <w:sz w:val="20"/>
          <w:szCs w:val="20"/>
        </w:rPr>
        <w:t xml:space="preserve"> w pkt. 7</w:t>
      </w:r>
      <w:r>
        <w:rPr>
          <w:rFonts w:ascii="Century Gothic" w:hAnsi="Century Gothic"/>
          <w:sz w:val="20"/>
          <w:szCs w:val="20"/>
          <w:lang w:val="pl-PL"/>
        </w:rPr>
        <w:t>.2</w:t>
      </w:r>
      <w:r w:rsidRPr="003013C1">
        <w:rPr>
          <w:rFonts w:ascii="Century Gothic" w:hAnsi="Century Gothic"/>
          <w:sz w:val="20"/>
          <w:szCs w:val="20"/>
        </w:rPr>
        <w:t>.2 SIWZ</w:t>
      </w:r>
      <w:r w:rsidRPr="003013C1">
        <w:rPr>
          <w:rFonts w:ascii="Century Gothic" w:hAnsi="Century Gothic"/>
          <w:sz w:val="20"/>
          <w:szCs w:val="20"/>
          <w:lang w:val="pl-PL"/>
        </w:rPr>
        <w:t xml:space="preserve"> oraz kryterium oceny ofert o którym mowa w pkt 16.5 SIWZ</w:t>
      </w:r>
      <w:r>
        <w:rPr>
          <w:rFonts w:ascii="Century Gothic" w:hAnsi="Century Gothic"/>
          <w:sz w:val="20"/>
          <w:szCs w:val="20"/>
          <w:lang w:val="pl-PL"/>
        </w:rPr>
        <w:t>,</w:t>
      </w:r>
      <w:r w:rsidRPr="003013C1">
        <w:rPr>
          <w:rFonts w:ascii="Century Gothic" w:hAnsi="Century Gothic"/>
          <w:sz w:val="20"/>
          <w:szCs w:val="20"/>
        </w:rPr>
        <w:t>tj</w:t>
      </w:r>
      <w:r>
        <w:rPr>
          <w:rFonts w:ascii="Century Gothic" w:hAnsi="Century Gothic"/>
          <w:sz w:val="20"/>
          <w:szCs w:val="20"/>
          <w:lang w:val="pl-PL"/>
        </w:rPr>
        <w:t>.</w:t>
      </w:r>
      <w:r w:rsidRPr="003013C1">
        <w:rPr>
          <w:rFonts w:ascii="Century Gothic" w:hAnsi="Century Gothic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86"/>
        <w:gridCol w:w="3083"/>
      </w:tblGrid>
      <w:tr w:rsidR="00076D12" w:rsidRPr="003013C1" w:rsidTr="00524308">
        <w:trPr>
          <w:trHeight w:val="567"/>
        </w:trPr>
        <w:tc>
          <w:tcPr>
            <w:tcW w:w="2518" w:type="dxa"/>
            <w:tcBorders>
              <w:bottom w:val="single" w:sz="12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Miasto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076D12" w:rsidRPr="003013C1" w:rsidRDefault="00076D12" w:rsidP="00076D12">
            <w:pPr>
              <w:spacing w:after="0" w:line="240" w:lineRule="auto"/>
              <w:ind w:right="-83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Nazwa, a</w:t>
            </w:r>
            <w:r w:rsidRPr="003013C1">
              <w:rPr>
                <w:rFonts w:ascii="Century Gothic" w:hAnsi="Century Gothic"/>
                <w:b/>
                <w:sz w:val="20"/>
                <w:szCs w:val="20"/>
              </w:rPr>
              <w:t>dres</w:t>
            </w:r>
          </w:p>
        </w:tc>
        <w:tc>
          <w:tcPr>
            <w:tcW w:w="3083" w:type="dxa"/>
            <w:tcBorders>
              <w:bottom w:val="single" w:sz="12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własny** / udostępniony**</w:t>
            </w: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Warszawa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Gda</w:t>
            </w:r>
            <w:r w:rsidRPr="003013C1">
              <w:rPr>
                <w:rFonts w:ascii="Century Gothic" w:hAnsi="Century Gothic" w:cs="TimesNewRoman"/>
                <w:b/>
                <w:sz w:val="20"/>
                <w:szCs w:val="20"/>
              </w:rPr>
              <w:t>ń</w:t>
            </w:r>
            <w:r w:rsidRPr="003013C1">
              <w:rPr>
                <w:rFonts w:ascii="Century Gothic" w:hAnsi="Century Gothic"/>
                <w:b/>
                <w:sz w:val="20"/>
                <w:szCs w:val="20"/>
              </w:rPr>
              <w:t>sk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Szczecin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Kraków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Wrocław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Kielce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Sosnowiec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6D12" w:rsidRPr="003013C1" w:rsidRDefault="00076D12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Lublin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6D12" w:rsidRPr="003013C1" w:rsidTr="00524308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D12" w:rsidRPr="003013C1" w:rsidRDefault="00076D12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76D12" w:rsidRPr="003013C1" w:rsidRDefault="00076D12" w:rsidP="00076D12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:rsidR="00076D12" w:rsidRPr="003013C1" w:rsidRDefault="00076D12" w:rsidP="00076D12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i/>
          <w:lang w:eastAsia="ar-SA"/>
        </w:rPr>
      </w:pPr>
      <w:r w:rsidRPr="003013C1">
        <w:rPr>
          <w:rFonts w:ascii="Century Gothic" w:eastAsia="Lucida Sans Unicode" w:hAnsi="Century Gothic"/>
          <w:i/>
          <w:lang w:eastAsia="ar-SA"/>
        </w:rPr>
        <w:t>*Wykonawca dodaje wiersze wg. potrzeby</w:t>
      </w:r>
    </w:p>
    <w:p w:rsidR="00076D12" w:rsidRPr="003013C1" w:rsidRDefault="00076D12" w:rsidP="00076D12">
      <w:pPr>
        <w:spacing w:before="120" w:after="0" w:line="240" w:lineRule="auto"/>
        <w:jc w:val="both"/>
        <w:rPr>
          <w:rFonts w:ascii="Century Gothic" w:hAnsi="Century Gothic"/>
          <w:i/>
          <w:sz w:val="20"/>
          <w:szCs w:val="20"/>
          <w:u w:val="single"/>
        </w:rPr>
      </w:pPr>
      <w:r w:rsidRPr="003013C1">
        <w:rPr>
          <w:rFonts w:ascii="Century Gothic" w:hAnsi="Century Gothic"/>
          <w:i/>
          <w:sz w:val="20"/>
          <w:szCs w:val="20"/>
          <w:u w:val="single"/>
        </w:rPr>
        <w:t>** należy wpisać właściwą podstawę dysponowania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76D12" w:rsidRPr="003013C1" w:rsidTr="00524308">
        <w:trPr>
          <w:cantSplit/>
          <w:trHeight w:val="703"/>
        </w:trPr>
        <w:tc>
          <w:tcPr>
            <w:tcW w:w="590" w:type="dxa"/>
          </w:tcPr>
          <w:p w:rsidR="00076D12" w:rsidRPr="003013C1" w:rsidRDefault="00076D12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076D12" w:rsidRPr="003013C1" w:rsidRDefault="00076D12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76D12" w:rsidRPr="003013C1" w:rsidRDefault="00076D12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076D12" w:rsidRPr="003013C1" w:rsidRDefault="00076D12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br/>
            </w: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i data:</w:t>
            </w:r>
          </w:p>
        </w:tc>
      </w:tr>
      <w:tr w:rsidR="00076D12" w:rsidRPr="003013C1" w:rsidTr="00524308">
        <w:trPr>
          <w:cantSplit/>
          <w:trHeight w:val="674"/>
        </w:trPr>
        <w:tc>
          <w:tcPr>
            <w:tcW w:w="590" w:type="dxa"/>
          </w:tcPr>
          <w:p w:rsidR="00076D12" w:rsidRPr="003013C1" w:rsidRDefault="00076D12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076D12" w:rsidRPr="003013C1" w:rsidRDefault="00076D12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076D12" w:rsidRPr="003013C1" w:rsidRDefault="00076D12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076D12" w:rsidRPr="003013C1" w:rsidRDefault="00076D12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076D12" w:rsidRPr="003013C1" w:rsidRDefault="00076D12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76D12" w:rsidRDefault="00076D12" w:rsidP="00076D12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076D12" w:rsidRDefault="00076D12" w:rsidP="00076D12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076D12" w:rsidRDefault="00076D12" w:rsidP="00076D12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076D12" w:rsidRDefault="00076D12" w:rsidP="00076D12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076D12" w:rsidRDefault="00076D12" w:rsidP="00076D12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076D12" w:rsidRPr="00765E9E" w:rsidRDefault="00076D12" w:rsidP="00076D12">
      <w:pPr>
        <w:keepNext/>
        <w:spacing w:after="0" w:line="360" w:lineRule="auto"/>
        <w:contextualSpacing/>
        <w:outlineLvl w:val="1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BE5CDD" w:rsidRDefault="00BE5CDD"/>
    <w:sectPr w:rsidR="00BE5CDD" w:rsidSect="003013C1">
      <w:pgSz w:w="11907" w:h="16840"/>
      <w:pgMar w:top="1134" w:right="1418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9E"/>
    <w:rsid w:val="00076D12"/>
    <w:rsid w:val="00661B9E"/>
    <w:rsid w:val="00B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D1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076D12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D1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D1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076D12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D1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1278</Characters>
  <Application>Microsoft Office Word</Application>
  <DocSecurity>0</DocSecurity>
  <Lines>10</Lines>
  <Paragraphs>2</Paragraphs>
  <ScaleCrop>false</ScaleCrop>
  <Company>PGI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2020-06-24T11:25:00Z</dcterms:created>
  <dcterms:modified xsi:type="dcterms:W3CDTF">2020-06-24T11:28:00Z</dcterms:modified>
</cp:coreProperties>
</file>