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9B" w:rsidRPr="00FF1B30" w:rsidRDefault="00942D9B" w:rsidP="00942D9B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>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942D9B" w:rsidRPr="00FF1B30" w:rsidTr="0008454D">
        <w:trPr>
          <w:trHeight w:hRule="exact"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rPr>
          <w:trHeight w:hRule="exact" w:val="5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B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</w:p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kod, miejscowość, </w:t>
            </w: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rPr>
          <w:trHeight w:val="1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42D9B" w:rsidRPr="00FF1B30" w:rsidRDefault="00942D9B" w:rsidP="00942D9B">
      <w:pPr>
        <w:tabs>
          <w:tab w:val="left" w:pos="993"/>
        </w:tabs>
        <w:autoSpaceDE w:val="0"/>
        <w:autoSpaceDN w:val="0"/>
        <w:spacing w:before="240" w:after="0"/>
        <w:ind w:left="5812" w:right="3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 xml:space="preserve">–Państwowy Instytut Badawczy </w:t>
      </w:r>
    </w:p>
    <w:p w:rsidR="00942D9B" w:rsidRPr="00FF1B30" w:rsidRDefault="00942D9B" w:rsidP="00942D9B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942D9B" w:rsidRPr="00FF1B30" w:rsidRDefault="00942D9B" w:rsidP="00942D9B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942D9B" w:rsidRPr="00FF1B30" w:rsidRDefault="00942D9B" w:rsidP="00942D9B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942D9B" w:rsidRPr="00FF1B30" w:rsidRDefault="00942D9B" w:rsidP="00942D9B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CF6E84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CF6E84">
        <w:rPr>
          <w:rFonts w:ascii="Century Gothic" w:hAnsi="Century Gothic"/>
          <w:color w:val="000000"/>
          <w:sz w:val="20"/>
          <w:szCs w:val="20"/>
        </w:rPr>
        <w:t xml:space="preserve">EZP-240-69/2020 </w:t>
      </w:r>
      <w:r w:rsidRPr="00CF6E84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42D9B" w:rsidRPr="00FF1B30" w:rsidTr="0008454D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942D9B" w:rsidRPr="00A74C4E" w:rsidRDefault="00942D9B" w:rsidP="0008454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74C4E">
              <w:rPr>
                <w:rFonts w:ascii="Century Gothic" w:hAnsi="Century Gothic"/>
                <w:b/>
                <w:sz w:val="20"/>
                <w:szCs w:val="20"/>
              </w:rPr>
              <w:t>Zakup i dostawę dwóch licencji komercyjnych na oprogramowanie służące do wizualizacji, interpretacji i modelowania wgłębnej budowy geologicznej dla Państwowego Instytutu Geologicznego – Państwowego Instytutu Badawczego</w:t>
            </w:r>
            <w:r w:rsidRPr="00A74C4E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942D9B" w:rsidRDefault="00942D9B" w:rsidP="00942D9B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942D9B" w:rsidRPr="001B12A6" w:rsidRDefault="00942D9B" w:rsidP="00942D9B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942D9B" w:rsidRPr="001B12A6" w:rsidRDefault="00942D9B" w:rsidP="00942D9B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942D9B" w:rsidRDefault="00942D9B" w:rsidP="00942D9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942D9B" w:rsidRDefault="00942D9B" w:rsidP="00942D9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942D9B" w:rsidRDefault="00942D9B" w:rsidP="00942D9B">
      <w:pPr>
        <w:pStyle w:val="Akapitzlist"/>
        <w:numPr>
          <w:ilvl w:val="3"/>
          <w:numId w:val="5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67269D">
        <w:rPr>
          <w:rFonts w:ascii="Century Gothic" w:hAnsi="Century Gothic"/>
          <w:b/>
          <w:sz w:val="20"/>
          <w:szCs w:val="20"/>
        </w:rPr>
        <w:t xml:space="preserve">Oferujemy wykonanie </w:t>
      </w:r>
      <w:r w:rsidRPr="0067269D">
        <w:rPr>
          <w:rFonts w:ascii="Century Gothic" w:hAnsi="Century Gothic"/>
          <w:b/>
          <w:sz w:val="20"/>
          <w:szCs w:val="20"/>
          <w:u w:val="single"/>
        </w:rPr>
        <w:t xml:space="preserve">całości przedmiotowego zamówienia, określonego w specyfikacji istotnych warunków </w:t>
      </w:r>
      <w:r w:rsidRPr="0067269D">
        <w:rPr>
          <w:rFonts w:ascii="Century Gothic" w:hAnsi="Century Gothic"/>
          <w:b/>
          <w:sz w:val="20"/>
          <w:szCs w:val="20"/>
        </w:rPr>
        <w:t>za cenę:</w:t>
      </w:r>
    </w:p>
    <w:p w:rsidR="00942D9B" w:rsidRDefault="00942D9B" w:rsidP="00942D9B">
      <w:pPr>
        <w:pStyle w:val="Akapitzlist"/>
        <w:autoSpaceDE w:val="0"/>
        <w:autoSpaceDN w:val="0"/>
        <w:ind w:left="426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68"/>
        <w:gridCol w:w="2931"/>
        <w:gridCol w:w="2932"/>
      </w:tblGrid>
      <w:tr w:rsidR="00942D9B" w:rsidTr="0008454D">
        <w:tc>
          <w:tcPr>
            <w:tcW w:w="3071" w:type="dxa"/>
            <w:shd w:val="clear" w:color="auto" w:fill="DBE5F1" w:themeFill="accent1" w:themeFillTint="33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Przedmiot zamówienia</w:t>
            </w:r>
          </w:p>
        </w:tc>
        <w:tc>
          <w:tcPr>
            <w:tcW w:w="3072" w:type="dxa"/>
            <w:shd w:val="clear" w:color="auto" w:fill="DBE5F1" w:themeFill="accent1" w:themeFillTint="33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Cena netto (PLN)</w:t>
            </w:r>
          </w:p>
        </w:tc>
        <w:tc>
          <w:tcPr>
            <w:tcW w:w="3072" w:type="dxa"/>
            <w:shd w:val="clear" w:color="auto" w:fill="DBE5F1" w:themeFill="accent1" w:themeFillTint="33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Cena brutto (PLN)</w:t>
            </w:r>
          </w:p>
        </w:tc>
      </w:tr>
      <w:tr w:rsidR="00942D9B" w:rsidTr="0008454D">
        <w:tc>
          <w:tcPr>
            <w:tcW w:w="3071" w:type="dxa"/>
            <w:shd w:val="clear" w:color="auto" w:fill="DBE5F1" w:themeFill="accent1" w:themeFillTint="33"/>
          </w:tcPr>
          <w:p w:rsidR="00942D9B" w:rsidRPr="00754A46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754A46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072" w:type="dxa"/>
            <w:shd w:val="clear" w:color="auto" w:fill="DBE5F1" w:themeFill="accent1" w:themeFillTint="33"/>
          </w:tcPr>
          <w:p w:rsidR="00942D9B" w:rsidRPr="00754A46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754A46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3072" w:type="dxa"/>
            <w:shd w:val="clear" w:color="auto" w:fill="DBE5F1" w:themeFill="accent1" w:themeFillTint="33"/>
          </w:tcPr>
          <w:p w:rsidR="00942D9B" w:rsidRPr="00754A46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754A46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</w:tr>
      <w:tr w:rsidR="00942D9B" w:rsidTr="0008454D">
        <w:tc>
          <w:tcPr>
            <w:tcW w:w="3071" w:type="dxa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Licencja 1:……………………..</w:t>
            </w:r>
          </w:p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……………………………………</w:t>
            </w:r>
          </w:p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(nazwa licencji/producent)*</w:t>
            </w:r>
          </w:p>
        </w:tc>
        <w:tc>
          <w:tcPr>
            <w:tcW w:w="3072" w:type="dxa"/>
            <w:vAlign w:val="center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72" w:type="dxa"/>
            <w:vAlign w:val="center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942D9B" w:rsidTr="0008454D">
        <w:tc>
          <w:tcPr>
            <w:tcW w:w="3071" w:type="dxa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Licencja 2:……………………..</w:t>
            </w:r>
          </w:p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……………………………………</w:t>
            </w:r>
          </w:p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(nazwa licencji/producent)*</w:t>
            </w:r>
          </w:p>
        </w:tc>
        <w:tc>
          <w:tcPr>
            <w:tcW w:w="3072" w:type="dxa"/>
            <w:vAlign w:val="center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72" w:type="dxa"/>
            <w:vAlign w:val="center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942D9B" w:rsidTr="0008454D">
        <w:tc>
          <w:tcPr>
            <w:tcW w:w="3071" w:type="dxa"/>
            <w:shd w:val="clear" w:color="auto" w:fill="DBE5F1" w:themeFill="accent1" w:themeFillTint="33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RAZEM**</w:t>
            </w:r>
          </w:p>
        </w:tc>
        <w:tc>
          <w:tcPr>
            <w:tcW w:w="3072" w:type="dxa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072" w:type="dxa"/>
          </w:tcPr>
          <w:p w:rsidR="00942D9B" w:rsidRDefault="00942D9B" w:rsidP="0008454D">
            <w:pPr>
              <w:pStyle w:val="Akapitzlist"/>
              <w:autoSpaceDE w:val="0"/>
              <w:autoSpaceDN w:val="0"/>
              <w:ind w:left="0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942D9B" w:rsidRPr="00754A46" w:rsidRDefault="00942D9B" w:rsidP="00942D9B">
      <w:pPr>
        <w:pStyle w:val="Akapitzlist"/>
        <w:autoSpaceDE w:val="0"/>
        <w:autoSpaceDN w:val="0"/>
        <w:ind w:left="360"/>
        <w:jc w:val="both"/>
        <w:rPr>
          <w:rFonts w:ascii="Century Gothic" w:hAnsi="Century Gothic"/>
          <w:sz w:val="16"/>
          <w:szCs w:val="16"/>
        </w:rPr>
      </w:pPr>
      <w:r w:rsidRPr="00754A46">
        <w:rPr>
          <w:rFonts w:ascii="Century Gothic" w:hAnsi="Century Gothic"/>
          <w:sz w:val="16"/>
          <w:szCs w:val="16"/>
        </w:rPr>
        <w:t>*nazwa licencji oraz producent licencji stanowią treść oferty. Nie podanie tych informacji przez Wykonawcę, będzie stanowił podstawę odrzucenia oferty jako niezgodnej z treścią SIWZ.</w:t>
      </w:r>
    </w:p>
    <w:p w:rsidR="00942D9B" w:rsidRDefault="00942D9B" w:rsidP="00942D9B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942D9B" w:rsidRPr="0067269D" w:rsidRDefault="00942D9B" w:rsidP="00942D9B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**Razem (cena brutto – kol. 3) : </w:t>
      </w:r>
      <w:r w:rsidRPr="0067269D">
        <w:rPr>
          <w:rFonts w:ascii="Century Gothic" w:hAnsi="Century Gothic"/>
          <w:b/>
          <w:sz w:val="20"/>
          <w:szCs w:val="20"/>
        </w:rPr>
        <w:t>……………………zł brutto (sło</w:t>
      </w:r>
      <w:r>
        <w:rPr>
          <w:rFonts w:ascii="Century Gothic" w:hAnsi="Century Gothic"/>
          <w:b/>
          <w:sz w:val="20"/>
          <w:szCs w:val="20"/>
        </w:rPr>
        <w:t>wnie: ………………</w:t>
      </w:r>
      <w:r w:rsidRPr="0067269D">
        <w:rPr>
          <w:rFonts w:ascii="Century Gothic" w:hAnsi="Century Gothic"/>
          <w:b/>
          <w:sz w:val="20"/>
          <w:szCs w:val="20"/>
        </w:rPr>
        <w:t>……….zł brutto)</w:t>
      </w:r>
    </w:p>
    <w:p w:rsidR="00942D9B" w:rsidRPr="0067269D" w:rsidRDefault="00942D9B" w:rsidP="00942D9B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942D9B" w:rsidRPr="00C22894" w:rsidRDefault="00942D9B" w:rsidP="00942D9B">
      <w:pPr>
        <w:pStyle w:val="Akapitzlist"/>
        <w:autoSpaceDE w:val="0"/>
        <w:autoSpaceDN w:val="0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942D9B" w:rsidRPr="00EE34E4" w:rsidRDefault="00942D9B" w:rsidP="00942D9B">
      <w:pPr>
        <w:pStyle w:val="Akapitzlist"/>
        <w:numPr>
          <w:ilvl w:val="3"/>
          <w:numId w:val="5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942D9B" w:rsidRDefault="00942D9B" w:rsidP="00942D9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942D9B" w:rsidRPr="004D4C10" w:rsidRDefault="00942D9B" w:rsidP="00942D9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</w:rPr>
      </w:pPr>
      <w:r w:rsidRPr="004D4C10">
        <w:rPr>
          <w:rFonts w:ascii="Century Gothic" w:hAnsi="Century Gothic"/>
          <w:sz w:val="20"/>
          <w:szCs w:val="20"/>
          <w:lang w:eastAsia="pl-PL"/>
        </w:rPr>
        <w:lastRenderedPageBreak/>
        <w:t xml:space="preserve">Akceptujemy okres gwarancji oraz warunki płatności określone w SIWZ. </w:t>
      </w:r>
    </w:p>
    <w:p w:rsidR="00942D9B" w:rsidRPr="001B12A6" w:rsidRDefault="00942D9B" w:rsidP="00942D9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942D9B" w:rsidRPr="0034040E" w:rsidRDefault="00942D9B" w:rsidP="00942D9B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942D9B" w:rsidRPr="00FF1B30" w:rsidRDefault="00942D9B" w:rsidP="00942D9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zobowiązujemy się do </w:t>
      </w:r>
      <w:r>
        <w:rPr>
          <w:rFonts w:ascii="Century Gothic" w:hAnsi="Century Gothic"/>
          <w:sz w:val="20"/>
          <w:szCs w:val="20"/>
          <w:lang w:eastAsia="pl-PL"/>
        </w:rPr>
        <w:t>zawarcia</w:t>
      </w:r>
      <w:r w:rsidRPr="00FF1B30">
        <w:rPr>
          <w:rFonts w:ascii="Century Gothic" w:hAnsi="Century Gothic"/>
          <w:sz w:val="20"/>
          <w:szCs w:val="20"/>
          <w:lang w:eastAsia="pl-PL"/>
        </w:rPr>
        <w:t xml:space="preserve"> umowy na warunkach zawartych w SIWZ w miejscu i terminie wskazanym przez Zamawiającego.</w:t>
      </w:r>
    </w:p>
    <w:p w:rsidR="00942D9B" w:rsidRPr="00FF1B30" w:rsidRDefault="00942D9B" w:rsidP="00942D9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942D9B" w:rsidRPr="00FF1B30" w:rsidRDefault="00942D9B" w:rsidP="00942D9B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942D9B" w:rsidRPr="00FF1B30" w:rsidRDefault="00942D9B" w:rsidP="00942D9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942D9B" w:rsidRPr="00FF1B30" w:rsidRDefault="00942D9B" w:rsidP="00942D9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942D9B" w:rsidRPr="00FF1B30" w:rsidTr="0008454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B" w:rsidRPr="00B264F9" w:rsidRDefault="00942D9B" w:rsidP="0008454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B" w:rsidRPr="00B264F9" w:rsidRDefault="00942D9B" w:rsidP="0008454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B" w:rsidRPr="00B264F9" w:rsidRDefault="00942D9B" w:rsidP="0008454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B" w:rsidRPr="00B264F9" w:rsidRDefault="00942D9B" w:rsidP="0008454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B" w:rsidRPr="00B264F9" w:rsidRDefault="00942D9B" w:rsidP="0008454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2D9B" w:rsidRPr="00FF1B30" w:rsidTr="0008454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9B" w:rsidRPr="00B264F9" w:rsidRDefault="00942D9B" w:rsidP="0008454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B" w:rsidRPr="00B264F9" w:rsidRDefault="00942D9B" w:rsidP="0008454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42D9B" w:rsidRPr="00FF1B30" w:rsidRDefault="00942D9B" w:rsidP="00942D9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Na ..... kolejno ponumerowanych stronach składamy całość oferty. Załącznikami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F1B30">
        <w:rPr>
          <w:rFonts w:ascii="Century Gothic" w:hAnsi="Century Gothic"/>
          <w:sz w:val="20"/>
          <w:szCs w:val="20"/>
          <w:lang w:eastAsia="pl-PL"/>
        </w:rPr>
        <w:t>do niniejszej oferty, stanowiącymi jej integralną cześć są:</w:t>
      </w:r>
    </w:p>
    <w:p w:rsidR="00942D9B" w:rsidRPr="00FF1B30" w:rsidRDefault="00942D9B" w:rsidP="00942D9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942D9B" w:rsidRPr="00FF1B30" w:rsidRDefault="00942D9B" w:rsidP="00942D9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942D9B" w:rsidRPr="00FF1B30" w:rsidRDefault="00942D9B" w:rsidP="00942D9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p w:rsidR="00942D9B" w:rsidRPr="00B476A1" w:rsidRDefault="00942D9B" w:rsidP="00942D9B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942D9B" w:rsidRDefault="00942D9B" w:rsidP="00942D9B">
      <w:pPr>
        <w:ind w:right="1319"/>
        <w:jc w:val="right"/>
        <w:rPr>
          <w:rFonts w:ascii="Century Gothic" w:hAnsi="Century Gothic"/>
          <w:b/>
          <w:sz w:val="20"/>
          <w:szCs w:val="20"/>
        </w:rPr>
        <w:sectPr w:rsidR="00942D9B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942D9B" w:rsidRDefault="00942D9B" w:rsidP="00942D9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942D9B" w:rsidRPr="00413C8C" w:rsidRDefault="00942D9B" w:rsidP="00942D9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942D9B" w:rsidRPr="00FF1B30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942D9B" w:rsidRPr="00FF1B30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942D9B" w:rsidRPr="00FF1B30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942D9B" w:rsidRPr="00FF1B30" w:rsidRDefault="00942D9B" w:rsidP="00942D9B">
      <w:pPr>
        <w:rPr>
          <w:rFonts w:ascii="Century Gothic" w:hAnsi="Century Gothic" w:cs="Arial"/>
          <w:sz w:val="20"/>
          <w:szCs w:val="20"/>
        </w:rPr>
      </w:pPr>
    </w:p>
    <w:p w:rsidR="00942D9B" w:rsidRPr="00FF1B30" w:rsidRDefault="00942D9B" w:rsidP="00942D9B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942D9B" w:rsidRPr="00FF1B30" w:rsidRDefault="00942D9B" w:rsidP="00942D9B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942D9B" w:rsidRPr="00FF1B30" w:rsidRDefault="00942D9B" w:rsidP="00942D9B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942D9B" w:rsidRPr="00295E02" w:rsidRDefault="00942D9B" w:rsidP="00942D9B">
      <w:pPr>
        <w:autoSpaceDE w:val="0"/>
        <w:autoSpaceDN w:val="0"/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295E02">
        <w:rPr>
          <w:rFonts w:ascii="Century Gothic" w:hAnsi="Century Gothic"/>
          <w:sz w:val="20"/>
          <w:szCs w:val="20"/>
        </w:rPr>
        <w:t xml:space="preserve">Składając ofertę w postępowaniu o udzielenie zamówienia publicznego pn.: </w:t>
      </w:r>
      <w:r w:rsidRPr="00A74C4E">
        <w:rPr>
          <w:rFonts w:ascii="Century Gothic" w:hAnsi="Century Gothic"/>
          <w:b/>
          <w:sz w:val="20"/>
          <w:szCs w:val="20"/>
        </w:rPr>
        <w:t>Zakup i dostaw</w:t>
      </w:r>
      <w:r>
        <w:rPr>
          <w:rFonts w:ascii="Century Gothic" w:hAnsi="Century Gothic"/>
          <w:b/>
          <w:sz w:val="20"/>
          <w:szCs w:val="20"/>
        </w:rPr>
        <w:t>a</w:t>
      </w:r>
      <w:r w:rsidRPr="00A74C4E">
        <w:rPr>
          <w:rFonts w:ascii="Century Gothic" w:hAnsi="Century Gothic"/>
          <w:b/>
          <w:sz w:val="20"/>
          <w:szCs w:val="20"/>
        </w:rPr>
        <w:t xml:space="preserve"> dwóch licencji komercyjnych na oprogramowanie służące do wizualizacji, interpretacji i modelowania wgłębnej budowy geologicznej dla </w:t>
      </w:r>
      <w:r w:rsidRPr="00CF6E84">
        <w:rPr>
          <w:rFonts w:ascii="Century Gothic" w:hAnsi="Century Gothic"/>
          <w:b/>
          <w:sz w:val="20"/>
          <w:szCs w:val="20"/>
        </w:rPr>
        <w:t>Państwowego Instytutu Geologicznego – Państwowego Instytutu Badawczego</w:t>
      </w:r>
      <w:r w:rsidRPr="00CF6E84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CF6E84">
        <w:rPr>
          <w:rFonts w:ascii="Century Gothic" w:hAnsi="Century Gothic"/>
          <w:b/>
          <w:i/>
          <w:sz w:val="20"/>
          <w:szCs w:val="20"/>
          <w:lang w:eastAsia="pl-PL"/>
        </w:rPr>
        <w:t>(sygn. postępowania: EZP-240-69/2020),</w:t>
      </w:r>
      <w:r w:rsidRPr="00CF6E84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CF6E84">
        <w:rPr>
          <w:rFonts w:ascii="Century Gothic" w:hAnsi="Century Gothic" w:cs="Arial"/>
          <w:sz w:val="20"/>
          <w:szCs w:val="20"/>
        </w:rPr>
        <w:t>oświadczamy, że:</w:t>
      </w:r>
    </w:p>
    <w:p w:rsidR="00942D9B" w:rsidRPr="00FF1B30" w:rsidRDefault="00942D9B" w:rsidP="00942D9B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942D9B" w:rsidRPr="00FF1B30" w:rsidRDefault="00942D9B" w:rsidP="00942D9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nie wydano wobec …………………………………………………………………..(oznaczenie Wykonawcy) prawomocnego wyroku sądu lub ostatecznej decyzji administracyjnej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</w:p>
    <w:p w:rsidR="00942D9B" w:rsidRPr="00B264F9" w:rsidRDefault="00942D9B" w:rsidP="00942D9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wydano wobec ………………………………………………………………………..(oznaczenie Wykonawcy) prawomocny wyrok sądu* lub ostateczną decyzję administracyjną*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42D9B" w:rsidRPr="00FF1B30" w:rsidRDefault="00942D9B" w:rsidP="00942D9B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942D9B" w:rsidRPr="00FF1B30" w:rsidRDefault="00942D9B" w:rsidP="00942D9B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942D9B" w:rsidRDefault="00942D9B" w:rsidP="00942D9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942D9B" w:rsidRDefault="00942D9B" w:rsidP="00942D9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942D9B" w:rsidRDefault="00942D9B" w:rsidP="00942D9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942D9B" w:rsidRDefault="00942D9B" w:rsidP="00942D9B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942D9B" w:rsidRDefault="00942D9B" w:rsidP="00942D9B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942D9B" w:rsidRDefault="00942D9B" w:rsidP="00942D9B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942D9B" w:rsidRPr="00FF1B30" w:rsidRDefault="00942D9B" w:rsidP="00942D9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942D9B" w:rsidRPr="00FF1B30" w:rsidRDefault="00942D9B" w:rsidP="00942D9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942D9B" w:rsidRDefault="00942D9B" w:rsidP="00942D9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942D9B" w:rsidRPr="00FF1B30" w:rsidRDefault="00942D9B" w:rsidP="00942D9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942D9B" w:rsidRPr="00FF1B30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942D9B" w:rsidRPr="00FF1B30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942D9B" w:rsidRPr="00FF1B30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942D9B" w:rsidRPr="00FF1B30" w:rsidRDefault="00942D9B" w:rsidP="00942D9B">
      <w:pPr>
        <w:ind w:right="5954"/>
        <w:rPr>
          <w:rFonts w:ascii="Century Gothic" w:hAnsi="Century Gothic" w:cs="Arial"/>
          <w:sz w:val="20"/>
          <w:szCs w:val="20"/>
        </w:rPr>
      </w:pPr>
    </w:p>
    <w:p w:rsidR="00942D9B" w:rsidRPr="00FF1B30" w:rsidRDefault="00942D9B" w:rsidP="00942D9B">
      <w:pPr>
        <w:rPr>
          <w:rFonts w:ascii="Century Gothic" w:hAnsi="Century Gothic" w:cs="Arial"/>
          <w:sz w:val="20"/>
          <w:szCs w:val="20"/>
        </w:rPr>
      </w:pPr>
    </w:p>
    <w:p w:rsidR="00942D9B" w:rsidRPr="00FF1B30" w:rsidRDefault="00942D9B" w:rsidP="00942D9B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942D9B" w:rsidRPr="00FF1B30" w:rsidRDefault="00942D9B" w:rsidP="00942D9B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942D9B" w:rsidRPr="00FF1B30" w:rsidRDefault="00942D9B" w:rsidP="00942D9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Składając ofertę w postępowaniu o udz</w:t>
      </w:r>
      <w:r>
        <w:rPr>
          <w:rFonts w:ascii="Century Gothic" w:hAnsi="Century Gothic"/>
          <w:sz w:val="20"/>
          <w:szCs w:val="20"/>
        </w:rPr>
        <w:t>ielenie zamówienia publicznego pn.</w:t>
      </w:r>
      <w:r w:rsidRPr="00FF1B30">
        <w:rPr>
          <w:rFonts w:ascii="Century Gothic" w:hAnsi="Century Gothic"/>
          <w:sz w:val="20"/>
          <w:szCs w:val="20"/>
        </w:rPr>
        <w:t xml:space="preserve">: </w:t>
      </w:r>
      <w:r w:rsidRPr="00A74C4E">
        <w:rPr>
          <w:rFonts w:ascii="Century Gothic" w:hAnsi="Century Gothic"/>
          <w:b/>
          <w:sz w:val="20"/>
          <w:szCs w:val="20"/>
        </w:rPr>
        <w:t>Zakup i dostaw</w:t>
      </w:r>
      <w:r>
        <w:rPr>
          <w:rFonts w:ascii="Century Gothic" w:hAnsi="Century Gothic"/>
          <w:b/>
          <w:sz w:val="20"/>
          <w:szCs w:val="20"/>
        </w:rPr>
        <w:t>a</w:t>
      </w:r>
      <w:r w:rsidRPr="00A74C4E">
        <w:rPr>
          <w:rFonts w:ascii="Century Gothic" w:hAnsi="Century Gothic"/>
          <w:b/>
          <w:sz w:val="20"/>
          <w:szCs w:val="20"/>
        </w:rPr>
        <w:t xml:space="preserve"> dwóch licencji komercyjnych na oprogramowanie służące do wizualizacji, interpretacji i modelowania wgłębnej </w:t>
      </w:r>
      <w:r w:rsidRPr="00CF6E84">
        <w:rPr>
          <w:rFonts w:ascii="Century Gothic" w:hAnsi="Century Gothic"/>
          <w:b/>
          <w:sz w:val="20"/>
          <w:szCs w:val="20"/>
        </w:rPr>
        <w:t>budowy geologicznej dla Państwowego Instytutu Geologicznego – Państwowego Instytutu Badawczego</w:t>
      </w:r>
      <w:r w:rsidRPr="00CF6E84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CF6E84">
        <w:rPr>
          <w:rFonts w:ascii="Century Gothic" w:hAnsi="Century Gothic"/>
          <w:b/>
          <w:i/>
          <w:sz w:val="20"/>
          <w:szCs w:val="20"/>
          <w:lang w:eastAsia="pl-PL"/>
        </w:rPr>
        <w:t xml:space="preserve">(sygn. postępowania: EZP-240-69/2020), </w:t>
      </w:r>
      <w:r w:rsidRPr="00CF6E84">
        <w:rPr>
          <w:rFonts w:ascii="Century Gothic" w:hAnsi="Century Gothic" w:cs="Arial"/>
          <w:sz w:val="20"/>
          <w:szCs w:val="20"/>
        </w:rPr>
        <w:t>oświadczamy, że:</w:t>
      </w:r>
    </w:p>
    <w:p w:rsidR="00942D9B" w:rsidRPr="00FF1B30" w:rsidRDefault="00942D9B" w:rsidP="00942D9B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942D9B" w:rsidRPr="00FF1B30" w:rsidRDefault="00942D9B" w:rsidP="00942D9B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942D9B" w:rsidRPr="00FF1B30" w:rsidRDefault="00942D9B" w:rsidP="00942D9B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942D9B" w:rsidRPr="00FF1B30" w:rsidRDefault="00942D9B" w:rsidP="00942D9B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2D9B" w:rsidRPr="00FF1B30" w:rsidRDefault="00942D9B" w:rsidP="00942D9B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942D9B" w:rsidRDefault="00942D9B" w:rsidP="00942D9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942D9B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942D9B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942D9B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942D9B" w:rsidRDefault="00942D9B" w:rsidP="00942D9B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942D9B" w:rsidRDefault="00942D9B" w:rsidP="00942D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64480D" w:rsidRDefault="0064480D">
      <w:bookmarkStart w:id="0" w:name="_GoBack"/>
      <w:bookmarkEnd w:id="0"/>
    </w:p>
    <w:sectPr w:rsidR="0064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FB" w:rsidRDefault="00942D9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50FB" w:rsidRDefault="00942D9B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FB" w:rsidRDefault="00942D9B" w:rsidP="00F46F87">
    <w:pPr>
      <w:pStyle w:val="Stopka"/>
      <w:framePr w:wrap="around" w:vAnchor="text" w:hAnchor="margin" w:xAlign="right" w:y="1"/>
      <w:rPr>
        <w:rStyle w:val="Numerstrony"/>
      </w:rPr>
    </w:pPr>
  </w:p>
  <w:p w:rsidR="002750FB" w:rsidRPr="00D70990" w:rsidRDefault="00942D9B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 w:rsidRPr="00D70990">
      <w:rPr>
        <w:rStyle w:val="Numerstrony"/>
        <w:rFonts w:ascii="Century Gothic" w:hAnsi="Century Gothic"/>
        <w:sz w:val="18"/>
        <w:szCs w:val="18"/>
      </w:rPr>
      <w:t xml:space="preserve">Strona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1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  <w:r w:rsidRPr="00D70990">
      <w:rPr>
        <w:rStyle w:val="Numerstrony"/>
        <w:rFonts w:ascii="Century Gothic" w:hAnsi="Century Gothic"/>
        <w:sz w:val="18"/>
        <w:szCs w:val="18"/>
      </w:rPr>
      <w:t xml:space="preserve"> z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4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FB" w:rsidRDefault="00942D9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50FB" w:rsidRDefault="00942D9B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FB" w:rsidRDefault="00942D9B" w:rsidP="00F46F87">
    <w:pPr>
      <w:pStyle w:val="Nagwek"/>
      <w:framePr w:wrap="around" w:vAnchor="text" w:hAnchor="margin" w:xAlign="right" w:y="1"/>
      <w:rPr>
        <w:rStyle w:val="Numerstrony"/>
      </w:rPr>
    </w:pPr>
  </w:p>
  <w:p w:rsidR="002750FB" w:rsidRDefault="00942D9B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B90EF9"/>
    <w:multiLevelType w:val="hybridMultilevel"/>
    <w:tmpl w:val="53A8A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7D"/>
    <w:rsid w:val="00193D7D"/>
    <w:rsid w:val="0064480D"/>
    <w:rsid w:val="009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D9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2D9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42D9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942D9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42D9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2D9B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942D9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942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942D9B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D9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2D9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42D9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942D9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42D9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2D9B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942D9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942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942D9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5656</Characters>
  <Application>Microsoft Office Word</Application>
  <DocSecurity>0</DocSecurity>
  <Lines>47</Lines>
  <Paragraphs>13</Paragraphs>
  <ScaleCrop>false</ScaleCrop>
  <Company>PGI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2020-09-18T10:12:00Z</dcterms:created>
  <dcterms:modified xsi:type="dcterms:W3CDTF">2020-09-18T10:12:00Z</dcterms:modified>
</cp:coreProperties>
</file>