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884" w:rsidRPr="00FF1B30" w:rsidRDefault="001F2884" w:rsidP="001F2884">
      <w:pPr>
        <w:jc w:val="right"/>
        <w:rPr>
          <w:rFonts w:ascii="Century Gothic" w:hAnsi="Century Gothic"/>
          <w:b/>
          <w:sz w:val="20"/>
          <w:szCs w:val="20"/>
          <w:lang w:eastAsia="pl-PL"/>
        </w:rPr>
      </w:pPr>
      <w:r w:rsidRPr="00FF1B30">
        <w:rPr>
          <w:rFonts w:ascii="Century Gothic" w:hAnsi="Century Gothic"/>
          <w:b/>
          <w:sz w:val="20"/>
          <w:szCs w:val="20"/>
          <w:lang w:eastAsia="pl-PL"/>
        </w:rPr>
        <w:t>Załącznik nr 3 do SIWZ</w:t>
      </w:r>
      <w:r>
        <w:rPr>
          <w:rFonts w:ascii="Century Gothic" w:hAnsi="Century Gothic"/>
          <w:b/>
          <w:sz w:val="20"/>
          <w:szCs w:val="20"/>
          <w:lang w:eastAsia="pl-PL"/>
        </w:rPr>
        <w:t xml:space="preserve"> po zmianie na dzień </w:t>
      </w:r>
      <w:r w:rsidR="00A30AEB">
        <w:rPr>
          <w:rFonts w:ascii="Century Gothic" w:hAnsi="Century Gothic"/>
          <w:b/>
          <w:sz w:val="20"/>
          <w:szCs w:val="20"/>
          <w:lang w:eastAsia="pl-PL"/>
        </w:rPr>
        <w:t>01.</w:t>
      </w:r>
      <w:bookmarkStart w:id="0" w:name="_GoBack"/>
      <w:bookmarkEnd w:id="0"/>
      <w:r>
        <w:rPr>
          <w:rFonts w:ascii="Century Gothic" w:hAnsi="Century Gothic"/>
          <w:b/>
          <w:sz w:val="20"/>
          <w:szCs w:val="20"/>
          <w:lang w:eastAsia="pl-PL"/>
        </w:rPr>
        <w:t>12.2020 r.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670"/>
      </w:tblGrid>
      <w:tr w:rsidR="001F2884" w:rsidRPr="00FF1B30" w:rsidTr="00D45C57">
        <w:trPr>
          <w:trHeight w:hRule="exact" w:val="509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>Dane Wykonawcy / Wykonawców występujących wspólnie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ind w:left="497" w:right="1064" w:firstLine="497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trHeight w:hRule="exact" w:val="714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 xml:space="preserve">Adres Wykonawcy: kod, miejscowość </w:t>
            </w:r>
          </w:p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>ulica, nr lokalu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ind w:right="1064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trHeight w:val="3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 xml:space="preserve">Nr telefonu: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trHeight w:val="3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>E-mail: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trHeight w:val="3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trHeight w:val="3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 xml:space="preserve">NIP: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trHeight w:val="340"/>
        </w:trPr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>Adres skrzynki ePUAP: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</w:tbl>
    <w:p w:rsidR="001F2884" w:rsidRPr="00FF1B30" w:rsidRDefault="001F2884" w:rsidP="001F2884">
      <w:pPr>
        <w:tabs>
          <w:tab w:val="left" w:pos="993"/>
        </w:tabs>
        <w:autoSpaceDE w:val="0"/>
        <w:autoSpaceDN w:val="0"/>
        <w:spacing w:before="240" w:after="0"/>
        <w:ind w:left="5812" w:right="-139"/>
        <w:outlineLvl w:val="0"/>
        <w:rPr>
          <w:rFonts w:ascii="Century Gothic" w:hAnsi="Century Gothic"/>
          <w:b/>
          <w:sz w:val="20"/>
          <w:szCs w:val="20"/>
        </w:rPr>
      </w:pPr>
      <w:r w:rsidRPr="00FF1B30">
        <w:rPr>
          <w:rFonts w:ascii="Century Gothic" w:hAnsi="Century Gothic"/>
          <w:b/>
          <w:bCs/>
          <w:sz w:val="20"/>
          <w:szCs w:val="20"/>
        </w:rPr>
        <w:t xml:space="preserve">Państwowy Instytut Geologiczny </w:t>
      </w:r>
      <w:r w:rsidRPr="00FF1B30">
        <w:rPr>
          <w:rFonts w:ascii="Century Gothic" w:hAnsi="Century Gothic"/>
          <w:b/>
          <w:sz w:val="20"/>
          <w:szCs w:val="20"/>
        </w:rPr>
        <w:t>–</w:t>
      </w:r>
    </w:p>
    <w:p w:rsidR="001F2884" w:rsidRPr="00FF1B30" w:rsidRDefault="001F2884" w:rsidP="001F2884">
      <w:pPr>
        <w:tabs>
          <w:tab w:val="left" w:pos="993"/>
        </w:tabs>
        <w:autoSpaceDE w:val="0"/>
        <w:autoSpaceDN w:val="0"/>
        <w:spacing w:after="0"/>
        <w:ind w:left="5812"/>
        <w:outlineLvl w:val="0"/>
        <w:rPr>
          <w:rFonts w:ascii="Century Gothic" w:hAnsi="Century Gothic"/>
          <w:b/>
          <w:bCs/>
          <w:sz w:val="20"/>
          <w:szCs w:val="20"/>
        </w:rPr>
      </w:pPr>
      <w:r w:rsidRPr="00FF1B30">
        <w:rPr>
          <w:rFonts w:ascii="Century Gothic" w:hAnsi="Century Gothic"/>
          <w:b/>
          <w:sz w:val="20"/>
          <w:szCs w:val="20"/>
        </w:rPr>
        <w:t xml:space="preserve">Państwowy Instytut Badawczy </w:t>
      </w:r>
    </w:p>
    <w:p w:rsidR="001F2884" w:rsidRPr="00FF1B30" w:rsidRDefault="001F2884" w:rsidP="001F2884">
      <w:pPr>
        <w:tabs>
          <w:tab w:val="left" w:pos="993"/>
        </w:tabs>
        <w:autoSpaceDE w:val="0"/>
        <w:autoSpaceDN w:val="0"/>
        <w:spacing w:after="0"/>
        <w:ind w:left="5812"/>
        <w:outlineLvl w:val="0"/>
        <w:rPr>
          <w:rFonts w:ascii="Century Gothic" w:hAnsi="Century Gothic"/>
          <w:b/>
          <w:bCs/>
          <w:sz w:val="20"/>
          <w:szCs w:val="20"/>
        </w:rPr>
      </w:pPr>
      <w:r w:rsidRPr="00FF1B30">
        <w:rPr>
          <w:rFonts w:ascii="Century Gothic" w:hAnsi="Century Gothic"/>
          <w:b/>
          <w:bCs/>
          <w:sz w:val="20"/>
          <w:szCs w:val="20"/>
        </w:rPr>
        <w:t xml:space="preserve">00-975 Warszawa </w:t>
      </w:r>
    </w:p>
    <w:p w:rsidR="001F2884" w:rsidRPr="00FF1B30" w:rsidRDefault="001F2884" w:rsidP="001F2884">
      <w:pPr>
        <w:tabs>
          <w:tab w:val="left" w:pos="993"/>
        </w:tabs>
        <w:autoSpaceDE w:val="0"/>
        <w:autoSpaceDN w:val="0"/>
        <w:spacing w:after="0"/>
        <w:ind w:left="5812"/>
        <w:outlineLvl w:val="0"/>
        <w:rPr>
          <w:rFonts w:ascii="Century Gothic" w:hAnsi="Century Gothic"/>
          <w:b/>
          <w:bCs/>
          <w:sz w:val="20"/>
          <w:szCs w:val="20"/>
        </w:rPr>
      </w:pPr>
      <w:r w:rsidRPr="00FF1B30">
        <w:rPr>
          <w:rFonts w:ascii="Century Gothic" w:hAnsi="Century Gothic"/>
          <w:b/>
          <w:bCs/>
          <w:sz w:val="20"/>
          <w:szCs w:val="20"/>
        </w:rPr>
        <w:t>ul. Rakowiecka 4</w:t>
      </w:r>
    </w:p>
    <w:p w:rsidR="001F2884" w:rsidRPr="00FF1B30" w:rsidRDefault="001F2884" w:rsidP="001F2884">
      <w:pPr>
        <w:autoSpaceDE w:val="0"/>
        <w:autoSpaceDN w:val="0"/>
        <w:spacing w:after="0"/>
        <w:ind w:left="-284"/>
        <w:jc w:val="center"/>
        <w:outlineLvl w:val="0"/>
        <w:rPr>
          <w:rFonts w:ascii="Century Gothic" w:hAnsi="Century Gothic"/>
          <w:b/>
          <w:spacing w:val="20"/>
          <w:sz w:val="20"/>
          <w:szCs w:val="20"/>
          <w:u w:val="single"/>
          <w:lang w:val="de-DE"/>
        </w:rPr>
      </w:pPr>
      <w:r w:rsidRPr="00FF1B30">
        <w:rPr>
          <w:rFonts w:ascii="Century Gothic" w:hAnsi="Century Gothic"/>
          <w:b/>
          <w:spacing w:val="20"/>
          <w:sz w:val="20"/>
          <w:szCs w:val="20"/>
          <w:u w:val="single"/>
          <w:lang w:val="de-DE"/>
        </w:rPr>
        <w:t xml:space="preserve">OFERTA </w:t>
      </w:r>
    </w:p>
    <w:p w:rsidR="001F2884" w:rsidRPr="00FF1B30" w:rsidRDefault="001F2884" w:rsidP="001F2884">
      <w:pPr>
        <w:autoSpaceDE w:val="0"/>
        <w:autoSpaceDN w:val="0"/>
        <w:spacing w:before="120" w:after="120"/>
        <w:jc w:val="both"/>
        <w:rPr>
          <w:rFonts w:ascii="Century Gothic" w:hAnsi="Century Gothic"/>
          <w:sz w:val="20"/>
          <w:szCs w:val="20"/>
        </w:rPr>
      </w:pPr>
      <w:r w:rsidRPr="00FF1B30">
        <w:rPr>
          <w:rFonts w:ascii="Century Gothic" w:hAnsi="Century Gothic"/>
          <w:sz w:val="20"/>
          <w:szCs w:val="20"/>
        </w:rPr>
        <w:t xml:space="preserve">Nawiązując do ogłoszenia o przetargu nieograniczonym sygn. </w:t>
      </w:r>
      <w:r>
        <w:rPr>
          <w:rFonts w:ascii="Century Gothic" w:hAnsi="Century Gothic"/>
          <w:color w:val="000000"/>
          <w:sz w:val="20"/>
          <w:szCs w:val="20"/>
        </w:rPr>
        <w:t>EZP</w:t>
      </w:r>
      <w:r w:rsidRPr="00FF1B30">
        <w:rPr>
          <w:rFonts w:ascii="Century Gothic" w:hAnsi="Century Gothic"/>
          <w:color w:val="000000"/>
          <w:sz w:val="20"/>
          <w:szCs w:val="20"/>
        </w:rPr>
        <w:t>-240-</w:t>
      </w:r>
      <w:r>
        <w:rPr>
          <w:rFonts w:ascii="Century Gothic" w:hAnsi="Century Gothic"/>
          <w:color w:val="000000"/>
          <w:sz w:val="20"/>
          <w:szCs w:val="20"/>
        </w:rPr>
        <w:t xml:space="preserve">71/2020 </w:t>
      </w:r>
      <w:r w:rsidRPr="00FF1B30">
        <w:rPr>
          <w:rFonts w:ascii="Century Gothic" w:hAnsi="Century Gothic"/>
          <w:sz w:val="20"/>
          <w:szCs w:val="20"/>
        </w:rPr>
        <w:t>na:</w:t>
      </w:r>
    </w:p>
    <w:tbl>
      <w:tblPr>
        <w:tblW w:w="9072" w:type="dxa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072"/>
      </w:tblGrid>
      <w:tr w:rsidR="001F2884" w:rsidRPr="00FF1B30" w:rsidTr="00D45C5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F2884" w:rsidRPr="00FF1B30" w:rsidRDefault="001F2884" w:rsidP="00D45C57">
            <w:pPr>
              <w:autoSpaceDE w:val="0"/>
              <w:autoSpaceDN w:val="0"/>
              <w:spacing w:before="120" w:after="120"/>
              <w:jc w:val="center"/>
              <w:rPr>
                <w:rFonts w:ascii="Century Gothic" w:hAnsi="Century Gothic"/>
                <w:b/>
                <w:sz w:val="20"/>
                <w:szCs w:val="20"/>
                <w:lang w:eastAsia="pl-PL"/>
              </w:rPr>
            </w:pPr>
            <w:r w:rsidRPr="004C64BA">
              <w:rPr>
                <w:rFonts w:ascii="Century Gothic" w:hAnsi="Century Gothic"/>
                <w:b/>
                <w:sz w:val="20"/>
                <w:szCs w:val="20"/>
              </w:rPr>
              <w:t>Modernizację systemu przetwarzania danych PSG w zakresie elementów: SOPO, MIDAS, INFOGEOSKARB wraz ze wsparciem technicznym i usługą gwarancyjną</w:t>
            </w:r>
          </w:p>
        </w:tc>
      </w:tr>
    </w:tbl>
    <w:p w:rsidR="001F2884" w:rsidRDefault="001F2884" w:rsidP="001F2884">
      <w:pPr>
        <w:autoSpaceDE w:val="0"/>
        <w:autoSpaceDN w:val="0"/>
        <w:adjustRightInd w:val="0"/>
        <w:spacing w:before="120" w:after="0"/>
        <w:rPr>
          <w:rFonts w:ascii="Century Gothic" w:hAnsi="Century Gothic"/>
          <w:sz w:val="20"/>
          <w:szCs w:val="20"/>
          <w:lang w:eastAsia="pl-PL"/>
        </w:rPr>
      </w:pPr>
    </w:p>
    <w:p w:rsidR="001F2884" w:rsidRPr="00FF1B30" w:rsidRDefault="001F2884" w:rsidP="001F2884">
      <w:pPr>
        <w:autoSpaceDE w:val="0"/>
        <w:autoSpaceDN w:val="0"/>
        <w:adjustRightInd w:val="0"/>
        <w:spacing w:before="120" w:after="0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My niżej podpisani działając w imieniu i na rzecz:</w:t>
      </w:r>
    </w:p>
    <w:p w:rsidR="001F2884" w:rsidRPr="00FF1B30" w:rsidRDefault="001F2884" w:rsidP="001F2884">
      <w:pPr>
        <w:autoSpaceDE w:val="0"/>
        <w:autoSpaceDN w:val="0"/>
        <w:adjustRightInd w:val="0"/>
        <w:spacing w:after="0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………………………………………………………………………………………………………….....</w:t>
      </w:r>
    </w:p>
    <w:p w:rsidR="001F2884" w:rsidRDefault="001F2884" w:rsidP="001F2884">
      <w:pPr>
        <w:autoSpaceDE w:val="0"/>
        <w:autoSpaceDN w:val="0"/>
        <w:adjustRightInd w:val="0"/>
        <w:spacing w:after="0"/>
        <w:ind w:right="23"/>
        <w:jc w:val="both"/>
        <w:rPr>
          <w:rFonts w:ascii="Century Gothic" w:hAnsi="Century Gothic"/>
          <w:i/>
          <w:iCs/>
          <w:sz w:val="20"/>
          <w:szCs w:val="20"/>
          <w:lang w:eastAsia="pl-PL"/>
        </w:rPr>
      </w:pPr>
      <w:r w:rsidRPr="00FF1B30">
        <w:rPr>
          <w:rFonts w:ascii="Century Gothic" w:hAnsi="Century Gothic"/>
          <w:i/>
          <w:iCs/>
          <w:sz w:val="20"/>
          <w:szCs w:val="20"/>
          <w:lang w:eastAsia="pl-PL"/>
        </w:rPr>
        <w:t>(nazwa (firma) dokładny adres Wykonawcy/Wykonawców) (w przypadku składania oferty przez wykonawców wspólnie ubiegających się o udzielenie zamówienia należy podać nazwy(firmy)  i adresy wszystkich tych Wykonawców)</w:t>
      </w:r>
    </w:p>
    <w:p w:rsidR="001F2884" w:rsidRPr="00FF1B30" w:rsidRDefault="001F2884" w:rsidP="001F2884">
      <w:pPr>
        <w:autoSpaceDE w:val="0"/>
        <w:autoSpaceDN w:val="0"/>
        <w:adjustRightInd w:val="0"/>
        <w:spacing w:after="0"/>
        <w:ind w:right="23"/>
        <w:jc w:val="both"/>
        <w:rPr>
          <w:rFonts w:ascii="Century Gothic" w:hAnsi="Century Gothic"/>
          <w:i/>
          <w:iCs/>
          <w:sz w:val="20"/>
          <w:szCs w:val="20"/>
          <w:lang w:eastAsia="pl-PL"/>
        </w:rPr>
      </w:pPr>
    </w:p>
    <w:p w:rsidR="001F2884" w:rsidRDefault="001F2884" w:rsidP="001F2884">
      <w:pPr>
        <w:pStyle w:val="Akapitzlist"/>
        <w:numPr>
          <w:ilvl w:val="3"/>
          <w:numId w:val="5"/>
        </w:numPr>
        <w:autoSpaceDE w:val="0"/>
        <w:autoSpaceDN w:val="0"/>
        <w:ind w:left="284" w:hanging="284"/>
        <w:jc w:val="both"/>
        <w:rPr>
          <w:rFonts w:ascii="Century Gothic" w:hAnsi="Century Gothic"/>
          <w:b/>
          <w:sz w:val="20"/>
          <w:szCs w:val="20"/>
        </w:rPr>
      </w:pPr>
      <w:r w:rsidRPr="00000904">
        <w:rPr>
          <w:rFonts w:ascii="Century Gothic" w:hAnsi="Century Gothic"/>
          <w:sz w:val="20"/>
          <w:szCs w:val="20"/>
        </w:rPr>
        <w:t xml:space="preserve">Oferujemy wykonanie przedmiotowego zamówienia, określonego w specyfikacji istotnych warunków zamówienia za cenę: </w:t>
      </w:r>
      <w:r w:rsidRPr="00000904">
        <w:rPr>
          <w:rFonts w:ascii="Century Gothic" w:hAnsi="Century Gothic"/>
          <w:b/>
          <w:sz w:val="20"/>
          <w:szCs w:val="20"/>
        </w:rPr>
        <w:t xml:space="preserve"> </w:t>
      </w:r>
    </w:p>
    <w:p w:rsidR="001F2884" w:rsidRPr="00EC357B" w:rsidRDefault="001F2884" w:rsidP="001F2884">
      <w:pPr>
        <w:pStyle w:val="Akapitzlist"/>
        <w:numPr>
          <w:ilvl w:val="1"/>
          <w:numId w:val="4"/>
        </w:numPr>
        <w:autoSpaceDE w:val="0"/>
        <w:autoSpaceDN w:val="0"/>
        <w:spacing w:after="12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4C64BA">
        <w:rPr>
          <w:rFonts w:ascii="Century Gothic" w:hAnsi="Century Gothic"/>
          <w:b/>
          <w:sz w:val="20"/>
          <w:szCs w:val="20"/>
        </w:rPr>
        <w:t xml:space="preserve">Cena za realizację zadania 1: </w:t>
      </w:r>
    </w:p>
    <w:p w:rsidR="001F2884" w:rsidRDefault="001F2884" w:rsidP="001F2884">
      <w:pPr>
        <w:pStyle w:val="Akapitzlist"/>
        <w:autoSpaceDE w:val="0"/>
        <w:autoSpaceDN w:val="0"/>
        <w:spacing w:after="120"/>
        <w:ind w:left="709"/>
        <w:jc w:val="both"/>
        <w:rPr>
          <w:rFonts w:ascii="Century Gothic" w:hAnsi="Century Gothic"/>
          <w:b/>
          <w:sz w:val="20"/>
          <w:szCs w:val="20"/>
        </w:rPr>
      </w:pPr>
    </w:p>
    <w:p w:rsidR="001F2884" w:rsidRPr="004C64BA" w:rsidRDefault="001F2884" w:rsidP="001F2884">
      <w:pPr>
        <w:pStyle w:val="Akapitzlist"/>
        <w:autoSpaceDE w:val="0"/>
        <w:autoSpaceDN w:val="0"/>
        <w:spacing w:after="120"/>
        <w:ind w:left="709"/>
        <w:jc w:val="both"/>
        <w:rPr>
          <w:rFonts w:ascii="Century Gothic" w:hAnsi="Century Gothic"/>
          <w:sz w:val="20"/>
          <w:szCs w:val="20"/>
        </w:rPr>
      </w:pPr>
      <w:r w:rsidRPr="004C64BA">
        <w:rPr>
          <w:rFonts w:ascii="Century Gothic" w:hAnsi="Century Gothic"/>
          <w:b/>
          <w:sz w:val="20"/>
          <w:szCs w:val="20"/>
        </w:rPr>
        <w:t xml:space="preserve">………………. </w:t>
      </w:r>
      <w:r>
        <w:rPr>
          <w:rFonts w:ascii="Century Gothic" w:hAnsi="Century Gothic"/>
          <w:b/>
          <w:sz w:val="20"/>
          <w:szCs w:val="20"/>
        </w:rPr>
        <w:t xml:space="preserve">netto </w:t>
      </w:r>
      <w:r w:rsidRPr="004C64BA">
        <w:rPr>
          <w:rFonts w:ascii="Century Gothic" w:hAnsi="Century Gothic"/>
          <w:b/>
          <w:sz w:val="20"/>
          <w:szCs w:val="20"/>
        </w:rPr>
        <w:t>PLN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4C64BA">
        <w:rPr>
          <w:rFonts w:ascii="Century Gothic" w:hAnsi="Century Gothic"/>
          <w:sz w:val="20"/>
          <w:szCs w:val="20"/>
        </w:rPr>
        <w:t>(słownie:</w:t>
      </w:r>
      <w:r>
        <w:rPr>
          <w:rFonts w:ascii="Century Gothic" w:hAnsi="Century Gothic"/>
          <w:sz w:val="20"/>
          <w:szCs w:val="20"/>
        </w:rPr>
        <w:t xml:space="preserve"> ………………………………</w:t>
      </w:r>
      <w:r w:rsidRPr="004C64BA">
        <w:rPr>
          <w:rFonts w:ascii="Century Gothic" w:hAnsi="Century Gothic"/>
          <w:sz w:val="20"/>
          <w:szCs w:val="20"/>
        </w:rPr>
        <w:t>…………………………………)</w:t>
      </w:r>
    </w:p>
    <w:p w:rsidR="001F2884" w:rsidRDefault="001F2884" w:rsidP="001F2884">
      <w:pPr>
        <w:pStyle w:val="Akapitzlist"/>
        <w:autoSpaceDE w:val="0"/>
        <w:autoSpaceDN w:val="0"/>
        <w:spacing w:after="120"/>
        <w:ind w:left="709"/>
        <w:jc w:val="both"/>
        <w:rPr>
          <w:rFonts w:ascii="Century Gothic" w:hAnsi="Century Gothic"/>
          <w:b/>
          <w:sz w:val="20"/>
          <w:szCs w:val="20"/>
        </w:rPr>
      </w:pPr>
    </w:p>
    <w:p w:rsidR="001F2884" w:rsidRPr="004C64BA" w:rsidRDefault="001F2884" w:rsidP="001F2884">
      <w:pPr>
        <w:pStyle w:val="Akapitzlist"/>
        <w:autoSpaceDE w:val="0"/>
        <w:autoSpaceDN w:val="0"/>
        <w:spacing w:after="120"/>
        <w:ind w:left="709"/>
        <w:jc w:val="both"/>
        <w:rPr>
          <w:rFonts w:ascii="Century Gothic" w:hAnsi="Century Gothic"/>
          <w:sz w:val="20"/>
          <w:szCs w:val="20"/>
        </w:rPr>
      </w:pPr>
      <w:r w:rsidRPr="004C64BA">
        <w:rPr>
          <w:rFonts w:ascii="Century Gothic" w:hAnsi="Century Gothic"/>
          <w:b/>
          <w:sz w:val="20"/>
          <w:szCs w:val="20"/>
        </w:rPr>
        <w:t xml:space="preserve">………………. </w:t>
      </w:r>
      <w:r>
        <w:rPr>
          <w:rFonts w:ascii="Century Gothic" w:hAnsi="Century Gothic"/>
          <w:b/>
          <w:sz w:val="20"/>
          <w:szCs w:val="20"/>
        </w:rPr>
        <w:t xml:space="preserve">brutto </w:t>
      </w:r>
      <w:r w:rsidRPr="004C64BA">
        <w:rPr>
          <w:rFonts w:ascii="Century Gothic" w:hAnsi="Century Gothic"/>
          <w:b/>
          <w:sz w:val="20"/>
          <w:szCs w:val="20"/>
        </w:rPr>
        <w:t>PLN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4C64BA">
        <w:rPr>
          <w:rFonts w:ascii="Century Gothic" w:hAnsi="Century Gothic"/>
          <w:sz w:val="20"/>
          <w:szCs w:val="20"/>
        </w:rPr>
        <w:t>(słownie: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</w:t>
      </w:r>
      <w:r w:rsidRPr="004C64BA">
        <w:rPr>
          <w:rFonts w:ascii="Century Gothic" w:hAnsi="Century Gothic"/>
          <w:sz w:val="20"/>
          <w:szCs w:val="20"/>
        </w:rPr>
        <w:t>………)</w:t>
      </w:r>
    </w:p>
    <w:p w:rsidR="001F2884" w:rsidRPr="004C64BA" w:rsidRDefault="001F2884" w:rsidP="001F2884">
      <w:pPr>
        <w:pStyle w:val="Akapitzlist"/>
        <w:autoSpaceDE w:val="0"/>
        <w:autoSpaceDN w:val="0"/>
        <w:spacing w:after="120"/>
        <w:ind w:left="709"/>
        <w:jc w:val="both"/>
        <w:rPr>
          <w:rFonts w:ascii="Century Gothic" w:hAnsi="Century Gothic"/>
          <w:sz w:val="20"/>
          <w:szCs w:val="20"/>
        </w:rPr>
      </w:pPr>
    </w:p>
    <w:p w:rsidR="001F2884" w:rsidRPr="004C64BA" w:rsidRDefault="001F2884" w:rsidP="001F2884">
      <w:pPr>
        <w:pStyle w:val="Akapitzlist"/>
        <w:numPr>
          <w:ilvl w:val="1"/>
          <w:numId w:val="4"/>
        </w:numPr>
        <w:autoSpaceDE w:val="0"/>
        <w:autoSpaceDN w:val="0"/>
        <w:spacing w:after="120"/>
        <w:ind w:left="709" w:hanging="425"/>
        <w:jc w:val="both"/>
        <w:rPr>
          <w:rFonts w:ascii="Century Gothic" w:hAnsi="Century Gothic"/>
          <w:sz w:val="20"/>
          <w:szCs w:val="20"/>
        </w:rPr>
      </w:pPr>
      <w:r w:rsidRPr="004C64BA">
        <w:rPr>
          <w:rFonts w:ascii="Century Gothic" w:hAnsi="Century Gothic"/>
          <w:b/>
          <w:sz w:val="20"/>
          <w:szCs w:val="20"/>
        </w:rPr>
        <w:t>Cena za realizację zadania 2:</w:t>
      </w:r>
    </w:p>
    <w:tbl>
      <w:tblPr>
        <w:tblStyle w:val="Tabela-Siatka"/>
        <w:tblW w:w="0" w:type="auto"/>
        <w:tblInd w:w="817" w:type="dxa"/>
        <w:tblLook w:val="04A0" w:firstRow="1" w:lastRow="0" w:firstColumn="1" w:lastColumn="0" w:noHBand="0" w:noVBand="1"/>
      </w:tblPr>
      <w:tblGrid>
        <w:gridCol w:w="2616"/>
        <w:gridCol w:w="2204"/>
        <w:gridCol w:w="3543"/>
      </w:tblGrid>
      <w:tr w:rsidR="001F2884" w:rsidRPr="0063396D" w:rsidTr="00D45C57">
        <w:tc>
          <w:tcPr>
            <w:tcW w:w="2616" w:type="dxa"/>
            <w:shd w:val="clear" w:color="auto" w:fill="F2F2F2" w:themeFill="background1" w:themeFillShade="F2"/>
            <w:vAlign w:val="center"/>
          </w:tcPr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3396D">
              <w:rPr>
                <w:rFonts w:ascii="Century Gothic" w:hAnsi="Century Gothic"/>
                <w:sz w:val="18"/>
                <w:szCs w:val="18"/>
              </w:rPr>
              <w:t xml:space="preserve">Cena za świadczenia </w:t>
            </w:r>
            <w:r w:rsidRPr="0063396D">
              <w:rPr>
                <w:rFonts w:ascii="Century Gothic" w:hAnsi="Century Gothic"/>
                <w:b/>
                <w:sz w:val="18"/>
                <w:szCs w:val="18"/>
              </w:rPr>
              <w:t>1 godziny</w:t>
            </w:r>
            <w:r w:rsidRPr="0063396D">
              <w:rPr>
                <w:rFonts w:ascii="Century Gothic" w:hAnsi="Century Gothic"/>
                <w:sz w:val="18"/>
                <w:szCs w:val="18"/>
              </w:rPr>
              <w:t xml:space="preserve"> wsparcia technicznego (asysty)</w:t>
            </w:r>
          </w:p>
        </w:tc>
        <w:tc>
          <w:tcPr>
            <w:tcW w:w="2204" w:type="dxa"/>
            <w:shd w:val="clear" w:color="auto" w:fill="F2F2F2" w:themeFill="background1" w:themeFillShade="F2"/>
            <w:vAlign w:val="center"/>
          </w:tcPr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3396D">
              <w:rPr>
                <w:rFonts w:ascii="Century Gothic" w:hAnsi="Century Gothic"/>
                <w:sz w:val="18"/>
                <w:szCs w:val="18"/>
              </w:rPr>
              <w:t xml:space="preserve">Maksymalna liczba godzin wsparcia technicznego </w:t>
            </w:r>
            <w:r>
              <w:rPr>
                <w:rFonts w:ascii="Century Gothic" w:hAnsi="Century Gothic"/>
                <w:sz w:val="18"/>
                <w:szCs w:val="18"/>
              </w:rPr>
              <w:t>(</w:t>
            </w:r>
            <w:r w:rsidRPr="0063396D">
              <w:rPr>
                <w:rFonts w:ascii="Century Gothic" w:hAnsi="Century Gothic"/>
                <w:sz w:val="18"/>
                <w:szCs w:val="18"/>
              </w:rPr>
              <w:t>asysty</w:t>
            </w:r>
            <w:r>
              <w:rPr>
                <w:rFonts w:ascii="Century Gothic" w:hAnsi="Century Gothic"/>
                <w:sz w:val="18"/>
                <w:szCs w:val="18"/>
              </w:rPr>
              <w:t>)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63396D">
              <w:rPr>
                <w:rFonts w:ascii="Century Gothic" w:hAnsi="Century Gothic"/>
                <w:sz w:val="18"/>
                <w:szCs w:val="18"/>
              </w:rPr>
              <w:t xml:space="preserve">Cena za świadczenie usługi wsparcia technicznego (asysty) w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maksymalnym wymiarze </w:t>
            </w:r>
            <w:r w:rsidRPr="001F2884">
              <w:rPr>
                <w:rFonts w:ascii="Century Gothic" w:hAnsi="Century Gothic"/>
                <w:b/>
                <w:sz w:val="18"/>
                <w:szCs w:val="18"/>
                <w:highlight w:val="yellow"/>
              </w:rPr>
              <w:t>3440</w:t>
            </w:r>
            <w:r w:rsidRPr="0063396D">
              <w:rPr>
                <w:rFonts w:ascii="Century Gothic" w:hAnsi="Century Gothic"/>
                <w:b/>
                <w:sz w:val="18"/>
                <w:szCs w:val="18"/>
              </w:rPr>
              <w:t xml:space="preserve"> godzin</w:t>
            </w:r>
          </w:p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r w:rsidRPr="0063396D">
              <w:rPr>
                <w:rFonts w:ascii="Century Gothic" w:hAnsi="Century Gothic"/>
                <w:i/>
                <w:sz w:val="18"/>
                <w:szCs w:val="18"/>
              </w:rPr>
              <w:t>(kol. 1 x kol. 2)</w:t>
            </w:r>
          </w:p>
        </w:tc>
      </w:tr>
      <w:tr w:rsidR="001F2884" w:rsidRPr="0063396D" w:rsidTr="00D45C57">
        <w:trPr>
          <w:trHeight w:val="124"/>
        </w:trPr>
        <w:tc>
          <w:tcPr>
            <w:tcW w:w="2616" w:type="dxa"/>
            <w:shd w:val="clear" w:color="auto" w:fill="F2F2F2" w:themeFill="background1" w:themeFillShade="F2"/>
            <w:vAlign w:val="center"/>
          </w:tcPr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r w:rsidRPr="0063396D">
              <w:rPr>
                <w:rFonts w:ascii="Century Gothic" w:hAnsi="Century Gothic"/>
                <w:i/>
                <w:sz w:val="18"/>
                <w:szCs w:val="18"/>
              </w:rPr>
              <w:t>1</w:t>
            </w:r>
          </w:p>
        </w:tc>
        <w:tc>
          <w:tcPr>
            <w:tcW w:w="2204" w:type="dxa"/>
            <w:shd w:val="clear" w:color="auto" w:fill="F2F2F2" w:themeFill="background1" w:themeFillShade="F2"/>
            <w:vAlign w:val="center"/>
          </w:tcPr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r w:rsidRPr="0063396D">
              <w:rPr>
                <w:rFonts w:ascii="Century Gothic" w:hAnsi="Century Gothic"/>
                <w:i/>
                <w:sz w:val="18"/>
                <w:szCs w:val="18"/>
              </w:rPr>
              <w:t>2</w:t>
            </w:r>
          </w:p>
        </w:tc>
        <w:tc>
          <w:tcPr>
            <w:tcW w:w="3543" w:type="dxa"/>
            <w:shd w:val="clear" w:color="auto" w:fill="F2F2F2" w:themeFill="background1" w:themeFillShade="F2"/>
            <w:vAlign w:val="center"/>
          </w:tcPr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i/>
                <w:sz w:val="18"/>
                <w:szCs w:val="18"/>
              </w:rPr>
            </w:pPr>
            <w:r w:rsidRPr="0063396D">
              <w:rPr>
                <w:rFonts w:ascii="Century Gothic" w:hAnsi="Century Gothic"/>
                <w:i/>
                <w:sz w:val="18"/>
                <w:szCs w:val="18"/>
              </w:rPr>
              <w:t>3</w:t>
            </w:r>
          </w:p>
        </w:tc>
      </w:tr>
      <w:tr w:rsidR="001F2884" w:rsidRPr="0063396D" w:rsidTr="00D45C57">
        <w:trPr>
          <w:trHeight w:val="488"/>
        </w:trPr>
        <w:tc>
          <w:tcPr>
            <w:tcW w:w="2616" w:type="dxa"/>
            <w:vAlign w:val="center"/>
          </w:tcPr>
          <w:p w:rsidR="001F2884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1F2884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63396D">
              <w:rPr>
                <w:rFonts w:ascii="Century Gothic" w:hAnsi="Century Gothic"/>
                <w:b/>
                <w:sz w:val="18"/>
                <w:szCs w:val="18"/>
              </w:rPr>
              <w:t xml:space="preserve">…………….PLN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netto</w:t>
            </w:r>
          </w:p>
          <w:p w:rsidR="001F2884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63396D">
              <w:rPr>
                <w:rFonts w:ascii="Century Gothic" w:hAnsi="Century Gothic"/>
                <w:b/>
                <w:sz w:val="18"/>
                <w:szCs w:val="18"/>
              </w:rPr>
              <w:t>…………….PLN brutto</w:t>
            </w:r>
          </w:p>
        </w:tc>
        <w:tc>
          <w:tcPr>
            <w:tcW w:w="2204" w:type="dxa"/>
            <w:vAlign w:val="center"/>
          </w:tcPr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1F2884">
              <w:rPr>
                <w:rFonts w:ascii="Century Gothic" w:hAnsi="Century Gothic"/>
                <w:b/>
                <w:sz w:val="18"/>
                <w:szCs w:val="18"/>
                <w:highlight w:val="yellow"/>
              </w:rPr>
              <w:t>3440</w:t>
            </w:r>
          </w:p>
        </w:tc>
        <w:tc>
          <w:tcPr>
            <w:tcW w:w="3543" w:type="dxa"/>
            <w:vAlign w:val="center"/>
          </w:tcPr>
          <w:p w:rsidR="001F2884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63396D">
              <w:rPr>
                <w:rFonts w:ascii="Century Gothic" w:hAnsi="Century Gothic"/>
                <w:b/>
                <w:sz w:val="18"/>
                <w:szCs w:val="18"/>
              </w:rPr>
              <w:t xml:space="preserve">…………….PLN </w:t>
            </w:r>
            <w:r>
              <w:rPr>
                <w:rFonts w:ascii="Century Gothic" w:hAnsi="Century Gothic"/>
                <w:b/>
                <w:sz w:val="18"/>
                <w:szCs w:val="18"/>
              </w:rPr>
              <w:t>netto</w:t>
            </w:r>
          </w:p>
          <w:p w:rsidR="001F2884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</w:p>
          <w:p w:rsidR="001F2884" w:rsidRPr="0063396D" w:rsidRDefault="001F2884" w:rsidP="00D45C57">
            <w:pPr>
              <w:autoSpaceDE w:val="0"/>
              <w:autoSpaceDN w:val="0"/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63396D">
              <w:rPr>
                <w:rFonts w:ascii="Century Gothic" w:hAnsi="Century Gothic"/>
                <w:b/>
                <w:sz w:val="18"/>
                <w:szCs w:val="18"/>
              </w:rPr>
              <w:t>…………….PLN brutto</w:t>
            </w:r>
          </w:p>
        </w:tc>
      </w:tr>
    </w:tbl>
    <w:p w:rsidR="001F2884" w:rsidRDefault="001F2884" w:rsidP="001F2884">
      <w:pPr>
        <w:pStyle w:val="Akapitzlist"/>
        <w:autoSpaceDE w:val="0"/>
        <w:autoSpaceDN w:val="0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1F2884" w:rsidRDefault="001F2884" w:rsidP="001F2884">
      <w:pPr>
        <w:pStyle w:val="Akapitzlist"/>
        <w:autoSpaceDE w:val="0"/>
        <w:autoSpaceDN w:val="0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1F2884" w:rsidRDefault="001F2884" w:rsidP="001F2884">
      <w:pPr>
        <w:pStyle w:val="Akapitzlist"/>
        <w:keepNext/>
        <w:autoSpaceDE w:val="0"/>
        <w:autoSpaceDN w:val="0"/>
        <w:ind w:left="284"/>
        <w:jc w:val="both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lastRenderedPageBreak/>
        <w:t xml:space="preserve">Razem (suma zadań 1 i 2): </w:t>
      </w:r>
    </w:p>
    <w:p w:rsidR="001F2884" w:rsidRDefault="001F2884" w:rsidP="001F2884">
      <w:pPr>
        <w:pStyle w:val="Akapitzlist"/>
        <w:autoSpaceDE w:val="0"/>
        <w:autoSpaceDN w:val="0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1F2884" w:rsidRPr="00EC357B" w:rsidRDefault="001F2884" w:rsidP="001F2884">
      <w:pPr>
        <w:autoSpaceDE w:val="0"/>
        <w:autoSpaceDN w:val="0"/>
        <w:spacing w:after="120"/>
        <w:ind w:left="284"/>
        <w:jc w:val="both"/>
        <w:rPr>
          <w:rFonts w:ascii="Century Gothic" w:hAnsi="Century Gothic"/>
          <w:sz w:val="20"/>
          <w:szCs w:val="20"/>
        </w:rPr>
      </w:pPr>
      <w:r w:rsidRPr="00EC357B">
        <w:rPr>
          <w:rFonts w:ascii="Century Gothic" w:hAnsi="Century Gothic"/>
          <w:b/>
          <w:sz w:val="20"/>
          <w:szCs w:val="20"/>
        </w:rPr>
        <w:t xml:space="preserve">………………. netto PLN </w:t>
      </w:r>
      <w:r w:rsidRPr="00EC357B">
        <w:rPr>
          <w:rFonts w:ascii="Century Gothic" w:hAnsi="Century Gothic"/>
          <w:sz w:val="20"/>
          <w:szCs w:val="20"/>
        </w:rPr>
        <w:t>(słownie: …………………………………………………………………)</w:t>
      </w:r>
    </w:p>
    <w:p w:rsidR="001F2884" w:rsidRDefault="001F2884" w:rsidP="001F2884">
      <w:pPr>
        <w:pStyle w:val="Akapitzlist"/>
        <w:autoSpaceDE w:val="0"/>
        <w:autoSpaceDN w:val="0"/>
        <w:spacing w:after="120"/>
        <w:ind w:left="709"/>
        <w:jc w:val="both"/>
        <w:rPr>
          <w:rFonts w:ascii="Century Gothic" w:hAnsi="Century Gothic"/>
          <w:b/>
          <w:sz w:val="20"/>
          <w:szCs w:val="20"/>
        </w:rPr>
      </w:pPr>
    </w:p>
    <w:p w:rsidR="001F2884" w:rsidRPr="004C64BA" w:rsidRDefault="001F2884" w:rsidP="001F2884">
      <w:pPr>
        <w:pStyle w:val="Akapitzlist"/>
        <w:autoSpaceDE w:val="0"/>
        <w:autoSpaceDN w:val="0"/>
        <w:spacing w:after="120"/>
        <w:ind w:left="284"/>
        <w:jc w:val="both"/>
        <w:rPr>
          <w:rFonts w:ascii="Century Gothic" w:hAnsi="Century Gothic"/>
          <w:sz w:val="20"/>
          <w:szCs w:val="20"/>
        </w:rPr>
      </w:pPr>
      <w:r w:rsidRPr="004C64BA">
        <w:rPr>
          <w:rFonts w:ascii="Century Gothic" w:hAnsi="Century Gothic"/>
          <w:b/>
          <w:sz w:val="20"/>
          <w:szCs w:val="20"/>
        </w:rPr>
        <w:t xml:space="preserve">………………. </w:t>
      </w:r>
      <w:r>
        <w:rPr>
          <w:rFonts w:ascii="Century Gothic" w:hAnsi="Century Gothic"/>
          <w:b/>
          <w:sz w:val="20"/>
          <w:szCs w:val="20"/>
        </w:rPr>
        <w:t xml:space="preserve">brutto </w:t>
      </w:r>
      <w:r w:rsidRPr="004C64BA">
        <w:rPr>
          <w:rFonts w:ascii="Century Gothic" w:hAnsi="Century Gothic"/>
          <w:b/>
          <w:sz w:val="20"/>
          <w:szCs w:val="20"/>
        </w:rPr>
        <w:t>PLN</w:t>
      </w:r>
      <w:r>
        <w:rPr>
          <w:rFonts w:ascii="Century Gothic" w:hAnsi="Century Gothic"/>
          <w:b/>
          <w:sz w:val="20"/>
          <w:szCs w:val="20"/>
        </w:rPr>
        <w:t xml:space="preserve"> </w:t>
      </w:r>
      <w:r w:rsidRPr="004C64BA">
        <w:rPr>
          <w:rFonts w:ascii="Century Gothic" w:hAnsi="Century Gothic"/>
          <w:sz w:val="20"/>
          <w:szCs w:val="20"/>
        </w:rPr>
        <w:t>(słownie:</w:t>
      </w:r>
      <w:r>
        <w:rPr>
          <w:rFonts w:ascii="Century Gothic" w:hAnsi="Century Gothic"/>
          <w:sz w:val="20"/>
          <w:szCs w:val="20"/>
        </w:rPr>
        <w:t xml:space="preserve"> …………………………………………………………</w:t>
      </w:r>
      <w:r w:rsidRPr="004C64BA">
        <w:rPr>
          <w:rFonts w:ascii="Century Gothic" w:hAnsi="Century Gothic"/>
          <w:sz w:val="20"/>
          <w:szCs w:val="20"/>
        </w:rPr>
        <w:t>………)</w:t>
      </w:r>
    </w:p>
    <w:p w:rsidR="001F2884" w:rsidRDefault="001F2884" w:rsidP="001F2884">
      <w:pPr>
        <w:pStyle w:val="Akapitzlist"/>
        <w:autoSpaceDE w:val="0"/>
        <w:autoSpaceDN w:val="0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1F2884" w:rsidRDefault="001F2884" w:rsidP="001F2884">
      <w:pPr>
        <w:pStyle w:val="Akapitzlist"/>
        <w:autoSpaceDE w:val="0"/>
        <w:autoSpaceDN w:val="0"/>
        <w:ind w:left="284"/>
        <w:jc w:val="both"/>
        <w:rPr>
          <w:rFonts w:ascii="Century Gothic" w:hAnsi="Century Gothic"/>
          <w:b/>
          <w:sz w:val="20"/>
          <w:szCs w:val="20"/>
        </w:rPr>
      </w:pPr>
    </w:p>
    <w:p w:rsidR="001F2884" w:rsidRPr="004C64BA" w:rsidRDefault="001F2884" w:rsidP="001F2884">
      <w:pPr>
        <w:numPr>
          <w:ilvl w:val="3"/>
          <w:numId w:val="5"/>
        </w:numPr>
        <w:autoSpaceDE w:val="0"/>
        <w:autoSpaceDN w:val="0"/>
        <w:spacing w:after="120"/>
        <w:ind w:left="284" w:hanging="284"/>
        <w:contextualSpacing/>
        <w:jc w:val="both"/>
        <w:rPr>
          <w:rFonts w:ascii="Century Gothic" w:hAnsi="Century Gothic"/>
          <w:bCs/>
          <w:sz w:val="20"/>
          <w:szCs w:val="20"/>
          <w:lang w:eastAsia="ar-SA"/>
        </w:rPr>
      </w:pPr>
      <w:r w:rsidRPr="004C64BA">
        <w:rPr>
          <w:rFonts w:ascii="Century Gothic" w:hAnsi="Century Gothic"/>
          <w:bCs/>
          <w:sz w:val="20"/>
          <w:szCs w:val="20"/>
          <w:lang w:eastAsia="ar-SA"/>
        </w:rPr>
        <w:t>Imię/imiona i nazwisko osoby upoważnionej do składania postąpień w aukcji elektronicznej w imieniu Wykonawcy:  ……</w:t>
      </w:r>
      <w:r>
        <w:rPr>
          <w:rFonts w:ascii="Century Gothic" w:hAnsi="Century Gothic"/>
          <w:bCs/>
          <w:sz w:val="20"/>
          <w:szCs w:val="20"/>
          <w:lang w:eastAsia="ar-SA"/>
        </w:rPr>
        <w:t>…………………………………………………………….</w:t>
      </w:r>
    </w:p>
    <w:p w:rsidR="001F2884" w:rsidRPr="00000904" w:rsidRDefault="001F2884" w:rsidP="001F2884">
      <w:pPr>
        <w:pStyle w:val="Akapitzlist"/>
        <w:numPr>
          <w:ilvl w:val="3"/>
          <w:numId w:val="5"/>
        </w:numPr>
        <w:ind w:left="284" w:hanging="284"/>
        <w:rPr>
          <w:rFonts w:ascii="Century Gothic" w:hAnsi="Century Gothic"/>
          <w:sz w:val="20"/>
          <w:szCs w:val="20"/>
        </w:rPr>
      </w:pPr>
      <w:r w:rsidRPr="00000904">
        <w:rPr>
          <w:rFonts w:ascii="Century Gothic" w:hAnsi="Century Gothic"/>
          <w:sz w:val="20"/>
          <w:szCs w:val="20"/>
        </w:rPr>
        <w:t>Oświadczamy, że:</w:t>
      </w:r>
    </w:p>
    <w:p w:rsidR="001F2884" w:rsidRPr="00FF1B30" w:rsidRDefault="001F2884" w:rsidP="001F2884">
      <w:pPr>
        <w:numPr>
          <w:ilvl w:val="0"/>
          <w:numId w:val="1"/>
        </w:numPr>
        <w:tabs>
          <w:tab w:val="clear" w:pos="1647"/>
        </w:tabs>
        <w:autoSpaceDE w:val="0"/>
        <w:autoSpaceDN w:val="0"/>
        <w:spacing w:after="0"/>
        <w:ind w:left="567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Zapoznaliśmy się z treścią SIWZ, a w szczególności z opisem przedmiotu zamówienia i z istotnymi postanowieniami umowy oraz ze zmianami i wyjaśnieniami treści SIWZ oraz, że wykonamy zamówienie na warunkach i zasadach określonych tam przez Zamawiającego;</w:t>
      </w:r>
    </w:p>
    <w:p w:rsidR="001F2884" w:rsidRPr="0034040E" w:rsidRDefault="001F2884" w:rsidP="001F2884">
      <w:pPr>
        <w:pStyle w:val="Akapitzlist"/>
        <w:numPr>
          <w:ilvl w:val="0"/>
          <w:numId w:val="1"/>
        </w:numPr>
        <w:tabs>
          <w:tab w:val="clear" w:pos="1647"/>
        </w:tabs>
        <w:spacing w:line="276" w:lineRule="auto"/>
        <w:ind w:left="567" w:hanging="283"/>
        <w:jc w:val="both"/>
        <w:rPr>
          <w:rFonts w:ascii="Century Gothic" w:eastAsia="Times New Roman" w:hAnsi="Century Gothic"/>
          <w:sz w:val="20"/>
          <w:szCs w:val="20"/>
          <w:lang w:eastAsia="pl-PL"/>
        </w:rPr>
      </w:pPr>
      <w:r w:rsidRPr="0034040E">
        <w:rPr>
          <w:rFonts w:ascii="Century Gothic" w:eastAsia="Times New Roman" w:hAnsi="Century Gothic"/>
          <w:sz w:val="20"/>
          <w:szCs w:val="20"/>
          <w:lang w:eastAsia="pl-PL"/>
        </w:rPr>
        <w:t>Wypełniliśmy obowiązki informacyjne przewidziane w art. 13 lub art. 14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2016 r.,) wobec osób fizycznych, od których dane osobowe bezpośrednio lub pośrednio pozyskałem w celu ubiegania się o udzielenie zamówienia publicznego w niniejszym postępowaniu.</w:t>
      </w:r>
    </w:p>
    <w:p w:rsidR="001F2884" w:rsidRDefault="001F2884" w:rsidP="001F2884">
      <w:pPr>
        <w:numPr>
          <w:ilvl w:val="0"/>
          <w:numId w:val="1"/>
        </w:numPr>
        <w:tabs>
          <w:tab w:val="clear" w:pos="1647"/>
        </w:tabs>
        <w:autoSpaceDE w:val="0"/>
        <w:autoSpaceDN w:val="0"/>
        <w:spacing w:after="0"/>
        <w:ind w:left="567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Przedmiot Umowy realizowany będzie zgodnie z zapis</w:t>
      </w:r>
      <w:r>
        <w:rPr>
          <w:rFonts w:ascii="Century Gothic" w:hAnsi="Century Gothic"/>
          <w:sz w:val="20"/>
          <w:szCs w:val="20"/>
          <w:lang w:eastAsia="pl-PL"/>
        </w:rPr>
        <w:t>ami Istotnych postanowień umowy.</w:t>
      </w:r>
    </w:p>
    <w:p w:rsidR="001F2884" w:rsidRPr="00041877" w:rsidRDefault="001F2884" w:rsidP="001F2884">
      <w:pPr>
        <w:numPr>
          <w:ilvl w:val="0"/>
          <w:numId w:val="1"/>
        </w:numPr>
        <w:tabs>
          <w:tab w:val="clear" w:pos="1647"/>
        </w:tabs>
        <w:autoSpaceDE w:val="0"/>
        <w:autoSpaceDN w:val="0"/>
        <w:spacing w:after="0"/>
        <w:ind w:left="567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041877">
        <w:rPr>
          <w:rFonts w:ascii="Century Gothic" w:hAnsi="Century Gothic"/>
          <w:sz w:val="20"/>
          <w:szCs w:val="20"/>
          <w:lang w:eastAsia="pl-PL"/>
        </w:rPr>
        <w:t>Przedmiot zamówienia zostanie wykonany zgodnie z termin</w:t>
      </w:r>
      <w:r>
        <w:rPr>
          <w:rFonts w:ascii="Century Gothic" w:hAnsi="Century Gothic"/>
          <w:sz w:val="20"/>
          <w:szCs w:val="20"/>
          <w:lang w:eastAsia="pl-PL"/>
        </w:rPr>
        <w:t>ami</w:t>
      </w:r>
      <w:r w:rsidRPr="00041877">
        <w:rPr>
          <w:rFonts w:ascii="Century Gothic" w:hAnsi="Century Gothic"/>
          <w:sz w:val="20"/>
          <w:szCs w:val="20"/>
          <w:lang w:eastAsia="pl-PL"/>
        </w:rPr>
        <w:t xml:space="preserve"> określonym</w:t>
      </w:r>
      <w:r>
        <w:rPr>
          <w:rFonts w:ascii="Century Gothic" w:hAnsi="Century Gothic"/>
          <w:sz w:val="20"/>
          <w:szCs w:val="20"/>
          <w:lang w:eastAsia="pl-PL"/>
        </w:rPr>
        <w:t>i</w:t>
      </w:r>
      <w:r w:rsidRPr="00041877">
        <w:rPr>
          <w:rFonts w:ascii="Century Gothic" w:hAnsi="Century Gothic"/>
          <w:sz w:val="20"/>
          <w:szCs w:val="20"/>
          <w:lang w:eastAsia="pl-PL"/>
        </w:rPr>
        <w:t xml:space="preserve"> w pkt. 4 SIWZ.</w:t>
      </w:r>
    </w:p>
    <w:p w:rsidR="001F2884" w:rsidRPr="00FF1B30" w:rsidRDefault="001F2884" w:rsidP="001F2884">
      <w:pPr>
        <w:numPr>
          <w:ilvl w:val="0"/>
          <w:numId w:val="1"/>
        </w:numPr>
        <w:tabs>
          <w:tab w:val="clear" w:pos="1647"/>
        </w:tabs>
        <w:autoSpaceDE w:val="0"/>
        <w:autoSpaceDN w:val="0"/>
        <w:spacing w:after="0"/>
        <w:ind w:left="567" w:hanging="283"/>
        <w:jc w:val="both"/>
        <w:rPr>
          <w:rFonts w:ascii="Century Gothic" w:eastAsia="Calibri" w:hAnsi="Century Gothic"/>
          <w:sz w:val="20"/>
          <w:szCs w:val="20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Wadium w kwocie ……….złotych (słownie: ……………….. złotych) zostało wniesione w dniu ........................... *  w formie ...............................................*.</w:t>
      </w:r>
    </w:p>
    <w:p w:rsidR="001F2884" w:rsidRPr="00FF1B30" w:rsidRDefault="001F2884" w:rsidP="001F2884">
      <w:pPr>
        <w:autoSpaceDE w:val="0"/>
        <w:autoSpaceDN w:val="0"/>
        <w:spacing w:after="0"/>
        <w:ind w:left="567"/>
        <w:jc w:val="both"/>
        <w:outlineLvl w:val="0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Wskazujemy adres lub nr konta, na które należy zwrócić wadium*:</w:t>
      </w:r>
    </w:p>
    <w:p w:rsidR="001F2884" w:rsidRPr="00FF1B30" w:rsidRDefault="001F2884" w:rsidP="001F2884">
      <w:pPr>
        <w:autoSpaceDE w:val="0"/>
        <w:autoSpaceDN w:val="0"/>
        <w:spacing w:after="0"/>
        <w:ind w:firstLine="540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…………………………………………………………………………………………</w:t>
      </w:r>
    </w:p>
    <w:p w:rsidR="001F2884" w:rsidRPr="00FF1B30" w:rsidRDefault="001F2884" w:rsidP="001F2884">
      <w:pPr>
        <w:autoSpaceDE w:val="0"/>
        <w:autoSpaceDN w:val="0"/>
        <w:spacing w:after="0" w:line="240" w:lineRule="auto"/>
        <w:ind w:left="1775" w:firstLine="68"/>
        <w:jc w:val="both"/>
        <w:rPr>
          <w:rFonts w:ascii="Century Gothic" w:hAnsi="Century Gothic"/>
          <w:i/>
          <w:sz w:val="20"/>
          <w:szCs w:val="20"/>
          <w:lang w:eastAsia="pl-PL"/>
        </w:rPr>
      </w:pPr>
      <w:r w:rsidRPr="00FF1B30">
        <w:rPr>
          <w:rFonts w:ascii="Century Gothic" w:hAnsi="Century Gothic"/>
          <w:i/>
          <w:sz w:val="20"/>
          <w:szCs w:val="20"/>
          <w:lang w:eastAsia="pl-PL"/>
        </w:rPr>
        <w:t>(wypełnia Wykonawca, który wniósł wadium w formie pieniądza)</w:t>
      </w:r>
    </w:p>
    <w:p w:rsidR="001F2884" w:rsidRPr="00FF1B30" w:rsidRDefault="001F2884" w:rsidP="001F2884">
      <w:pPr>
        <w:autoSpaceDE w:val="0"/>
        <w:autoSpaceDN w:val="0"/>
        <w:spacing w:after="0"/>
        <w:ind w:firstLine="567"/>
        <w:jc w:val="both"/>
        <w:rPr>
          <w:rFonts w:ascii="Century Gothic" w:hAnsi="Century Gothic"/>
          <w:sz w:val="20"/>
          <w:szCs w:val="20"/>
        </w:rPr>
      </w:pPr>
      <w:r w:rsidRPr="00FF1B30">
        <w:rPr>
          <w:rFonts w:ascii="Century Gothic" w:hAnsi="Century Gothic"/>
          <w:b/>
          <w:sz w:val="20"/>
          <w:szCs w:val="20"/>
        </w:rPr>
        <w:t>Jesteśmy świadomi</w:t>
      </w:r>
      <w:r w:rsidRPr="00FF1B30">
        <w:rPr>
          <w:rFonts w:ascii="Century Gothic" w:hAnsi="Century Gothic"/>
          <w:sz w:val="20"/>
          <w:szCs w:val="20"/>
        </w:rPr>
        <w:t xml:space="preserve">, że jeżeli: </w:t>
      </w:r>
    </w:p>
    <w:p w:rsidR="001F2884" w:rsidRPr="00FF1B30" w:rsidRDefault="001F2884" w:rsidP="001F2884">
      <w:pPr>
        <w:autoSpaceDE w:val="0"/>
        <w:autoSpaceDN w:val="0"/>
        <w:spacing w:after="0"/>
        <w:ind w:left="851" w:hanging="284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-   odmówimy podpisania umowy na warunkach określonych w ofercie,</w:t>
      </w:r>
    </w:p>
    <w:p w:rsidR="001F2884" w:rsidRPr="00FF1B30" w:rsidRDefault="001F2884" w:rsidP="001F2884">
      <w:pPr>
        <w:numPr>
          <w:ilvl w:val="0"/>
          <w:numId w:val="3"/>
        </w:numPr>
        <w:tabs>
          <w:tab w:val="clear" w:pos="360"/>
          <w:tab w:val="num" w:pos="1068"/>
        </w:tabs>
        <w:autoSpaceDE w:val="0"/>
        <w:autoSpaceDN w:val="0"/>
        <w:spacing w:after="0"/>
        <w:ind w:left="851" w:hanging="284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zawarcie umowy stanie się niemożliwe z przyczyn leżących po stronie Wykonawcy,</w:t>
      </w:r>
    </w:p>
    <w:p w:rsidR="001F2884" w:rsidRPr="00FF1B30" w:rsidRDefault="001F2884" w:rsidP="001F2884">
      <w:pPr>
        <w:numPr>
          <w:ilvl w:val="0"/>
          <w:numId w:val="3"/>
        </w:numPr>
        <w:tabs>
          <w:tab w:val="clear" w:pos="360"/>
          <w:tab w:val="num" w:pos="1068"/>
        </w:tabs>
        <w:autoSpaceDE w:val="0"/>
        <w:autoSpaceDN w:val="0"/>
        <w:spacing w:after="0"/>
        <w:ind w:left="851" w:hanging="284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nie wniesiemy wymaganego zabezpieczenia należytego wykonania umowy,</w:t>
      </w:r>
    </w:p>
    <w:p w:rsidR="001F2884" w:rsidRPr="00FF1B30" w:rsidRDefault="001F2884" w:rsidP="001F2884">
      <w:pPr>
        <w:numPr>
          <w:ilvl w:val="0"/>
          <w:numId w:val="3"/>
        </w:numPr>
        <w:tabs>
          <w:tab w:val="clear" w:pos="360"/>
          <w:tab w:val="num" w:pos="1068"/>
        </w:tabs>
        <w:autoSpaceDE w:val="0"/>
        <w:autoSpaceDN w:val="0"/>
        <w:spacing w:after="0"/>
        <w:ind w:left="851" w:hanging="284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wystąpią okoliczności, o których mowa w art. 46 ust. 4a ustawy Pzp,</w:t>
      </w:r>
    </w:p>
    <w:p w:rsidR="001F2884" w:rsidRPr="00FF1B30" w:rsidRDefault="001F2884" w:rsidP="001F2884">
      <w:pPr>
        <w:autoSpaceDE w:val="0"/>
        <w:autoSpaceDN w:val="0"/>
        <w:spacing w:after="0"/>
        <w:ind w:left="567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to wniesione przez nas wadium wraz z odsetkami zatrzyma Zamawiający.</w:t>
      </w:r>
    </w:p>
    <w:p w:rsidR="001F2884" w:rsidRPr="00CE03A6" w:rsidRDefault="001F2884" w:rsidP="001F2884">
      <w:pPr>
        <w:numPr>
          <w:ilvl w:val="0"/>
          <w:numId w:val="1"/>
        </w:numPr>
        <w:tabs>
          <w:tab w:val="clear" w:pos="1647"/>
        </w:tabs>
        <w:autoSpaceDE w:val="0"/>
        <w:autoSpaceDN w:val="0"/>
        <w:spacing w:after="0"/>
        <w:ind w:left="567" w:hanging="283"/>
        <w:jc w:val="both"/>
        <w:rPr>
          <w:rFonts w:ascii="Century Gothic" w:hAnsi="Century Gothic"/>
          <w:i/>
          <w:sz w:val="20"/>
          <w:szCs w:val="20"/>
          <w:lang w:eastAsia="pl-PL"/>
        </w:rPr>
      </w:pPr>
      <w:r w:rsidRPr="00B702DE">
        <w:rPr>
          <w:rFonts w:ascii="Century Gothic" w:hAnsi="Century Gothic"/>
          <w:sz w:val="20"/>
          <w:szCs w:val="20"/>
          <w:lang w:eastAsia="pl-PL"/>
        </w:rPr>
        <w:t xml:space="preserve">Przed zawarciem umowy wniesiemy zabezpieczenie należytego umowy w wysokości </w:t>
      </w:r>
      <w:r>
        <w:rPr>
          <w:rFonts w:ascii="Century Gothic" w:hAnsi="Century Gothic"/>
          <w:sz w:val="20"/>
          <w:szCs w:val="20"/>
          <w:lang w:eastAsia="pl-PL"/>
        </w:rPr>
        <w:br/>
        <w:t xml:space="preserve">5 </w:t>
      </w:r>
      <w:r w:rsidRPr="00B702DE">
        <w:rPr>
          <w:rFonts w:ascii="Century Gothic" w:hAnsi="Century Gothic"/>
          <w:sz w:val="20"/>
          <w:szCs w:val="20"/>
          <w:lang w:eastAsia="pl-PL"/>
        </w:rPr>
        <w:t>% ceny całkowitej brutto podanej w ofercie, w formie ……………………</w:t>
      </w:r>
    </w:p>
    <w:p w:rsidR="001F2884" w:rsidRPr="00FF1B30" w:rsidRDefault="001F2884" w:rsidP="001F2884">
      <w:pPr>
        <w:numPr>
          <w:ilvl w:val="0"/>
          <w:numId w:val="1"/>
        </w:numPr>
        <w:tabs>
          <w:tab w:val="num" w:pos="567"/>
        </w:tabs>
        <w:autoSpaceDE w:val="0"/>
        <w:autoSpaceDN w:val="0"/>
        <w:spacing w:after="0"/>
        <w:ind w:left="567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Otrzymaliśmy konieczne informacje do przygotowania oferty. Uważamy się za związanych niniejszą ofertą przez czas wskazany w SIWZ, w przypadku uznania naszej oferty za najkorzystniejszą zobowiązujemy się do podpisania umowy na warunkach zawartych w SIWZ w miejscu i terminie wskazanym przez Zamawiającego.</w:t>
      </w:r>
    </w:p>
    <w:p w:rsidR="001F2884" w:rsidRPr="00FF1B30" w:rsidRDefault="001F2884" w:rsidP="001F2884">
      <w:pPr>
        <w:numPr>
          <w:ilvl w:val="0"/>
          <w:numId w:val="1"/>
        </w:numPr>
        <w:tabs>
          <w:tab w:val="num" w:pos="567"/>
          <w:tab w:val="num" w:pos="993"/>
        </w:tabs>
        <w:autoSpaceDE w:val="0"/>
        <w:autoSpaceDN w:val="0"/>
        <w:spacing w:after="0"/>
        <w:ind w:left="567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 xml:space="preserve">Informacje i dokumenty zawarte w ofercie na stronach od …. do …. stanowią tajemnicę przedsiębiorstwa w rozumieniu przepisów o zwalczaniu nieuczciwej konkurencji </w:t>
      </w:r>
      <w:r w:rsidRPr="00FF1B30">
        <w:rPr>
          <w:rFonts w:ascii="Century Gothic" w:hAnsi="Century Gothic"/>
          <w:sz w:val="20"/>
          <w:szCs w:val="20"/>
        </w:rPr>
        <w:t>i nie mogą być ujawniane pozostałym uczestnikom postępowania (wypełnić jeśli dotyczy)</w:t>
      </w:r>
      <w:r w:rsidRPr="00FF1B30">
        <w:rPr>
          <w:rFonts w:ascii="Century Gothic" w:hAnsi="Century Gothic"/>
          <w:sz w:val="20"/>
          <w:szCs w:val="20"/>
          <w:lang w:eastAsia="pl-PL"/>
        </w:rPr>
        <w:t>.</w:t>
      </w:r>
    </w:p>
    <w:p w:rsidR="001F2884" w:rsidRPr="00FF1B30" w:rsidRDefault="001F2884" w:rsidP="001F2884">
      <w:pPr>
        <w:tabs>
          <w:tab w:val="num" w:pos="567"/>
        </w:tabs>
        <w:autoSpaceDE w:val="0"/>
        <w:autoSpaceDN w:val="0"/>
        <w:spacing w:after="0"/>
        <w:ind w:left="567"/>
        <w:jc w:val="both"/>
        <w:rPr>
          <w:rFonts w:ascii="Century Gothic" w:hAnsi="Century Gothic"/>
          <w:i/>
          <w:sz w:val="20"/>
          <w:szCs w:val="20"/>
          <w:lang w:eastAsia="pl-PL"/>
        </w:rPr>
      </w:pPr>
      <w:r w:rsidRPr="00FF1B30">
        <w:rPr>
          <w:rFonts w:ascii="Century Gothic" w:hAnsi="Century Gothic"/>
          <w:i/>
          <w:sz w:val="20"/>
          <w:szCs w:val="20"/>
          <w:lang w:eastAsia="pl-PL"/>
        </w:rPr>
        <w:t>(Zamawiający wskazuje, iż zgodnie z art. 8 ust. 3 ustawy Pzp Wykonawca nie może zastrzec informacji, o których mowa w art. 86 ust. 4 ustawy Pzp).</w:t>
      </w:r>
    </w:p>
    <w:p w:rsidR="001F2884" w:rsidRPr="00FF1B30" w:rsidRDefault="001F2884" w:rsidP="001F2884">
      <w:pPr>
        <w:numPr>
          <w:ilvl w:val="0"/>
          <w:numId w:val="1"/>
        </w:numPr>
        <w:tabs>
          <w:tab w:val="clear" w:pos="1647"/>
        </w:tabs>
        <w:autoSpaceDE w:val="0"/>
        <w:autoSpaceDN w:val="0"/>
        <w:spacing w:after="0"/>
        <w:ind w:left="567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lastRenderedPageBreak/>
        <w:t>Świadom (-i) odpowiedzialności karnej oświadczam (-y), że załączone do oferty dokumenty opisują stan prawny i faktyczny aktualny na dzień złożenia niniejszej oferty (art. 297 k.k.).</w:t>
      </w:r>
    </w:p>
    <w:p w:rsidR="001F2884" w:rsidRPr="00FF1B30" w:rsidRDefault="001F2884" w:rsidP="001F2884">
      <w:pPr>
        <w:numPr>
          <w:ilvl w:val="0"/>
          <w:numId w:val="1"/>
        </w:numPr>
        <w:tabs>
          <w:tab w:val="clear" w:pos="1647"/>
        </w:tabs>
        <w:autoSpaceDE w:val="0"/>
        <w:autoSpaceDN w:val="0"/>
        <w:spacing w:after="0"/>
        <w:ind w:left="567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Wszelką korespondencję w dotyczącą niniejszego zamówienia należy kierować na: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23"/>
        <w:gridCol w:w="4456"/>
      </w:tblGrid>
      <w:tr w:rsidR="001F2884" w:rsidRPr="00FF1B30" w:rsidTr="00D45C57">
        <w:trPr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jc w:val="both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 xml:space="preserve">Imię i nazwisko 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84" w:rsidRPr="00B264F9" w:rsidRDefault="001F2884" w:rsidP="00D45C57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jc w:val="both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 xml:space="preserve">Instytucja 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84" w:rsidRPr="00B264F9" w:rsidRDefault="001F2884" w:rsidP="00D45C57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jc w:val="both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>Adres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84" w:rsidRPr="00B264F9" w:rsidRDefault="001F2884" w:rsidP="00D45C57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jc w:val="both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>Nr telefonu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84" w:rsidRPr="00B264F9" w:rsidRDefault="001F2884" w:rsidP="00D45C57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  <w:tr w:rsidR="001F2884" w:rsidRPr="00FF1B30" w:rsidTr="00D45C57">
        <w:trPr>
          <w:jc w:val="center"/>
        </w:trPr>
        <w:tc>
          <w:tcPr>
            <w:tcW w:w="36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884" w:rsidRPr="00B264F9" w:rsidRDefault="001F2884" w:rsidP="00D45C57">
            <w:pPr>
              <w:autoSpaceDE w:val="0"/>
              <w:autoSpaceDN w:val="0"/>
              <w:spacing w:after="0"/>
              <w:jc w:val="both"/>
              <w:rPr>
                <w:rFonts w:ascii="Century Gothic" w:hAnsi="Century Gothic"/>
                <w:sz w:val="18"/>
                <w:szCs w:val="18"/>
                <w:lang w:eastAsia="pl-PL"/>
              </w:rPr>
            </w:pPr>
            <w:r w:rsidRPr="00B264F9">
              <w:rPr>
                <w:rFonts w:ascii="Century Gothic" w:hAnsi="Century Gothic"/>
                <w:sz w:val="18"/>
                <w:szCs w:val="18"/>
                <w:lang w:eastAsia="pl-PL"/>
              </w:rPr>
              <w:t>Adres e-mail</w:t>
            </w:r>
          </w:p>
        </w:tc>
        <w:tc>
          <w:tcPr>
            <w:tcW w:w="4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F2884" w:rsidRPr="00B264F9" w:rsidRDefault="001F2884" w:rsidP="00D45C57">
            <w:pPr>
              <w:keepNext/>
              <w:autoSpaceDE w:val="0"/>
              <w:autoSpaceDN w:val="0"/>
              <w:spacing w:after="0"/>
              <w:jc w:val="both"/>
              <w:outlineLvl w:val="2"/>
              <w:rPr>
                <w:rFonts w:ascii="Century Gothic" w:hAnsi="Century Gothic"/>
                <w:sz w:val="18"/>
                <w:szCs w:val="18"/>
                <w:lang w:eastAsia="pl-PL"/>
              </w:rPr>
            </w:pPr>
          </w:p>
        </w:tc>
      </w:tr>
    </w:tbl>
    <w:p w:rsidR="001F2884" w:rsidRPr="00FF1B30" w:rsidRDefault="001F2884" w:rsidP="001F2884">
      <w:pPr>
        <w:numPr>
          <w:ilvl w:val="0"/>
          <w:numId w:val="1"/>
        </w:numPr>
        <w:tabs>
          <w:tab w:val="clear" w:pos="1647"/>
        </w:tabs>
        <w:autoSpaceDE w:val="0"/>
        <w:autoSpaceDN w:val="0"/>
        <w:spacing w:after="0" w:line="240" w:lineRule="auto"/>
        <w:ind w:left="567" w:hanging="283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Na ..... kolejno ponumerowanych stronach składamy całość oferty. Załącznikami do niniejszej oferty, stanowiącymi jej integralną cześć są:</w:t>
      </w:r>
    </w:p>
    <w:p w:rsidR="001F2884" w:rsidRPr="00FF1B30" w:rsidRDefault="001F2884" w:rsidP="001F2884">
      <w:pPr>
        <w:numPr>
          <w:ilvl w:val="1"/>
          <w:numId w:val="2"/>
        </w:numPr>
        <w:tabs>
          <w:tab w:val="clear" w:pos="1440"/>
        </w:tabs>
        <w:autoSpaceDE w:val="0"/>
        <w:autoSpaceDN w:val="0"/>
        <w:spacing w:after="0"/>
        <w:ind w:left="851" w:hanging="284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……………………………</w:t>
      </w:r>
    </w:p>
    <w:p w:rsidR="001F2884" w:rsidRPr="00FF1B30" w:rsidRDefault="001F2884" w:rsidP="001F2884">
      <w:pPr>
        <w:numPr>
          <w:ilvl w:val="1"/>
          <w:numId w:val="2"/>
        </w:numPr>
        <w:tabs>
          <w:tab w:val="clear" w:pos="1440"/>
        </w:tabs>
        <w:autoSpaceDE w:val="0"/>
        <w:autoSpaceDN w:val="0"/>
        <w:spacing w:after="0"/>
        <w:ind w:left="851" w:hanging="284"/>
        <w:jc w:val="both"/>
        <w:rPr>
          <w:rFonts w:ascii="Century Gothic" w:hAnsi="Century Gothic"/>
          <w:sz w:val="20"/>
          <w:szCs w:val="20"/>
          <w:lang w:eastAsia="pl-PL"/>
        </w:rPr>
      </w:pPr>
      <w:r w:rsidRPr="00FF1B30">
        <w:rPr>
          <w:rFonts w:ascii="Century Gothic" w:hAnsi="Century Gothic"/>
          <w:sz w:val="20"/>
          <w:szCs w:val="20"/>
          <w:lang w:eastAsia="pl-PL"/>
        </w:rPr>
        <w:t>……………………………</w:t>
      </w:r>
    </w:p>
    <w:p w:rsidR="001F2884" w:rsidRDefault="001F2884" w:rsidP="001F2884">
      <w:pPr>
        <w:tabs>
          <w:tab w:val="left" w:pos="3760"/>
        </w:tabs>
        <w:autoSpaceDE w:val="0"/>
        <w:autoSpaceDN w:val="0"/>
        <w:spacing w:before="120" w:after="120"/>
        <w:rPr>
          <w:rFonts w:ascii="Century Gothic" w:hAnsi="Century Gothic"/>
          <w:i/>
          <w:sz w:val="18"/>
          <w:szCs w:val="18"/>
          <w:lang w:eastAsia="pl-PL"/>
        </w:rPr>
      </w:pPr>
      <w:r w:rsidRPr="00556CDF">
        <w:rPr>
          <w:rFonts w:ascii="Century Gothic" w:hAnsi="Century Gothic"/>
          <w:i/>
          <w:sz w:val="18"/>
          <w:szCs w:val="18"/>
          <w:lang w:eastAsia="pl-PL"/>
        </w:rPr>
        <w:t xml:space="preserve">**odpowiednio skreślić albo wypełnić </w:t>
      </w:r>
      <w:r>
        <w:rPr>
          <w:rFonts w:ascii="Century Gothic" w:hAnsi="Century Gothic"/>
          <w:i/>
          <w:sz w:val="18"/>
          <w:szCs w:val="18"/>
          <w:lang w:eastAsia="pl-PL"/>
        </w:rPr>
        <w:tab/>
      </w:r>
    </w:p>
    <w:p w:rsidR="001F2884" w:rsidRPr="00556CDF" w:rsidRDefault="001F2884" w:rsidP="001F2884">
      <w:pPr>
        <w:tabs>
          <w:tab w:val="left" w:pos="3760"/>
        </w:tabs>
        <w:autoSpaceDE w:val="0"/>
        <w:autoSpaceDN w:val="0"/>
        <w:spacing w:before="120" w:after="120"/>
        <w:jc w:val="center"/>
        <w:rPr>
          <w:rFonts w:ascii="Century Gothic" w:hAnsi="Century Gothic"/>
          <w:i/>
          <w:sz w:val="18"/>
          <w:szCs w:val="18"/>
          <w:lang w:eastAsia="pl-PL"/>
        </w:rPr>
      </w:pPr>
      <w:r w:rsidRPr="003F469C">
        <w:rPr>
          <w:rFonts w:ascii="Century Gothic" w:hAnsi="Century Gothic"/>
          <w:b/>
          <w:bCs/>
          <w:i/>
          <w:sz w:val="18"/>
          <w:szCs w:val="18"/>
          <w:lang w:eastAsia="pl-PL"/>
        </w:rPr>
        <w:t>(należy podpisać kwalifikowanym podpisem elektronicznym)</w:t>
      </w:r>
    </w:p>
    <w:p w:rsidR="006C3F1B" w:rsidRDefault="006C3F1B"/>
    <w:sectPr w:rsidR="006C3F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1537D"/>
    <w:multiLevelType w:val="hybridMultilevel"/>
    <w:tmpl w:val="F148E09C"/>
    <w:lvl w:ilvl="0" w:tplc="AF084B94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87628A"/>
    <w:multiLevelType w:val="multilevel"/>
    <w:tmpl w:val="90BA9BF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2433" w:hanging="360"/>
      </w:pPr>
      <w:rPr>
        <w:rFonts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ind w:left="486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693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937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144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387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5951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384" w:hanging="1800"/>
      </w:pPr>
      <w:rPr>
        <w:rFonts w:hint="default"/>
        <w:b/>
      </w:rPr>
    </w:lvl>
  </w:abstractNum>
  <w:abstractNum w:abstractNumId="2">
    <w:nsid w:val="25F43545"/>
    <w:multiLevelType w:val="hybridMultilevel"/>
    <w:tmpl w:val="BCCC5D9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5D1232AE"/>
    <w:multiLevelType w:val="hybridMultilevel"/>
    <w:tmpl w:val="B90EFFEA"/>
    <w:lvl w:ilvl="0" w:tplc="4050C674">
      <w:start w:val="1"/>
      <w:numFmt w:val="decimal"/>
      <w:lvlText w:val="%1)"/>
      <w:lvlJc w:val="left"/>
      <w:pPr>
        <w:tabs>
          <w:tab w:val="num" w:pos="1647"/>
        </w:tabs>
        <w:ind w:left="1647" w:hanging="360"/>
      </w:pPr>
      <w:rPr>
        <w:rFonts w:ascii="Century Gothic" w:hAnsi="Century Gothic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72AD3960"/>
    <w:multiLevelType w:val="singleLevel"/>
    <w:tmpl w:val="1C565D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68A3"/>
    <w:rsid w:val="001868A3"/>
    <w:rsid w:val="001F2884"/>
    <w:rsid w:val="006C3F1B"/>
    <w:rsid w:val="00A30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2884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 siwz,Wypunktowanie,sw tekst,List Paragraph,CP-UC,CP-Punkty,Bullet List,List - bullets,Equipment,Bullet 1,List Paragraph Char Char,b1,Figure_name,Numbered Indented Text,lp1,List Paragraph11,Ref,List_TIS"/>
    <w:basedOn w:val="Normalny"/>
    <w:link w:val="AkapitzlistZnak"/>
    <w:uiPriority w:val="34"/>
    <w:qFormat/>
    <w:rsid w:val="001F2884"/>
    <w:pPr>
      <w:spacing w:after="0" w:line="240" w:lineRule="auto"/>
      <w:ind w:left="720"/>
      <w:contextualSpacing/>
    </w:pPr>
    <w:rPr>
      <w:rFonts w:ascii="Arial" w:eastAsia="Calibri" w:hAnsi="Arial"/>
    </w:rPr>
  </w:style>
  <w:style w:type="table" w:styleId="Tabela-Siatka">
    <w:name w:val="Table Grid"/>
    <w:basedOn w:val="Standardowy"/>
    <w:uiPriority w:val="59"/>
    <w:rsid w:val="001F2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L1 Znak,Numerowanie Znak,Akapit z listą siwz Znak,Wypunktowanie Znak,sw tekst Znak,List Paragraph Znak,CP-UC Znak,CP-Punkty Znak,Bullet List Znak,List - bullets Znak,Equipment Znak,Bullet 1 Znak,List Paragraph Char Char Znak,b1 Znak"/>
    <w:link w:val="Akapitzlist"/>
    <w:uiPriority w:val="34"/>
    <w:qFormat/>
    <w:locked/>
    <w:rsid w:val="001F2884"/>
    <w:rPr>
      <w:rFonts w:ascii="Arial" w:eastAsia="Calibri" w:hAnsi="Arial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1F2884"/>
    <w:rPr>
      <w:rFonts w:ascii="Calibri" w:eastAsia="Times New Roman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Akapit z listą siwz,Wypunktowanie,sw tekst,List Paragraph,CP-UC,CP-Punkty,Bullet List,List - bullets,Equipment,Bullet 1,List Paragraph Char Char,b1,Figure_name,Numbered Indented Text,lp1,List Paragraph11,Ref,List_TIS"/>
    <w:basedOn w:val="Normalny"/>
    <w:link w:val="AkapitzlistZnak"/>
    <w:uiPriority w:val="34"/>
    <w:qFormat/>
    <w:rsid w:val="001F2884"/>
    <w:pPr>
      <w:spacing w:after="0" w:line="240" w:lineRule="auto"/>
      <w:ind w:left="720"/>
      <w:contextualSpacing/>
    </w:pPr>
    <w:rPr>
      <w:rFonts w:ascii="Arial" w:eastAsia="Calibri" w:hAnsi="Arial"/>
    </w:rPr>
  </w:style>
  <w:style w:type="table" w:styleId="Tabela-Siatka">
    <w:name w:val="Table Grid"/>
    <w:basedOn w:val="Standardowy"/>
    <w:uiPriority w:val="59"/>
    <w:rsid w:val="001F288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kapitzlistZnak">
    <w:name w:val="Akapit z listą Znak"/>
    <w:aliases w:val="L1 Znak,Numerowanie Znak,Akapit z listą siwz Znak,Wypunktowanie Znak,sw tekst Znak,List Paragraph Znak,CP-UC Znak,CP-Punkty Znak,Bullet List Znak,List - bullets Znak,Equipment Znak,Bullet 1 Znak,List Paragraph Char Char Znak,b1 Znak"/>
    <w:link w:val="Akapitzlist"/>
    <w:uiPriority w:val="34"/>
    <w:qFormat/>
    <w:locked/>
    <w:rsid w:val="001F2884"/>
    <w:rPr>
      <w:rFonts w:ascii="Arial" w:eastAsia="Calibri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699</Words>
  <Characters>4197</Characters>
  <Application>Microsoft Office Word</Application>
  <DocSecurity>0</DocSecurity>
  <Lines>34</Lines>
  <Paragraphs>9</Paragraphs>
  <ScaleCrop>false</ScaleCrop>
  <Company/>
  <LinksUpToDate>false</LinksUpToDate>
  <CharactersWithSpaces>4887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Mosiądz Natalia</dc:creator>
  <cp:keywords/>
  <dc:description/>
  <cp:lastModifiedBy>Mosiądz Natalia</cp:lastModifiedBy>
  <cp:revision>3</cp:revision>
  <dcterms:created xsi:type="dcterms:W3CDTF">2020-11-30T09:56:00Z</dcterms:created>
  <dcterms:modified xsi:type="dcterms:W3CDTF">2020-12-01T11:41:00Z</dcterms:modified>
</cp:coreProperties>
</file>