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5D" w:rsidRPr="000F161D" w:rsidRDefault="00D4435D" w:rsidP="00D4435D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4435D" w:rsidRPr="00A03067" w:rsidTr="002F43AB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A03067" w:rsidTr="002F43A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A03067" w:rsidRDefault="00D4435D" w:rsidP="002F43A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4435D" w:rsidRPr="00A03067" w:rsidRDefault="00D4435D" w:rsidP="00D4435D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4435D" w:rsidRPr="00A03067" w:rsidRDefault="00D4435D" w:rsidP="00D4435D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4435D" w:rsidRPr="00A03067" w:rsidRDefault="00D4435D" w:rsidP="00D4435D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4435D" w:rsidRDefault="00D4435D" w:rsidP="00D4435D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4435D" w:rsidRPr="00A03067" w:rsidRDefault="00D4435D" w:rsidP="00D4435D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D4435D" w:rsidRPr="00A03067" w:rsidRDefault="00D4435D" w:rsidP="00D4435D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>
        <w:rPr>
          <w:rFonts w:ascii="Century Gothic" w:hAnsi="Century Gothic"/>
          <w:b/>
          <w:color w:val="000000"/>
          <w:sz w:val="18"/>
          <w:szCs w:val="18"/>
        </w:rPr>
        <w:t>E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93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4435D" w:rsidRPr="00A03067" w:rsidTr="002F43A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35D" w:rsidRPr="00A03067" w:rsidRDefault="00D4435D" w:rsidP="002F43AB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samochodów terenowych typu SUV z napędem hybrydowym 4x4 dla PIG-PIB</w:t>
            </w:r>
          </w:p>
        </w:tc>
      </w:tr>
    </w:tbl>
    <w:p w:rsidR="00D4435D" w:rsidRDefault="00D4435D" w:rsidP="00D4435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4435D" w:rsidRDefault="00D4435D" w:rsidP="00D4435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4435D" w:rsidRPr="00A03067" w:rsidRDefault="00D4435D" w:rsidP="00D4435D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4435D" w:rsidRPr="00A03067" w:rsidRDefault="00D4435D" w:rsidP="00D4435D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D4435D" w:rsidRPr="0082289B" w:rsidRDefault="00D4435D" w:rsidP="00D4435D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D4435D" w:rsidRDefault="00D4435D" w:rsidP="00D4435D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D4435D" w:rsidRPr="007F45C3" w:rsidRDefault="00D4435D" w:rsidP="00D4435D">
      <w:pPr>
        <w:pStyle w:val="Akapitzlist"/>
        <w:numPr>
          <w:ilvl w:val="0"/>
          <w:numId w:val="6"/>
        </w:numPr>
        <w:suppressAutoHyphens/>
        <w:spacing w:before="120" w:after="120" w:line="288" w:lineRule="auto"/>
        <w:ind w:left="360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4BFA">
        <w:rPr>
          <w:rFonts w:ascii="Century Gothic" w:hAnsi="Century Gothic"/>
          <w:sz w:val="18"/>
          <w:szCs w:val="18"/>
        </w:rPr>
        <w:t xml:space="preserve">Oferujemy </w:t>
      </w:r>
      <w:r w:rsidRPr="00F14BFA">
        <w:rPr>
          <w:rFonts w:ascii="Century Gothic" w:hAnsi="Century Gothic"/>
          <w:b/>
          <w:sz w:val="18"/>
          <w:szCs w:val="18"/>
        </w:rPr>
        <w:t>wykonanie</w:t>
      </w:r>
      <w:r w:rsidRPr="00F14BFA">
        <w:rPr>
          <w:rFonts w:ascii="Century Gothic" w:hAnsi="Century Gothic"/>
          <w:sz w:val="18"/>
          <w:szCs w:val="18"/>
        </w:rPr>
        <w:t xml:space="preserve"> </w:t>
      </w:r>
      <w:r w:rsidRPr="00F14BFA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F14BFA">
        <w:rPr>
          <w:rFonts w:ascii="Century Gothic" w:hAnsi="Century Gothic"/>
          <w:sz w:val="18"/>
          <w:szCs w:val="18"/>
        </w:rPr>
        <w:t>, określonego w specyfikacji istotnych warunków zamówienia za cenę*</w:t>
      </w:r>
      <w:r w:rsidRPr="00F14BFA">
        <w:rPr>
          <w:rFonts w:ascii="Century Gothic" w:hAnsi="Century Gothic"/>
          <w:i/>
          <w:sz w:val="18"/>
          <w:szCs w:val="18"/>
        </w:rPr>
        <w:t>:</w:t>
      </w:r>
    </w:p>
    <w:p w:rsidR="00D4435D" w:rsidRPr="00C31CD4" w:rsidRDefault="00D4435D" w:rsidP="00D4435D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D4435D" w:rsidRPr="001B12A6" w:rsidTr="002F43AB">
        <w:trPr>
          <w:jc w:val="center"/>
        </w:trPr>
        <w:tc>
          <w:tcPr>
            <w:tcW w:w="327" w:type="dxa"/>
            <w:vAlign w:val="center"/>
          </w:tcPr>
          <w:p w:rsidR="00D4435D" w:rsidRDefault="00D4435D" w:rsidP="002F43AB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D4435D" w:rsidRPr="001B12A6" w:rsidRDefault="00D4435D" w:rsidP="002F43AB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639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D4435D" w:rsidRPr="001B12A6" w:rsidRDefault="00D4435D" w:rsidP="002F43A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5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D4435D" w:rsidRPr="001B12A6" w:rsidTr="002F43AB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D4435D" w:rsidRPr="001B12A6" w:rsidTr="002F43AB">
        <w:trPr>
          <w:trHeight w:val="610"/>
          <w:jc w:val="center"/>
        </w:trPr>
        <w:tc>
          <w:tcPr>
            <w:tcW w:w="327" w:type="dxa"/>
            <w:vAlign w:val="center"/>
          </w:tcPr>
          <w:p w:rsidR="00D4435D" w:rsidRDefault="00D4435D" w:rsidP="002F43AB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D4435D" w:rsidRDefault="00D4435D" w:rsidP="002F43AB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samochód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 tereno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wy 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typu </w:t>
            </w:r>
            <w:r>
              <w:rPr>
                <w:rFonts w:ascii="Century Gothic" w:hAnsi="Century Gothic"/>
                <w:sz w:val="18"/>
                <w:szCs w:val="18"/>
              </w:rPr>
              <w:t>SUV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 z</w:t>
            </w:r>
          </w:p>
          <w:p w:rsidR="00D4435D" w:rsidRDefault="00D4435D" w:rsidP="002F43AB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 xml:space="preserve">napędem </w:t>
            </w:r>
            <w:r>
              <w:rPr>
                <w:rFonts w:ascii="Century Gothic" w:hAnsi="Century Gothic"/>
                <w:sz w:val="18"/>
                <w:szCs w:val="18"/>
              </w:rPr>
              <w:t>hybryd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wym </w:t>
            </w:r>
            <w:r w:rsidRPr="00AB364B">
              <w:rPr>
                <w:rFonts w:ascii="Century Gothic" w:hAnsi="Century Gothic"/>
                <w:sz w:val="18"/>
                <w:szCs w:val="18"/>
              </w:rPr>
              <w:t>4x4,</w:t>
            </w:r>
          </w:p>
          <w:p w:rsidR="00D4435D" w:rsidRPr="00216D4B" w:rsidRDefault="00D4435D" w:rsidP="002F43AB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>5- osobow</w:t>
            </w:r>
            <w:r>
              <w:rPr>
                <w:rFonts w:ascii="Century Gothic" w:hAnsi="Century Gothic"/>
                <w:sz w:val="18"/>
                <w:szCs w:val="18"/>
              </w:rPr>
              <w:t>y</w:t>
            </w:r>
          </w:p>
        </w:tc>
        <w:tc>
          <w:tcPr>
            <w:tcW w:w="709" w:type="dxa"/>
            <w:vAlign w:val="center"/>
          </w:tcPr>
          <w:p w:rsidR="00D4435D" w:rsidRPr="00AB364B" w:rsidRDefault="00D4435D" w:rsidP="002F43AB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 w:rsidRPr="00AB364B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639" w:type="dxa"/>
            <w:vAlign w:val="center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D4435D" w:rsidRPr="001B12A6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D4435D" w:rsidRPr="001B12A6" w:rsidTr="002F43AB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D4435D" w:rsidRPr="001B12A6" w:rsidRDefault="00D4435D" w:rsidP="002F43AB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D4435D" w:rsidRPr="001B12A6" w:rsidRDefault="00D4435D" w:rsidP="002F43AB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D4435D" w:rsidRPr="00B933DB" w:rsidRDefault="00D4435D" w:rsidP="00D4435D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D4435D" w:rsidRDefault="00D4435D" w:rsidP="00D4435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</w:t>
      </w:r>
      <w:r w:rsidRPr="00AA72E5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>:</w:t>
      </w:r>
      <w:bookmarkStart w:id="0" w:name="_GoBack"/>
      <w:bookmarkEnd w:id="0"/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  <w:r>
        <w:rPr>
          <w:rFonts w:ascii="Century Gothic" w:hAnsi="Century Gothic"/>
          <w:sz w:val="18"/>
          <w:szCs w:val="18"/>
        </w:rPr>
        <w:t>00/100</w:t>
      </w:r>
    </w:p>
    <w:p w:rsidR="00D4435D" w:rsidRDefault="00D4435D" w:rsidP="00D4435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4435D" w:rsidRDefault="00D4435D" w:rsidP="00D4435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4435D" w:rsidRDefault="00D4435D" w:rsidP="00D4435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4435D" w:rsidRPr="00547749" w:rsidRDefault="00D4435D" w:rsidP="00D4435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547749">
        <w:rPr>
          <w:rFonts w:ascii="Century Gothic" w:hAnsi="Century Gothic"/>
          <w:b/>
          <w:sz w:val="18"/>
          <w:szCs w:val="18"/>
        </w:rPr>
        <w:lastRenderedPageBreak/>
        <w:t>Informujemy, że oferowane przez nas pojazdy posiadają następujące parametry: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D4435D" w:rsidRPr="00C31CD4" w:rsidTr="002F43A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Wymagany 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D4435D" w:rsidRPr="00C31CD4" w:rsidTr="002F43AB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C31CD4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ą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dzeniem Prezesa Rady Ministrów z dnia 10 maja 2011r. w sprawie innych niż cena obowiązkowych kryteriów oceny ofert w odniesieniu do niektórych rodzajów zamówień publicznych jako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na)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określonej w załączniku nr 1 do w/w rozporządzenia (dla </w:t>
            </w:r>
            <w:r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benzyny 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3</w:t>
            </w:r>
            <w:r>
              <w:rPr>
                <w:rFonts w:ascii="Century Gothic" w:eastAsia="Calibri" w:hAnsi="Century Gothic"/>
                <w:bCs/>
                <w:sz w:val="18"/>
                <w:szCs w:val="18"/>
              </w:rPr>
              <w:t>2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MJ/l).</w:t>
            </w:r>
          </w:p>
        </w:tc>
      </w:tr>
      <w:tr w:rsidR="00D4435D" w:rsidRPr="00C31CD4" w:rsidTr="002F43A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D4435D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 xml:space="preserve">(ECO2) w 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Pr="00C31CD4" w:rsidRDefault="00D4435D" w:rsidP="002F43AB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wiązkowych kryteriów oceny ofert w odniesieniu do niektórych rodzajów zamówień publicznych.</w:t>
            </w:r>
          </w:p>
        </w:tc>
      </w:tr>
      <w:tr w:rsidR="00D4435D" w:rsidRPr="00C31CD4" w:rsidTr="002F43A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D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Emisje 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zanieczyszczeń: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D4435D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oraz 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węglowodorów</w:t>
            </w:r>
          </w:p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m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C31CD4" w:rsidRDefault="00D4435D" w:rsidP="002F43A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</w:t>
            </w:r>
            <w:r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D4435D" w:rsidRDefault="00D4435D" w:rsidP="00D4435D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D4435D" w:rsidRPr="00C31CD4" w:rsidRDefault="00D4435D" w:rsidP="00D4435D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C31CD4">
        <w:rPr>
          <w:rFonts w:ascii="Century Gothic" w:hAnsi="Century Gothic"/>
          <w:b/>
          <w:sz w:val="18"/>
          <w:szCs w:val="18"/>
          <w:u w:val="single"/>
        </w:rPr>
        <w:t>Uwaga</w:t>
      </w:r>
      <w:r w:rsidRPr="00C31CD4">
        <w:rPr>
          <w:rFonts w:ascii="Century Gothic" w:hAnsi="Century Gothic"/>
          <w:b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C31CD4">
        <w:rPr>
          <w:rFonts w:ascii="Century Gothic" w:hAnsi="Century Gothic"/>
          <w:sz w:val="18"/>
          <w:szCs w:val="18"/>
        </w:rPr>
        <w:t xml:space="preserve">Zamawiający informuje, iż Wykonawcy składający ofertę mają obowiązek wypełnić specyfikację techniczną, stanowiącą </w:t>
      </w:r>
      <w:r>
        <w:rPr>
          <w:rFonts w:ascii="Century Gothic" w:hAnsi="Century Gothic"/>
          <w:b/>
          <w:sz w:val="18"/>
          <w:szCs w:val="18"/>
        </w:rPr>
        <w:t xml:space="preserve">załącznik </w:t>
      </w:r>
      <w:r w:rsidRPr="00D20BD9">
        <w:rPr>
          <w:rFonts w:ascii="Century Gothic" w:hAnsi="Century Gothic"/>
          <w:b/>
          <w:sz w:val="18"/>
          <w:szCs w:val="18"/>
        </w:rPr>
        <w:t xml:space="preserve">nr </w:t>
      </w:r>
      <w:r>
        <w:rPr>
          <w:rFonts w:ascii="Century Gothic" w:hAnsi="Century Gothic"/>
          <w:b/>
          <w:sz w:val="18"/>
          <w:szCs w:val="18"/>
        </w:rPr>
        <w:t>3</w:t>
      </w:r>
      <w:r w:rsidRPr="00D20BD9">
        <w:rPr>
          <w:rFonts w:ascii="Century Gothic" w:hAnsi="Century Gothic"/>
          <w:b/>
          <w:sz w:val="18"/>
          <w:szCs w:val="18"/>
        </w:rPr>
        <w:t>A</w:t>
      </w:r>
      <w:r w:rsidRPr="00AE34B4">
        <w:rPr>
          <w:rFonts w:ascii="Century Gothic" w:hAnsi="Century Gothic"/>
          <w:b/>
          <w:sz w:val="18"/>
          <w:szCs w:val="18"/>
        </w:rPr>
        <w:t xml:space="preserve"> </w:t>
      </w:r>
      <w:r w:rsidRPr="00D20BD9">
        <w:rPr>
          <w:rFonts w:ascii="Century Gothic" w:hAnsi="Century Gothic"/>
          <w:b/>
          <w:sz w:val="18"/>
          <w:szCs w:val="18"/>
        </w:rPr>
        <w:t>do Formularza oferty</w:t>
      </w:r>
      <w:r w:rsidRPr="00C31CD4">
        <w:rPr>
          <w:rFonts w:ascii="Century Gothic" w:hAnsi="Century Gothic"/>
          <w:sz w:val="18"/>
          <w:szCs w:val="18"/>
        </w:rPr>
        <w:t xml:space="preserve">. </w:t>
      </w:r>
    </w:p>
    <w:p w:rsidR="00D4435D" w:rsidRPr="00877A8F" w:rsidRDefault="00D4435D" w:rsidP="00D4435D">
      <w:pPr>
        <w:autoSpaceDE w:val="0"/>
        <w:autoSpaceDN w:val="0"/>
        <w:adjustRightInd w:val="0"/>
        <w:spacing w:after="120" w:line="288" w:lineRule="auto"/>
        <w:contextualSpacing/>
        <w:rPr>
          <w:rFonts w:ascii="Century Gothic" w:hAnsi="Century Gothic"/>
          <w:b/>
          <w:sz w:val="18"/>
          <w:szCs w:val="18"/>
        </w:rPr>
      </w:pPr>
    </w:p>
    <w:p w:rsidR="00D4435D" w:rsidRPr="000E331B" w:rsidRDefault="00D4435D" w:rsidP="00D4435D">
      <w:pPr>
        <w:pStyle w:val="Akapitzlist"/>
        <w:numPr>
          <w:ilvl w:val="0"/>
          <w:numId w:val="6"/>
        </w:numPr>
        <w:suppressAutoHyphens/>
        <w:spacing w:before="120" w:after="120" w:line="288" w:lineRule="auto"/>
        <w:ind w:left="360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D4435D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D4435D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1011DC">
        <w:rPr>
          <w:rFonts w:ascii="Century Gothic" w:hAnsi="Century Gothic"/>
          <w:sz w:val="18"/>
          <w:szCs w:val="18"/>
          <w:lang w:eastAsia="pl-PL"/>
        </w:rPr>
        <w:t xml:space="preserve">Akceptujemy  </w:t>
      </w:r>
      <w:r w:rsidRPr="00575B7F">
        <w:rPr>
          <w:rFonts w:ascii="Century Gothic" w:hAnsi="Century Gothic"/>
          <w:sz w:val="18"/>
          <w:szCs w:val="18"/>
          <w:lang w:eastAsia="pl-PL"/>
        </w:rPr>
        <w:t>okres gwarancji</w:t>
      </w:r>
      <w:r w:rsidRPr="000E331B">
        <w:rPr>
          <w:rFonts w:ascii="Century Gothic" w:hAnsi="Century Gothic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oraz </w:t>
      </w:r>
      <w:r w:rsidRPr="000E331B">
        <w:rPr>
          <w:rFonts w:ascii="Century Gothic" w:hAnsi="Century Gothic"/>
          <w:sz w:val="18"/>
          <w:szCs w:val="18"/>
          <w:lang w:eastAsia="pl-PL"/>
        </w:rPr>
        <w:t>warunki płatności określone w SIWZ;</w:t>
      </w:r>
    </w:p>
    <w:p w:rsidR="00D4435D" w:rsidRPr="00DC6997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C6997">
        <w:rPr>
          <w:rFonts w:ascii="Century Gothic" w:hAnsi="Century Gothic"/>
          <w:sz w:val="18"/>
          <w:szCs w:val="18"/>
          <w:lang w:eastAsia="pl-PL"/>
        </w:rPr>
        <w:t xml:space="preserve">Termin wykonania zamówienia: zgodnie z </w:t>
      </w:r>
      <w:r w:rsidRPr="00095B63">
        <w:rPr>
          <w:rFonts w:ascii="Century Gothic" w:hAnsi="Century Gothic"/>
          <w:b/>
          <w:sz w:val="18"/>
          <w:szCs w:val="18"/>
          <w:lang w:eastAsia="pl-PL"/>
        </w:rPr>
        <w:t>pkt 4 SIWZ</w:t>
      </w:r>
      <w:r>
        <w:rPr>
          <w:rFonts w:ascii="Century Gothic" w:hAnsi="Century Gothic"/>
          <w:sz w:val="18"/>
          <w:szCs w:val="18"/>
          <w:lang w:eastAsia="pl-PL"/>
        </w:rPr>
        <w:t>;</w:t>
      </w:r>
    </w:p>
    <w:p w:rsidR="00D4435D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D4435D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D4435D" w:rsidRDefault="00D4435D" w:rsidP="00D4435D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4435D" w:rsidRDefault="00D4435D" w:rsidP="00D4435D">
      <w:pPr>
        <w:numPr>
          <w:ilvl w:val="0"/>
          <w:numId w:val="2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D4435D" w:rsidRDefault="00D4435D" w:rsidP="00D4435D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D4435D" w:rsidRDefault="00D4435D" w:rsidP="00D4435D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D4435D" w:rsidRDefault="00D4435D" w:rsidP="00D4435D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D4435D" w:rsidRDefault="00D4435D" w:rsidP="00D4435D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D4435D" w:rsidRDefault="00D4435D" w:rsidP="00D4435D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D4435D" w:rsidRPr="00D21980" w:rsidRDefault="00D4435D" w:rsidP="00D4435D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D4435D" w:rsidRPr="00D21980" w:rsidRDefault="00D4435D" w:rsidP="00D4435D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D4435D" w:rsidRDefault="00D4435D" w:rsidP="00D4435D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D4435D" w:rsidRPr="000E331B" w:rsidRDefault="00D4435D" w:rsidP="00D4435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4435D" w:rsidRDefault="00D4435D" w:rsidP="00D4435D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D4435D" w:rsidRDefault="00D4435D" w:rsidP="00D4435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D4435D" w:rsidRPr="00D21980" w:rsidRDefault="00D4435D" w:rsidP="00D4435D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D4435D" w:rsidRDefault="00D4435D" w:rsidP="00D4435D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4435D" w:rsidRPr="00764642" w:rsidRDefault="00D4435D" w:rsidP="00D4435D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D4435D" w:rsidRPr="00D44D3B" w:rsidTr="002F43AB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D44D3B" w:rsidTr="002F43AB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D44D3B" w:rsidTr="002F43AB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D44D3B" w:rsidTr="002F43AB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D44D3B" w:rsidTr="002F43AB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5D" w:rsidRPr="00D44D3B" w:rsidRDefault="00D4435D" w:rsidP="002F43AB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4435D" w:rsidRPr="00B264F9" w:rsidTr="002F43AB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D" w:rsidRPr="00B264F9" w:rsidRDefault="00D4435D" w:rsidP="002F43A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D" w:rsidRPr="00B264F9" w:rsidRDefault="00D4435D" w:rsidP="002F43A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4435D" w:rsidRPr="00D44D3B" w:rsidRDefault="00D4435D" w:rsidP="00D4435D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4435D" w:rsidRPr="00D44D3B" w:rsidRDefault="00D4435D" w:rsidP="00D4435D">
      <w:pPr>
        <w:numPr>
          <w:ilvl w:val="0"/>
          <w:numId w:val="4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D4435D" w:rsidRPr="00D44D3B" w:rsidRDefault="00D4435D" w:rsidP="00D4435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4435D" w:rsidRDefault="00D4435D" w:rsidP="00D4435D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4435D" w:rsidRDefault="00D4435D" w:rsidP="00D4435D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D4435D" w:rsidRPr="00764642" w:rsidRDefault="00D4435D" w:rsidP="00D4435D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D4435D" w:rsidRPr="00B476A1" w:rsidRDefault="00D4435D" w:rsidP="00D4435D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4435D" w:rsidRPr="00195333" w:rsidRDefault="00D4435D" w:rsidP="00D4435D">
      <w:pPr>
        <w:rPr>
          <w:rFonts w:ascii="Century Gothic" w:hAnsi="Century Gothic"/>
          <w:sz w:val="18"/>
          <w:szCs w:val="18"/>
        </w:rPr>
      </w:pPr>
    </w:p>
    <w:p w:rsidR="00D4435D" w:rsidRDefault="00D4435D" w:rsidP="00D4435D">
      <w:pPr>
        <w:rPr>
          <w:rFonts w:ascii="Century Gothic" w:hAnsi="Century Gothic"/>
          <w:sz w:val="18"/>
          <w:szCs w:val="18"/>
        </w:rPr>
      </w:pPr>
    </w:p>
    <w:p w:rsidR="00D4435D" w:rsidRDefault="00D4435D" w:rsidP="00D4435D">
      <w:pPr>
        <w:rPr>
          <w:rFonts w:ascii="Century Gothic" w:hAnsi="Century Gothic"/>
          <w:sz w:val="18"/>
          <w:szCs w:val="18"/>
        </w:rPr>
        <w:sectPr w:rsidR="00D4435D" w:rsidSect="00D4435D">
          <w:pgSz w:w="11906" w:h="16838"/>
          <w:pgMar w:top="1417" w:right="1417" w:bottom="1417" w:left="1417" w:header="709" w:footer="518" w:gutter="0"/>
          <w:cols w:space="708"/>
          <w:titlePg/>
          <w:docGrid w:linePitch="360"/>
        </w:sectPr>
      </w:pPr>
    </w:p>
    <w:p w:rsidR="00D4435D" w:rsidRPr="00D4435D" w:rsidRDefault="00D4435D" w:rsidP="00D4435D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D4435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3A do Formularza oferty</w:t>
      </w:r>
    </w:p>
    <w:p w:rsidR="00D4435D" w:rsidRDefault="00D4435D" w:rsidP="00D4435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4435D" w:rsidRPr="00D4435D" w:rsidRDefault="00D4435D" w:rsidP="00D4435D">
      <w:pPr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D4435D" w:rsidRPr="00D4435D" w:rsidRDefault="00D4435D" w:rsidP="00D4435D">
      <w:pPr>
        <w:adjustRightInd w:val="0"/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D4435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D4435D" w:rsidRPr="00D4435D" w:rsidRDefault="00D4435D" w:rsidP="00D4435D">
      <w:pPr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D4435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D4435D" w:rsidRDefault="00D4435D" w:rsidP="00D4435D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D4435D" w:rsidRDefault="00D4435D" w:rsidP="00D4435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4435D" w:rsidRDefault="00D4435D" w:rsidP="00D4435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  <w:r w:rsidRPr="009454A1">
        <w:rPr>
          <w:rStyle w:val="Odwoanieprzypisudolnego"/>
          <w:i/>
        </w:rPr>
        <w:footnoteRef/>
      </w:r>
    </w:p>
    <w:p w:rsidR="00D4435D" w:rsidRPr="00FF1B30" w:rsidRDefault="00D4435D" w:rsidP="00D4435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4435D" w:rsidRPr="00D4435D" w:rsidRDefault="00D4435D" w:rsidP="00D4435D">
      <w:pPr>
        <w:spacing w:after="0"/>
        <w:ind w:right="382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My, niżej podpisani</w:t>
      </w:r>
    </w:p>
    <w:p w:rsidR="00D4435D" w:rsidRPr="00D4435D" w:rsidRDefault="00D4435D" w:rsidP="00D4435D">
      <w:pPr>
        <w:spacing w:after="0"/>
        <w:ind w:right="-1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………………………………………………..................................................................................................</w:t>
      </w:r>
    </w:p>
    <w:p w:rsidR="00D4435D" w:rsidRPr="00D4435D" w:rsidRDefault="00D4435D" w:rsidP="00D4435D">
      <w:pPr>
        <w:spacing w:after="0"/>
        <w:ind w:right="380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działając w imieniu i na rzecz:</w:t>
      </w:r>
    </w:p>
    <w:p w:rsidR="00D4435D" w:rsidRPr="00D4435D" w:rsidRDefault="00D4435D" w:rsidP="00D4435D">
      <w:pPr>
        <w:spacing w:after="0"/>
        <w:ind w:right="-1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………………………...................................................................................................................................</w:t>
      </w:r>
    </w:p>
    <w:p w:rsidR="00D4435D" w:rsidRPr="00D4435D" w:rsidRDefault="00D4435D" w:rsidP="00D4435D">
      <w:pPr>
        <w:suppressAutoHyphens/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Oferujemy</w:t>
      </w:r>
      <w:r w:rsidRPr="00D4435D">
        <w:rPr>
          <w:rFonts w:ascii="Century Gothic" w:hAnsi="Century Gothic"/>
          <w:b/>
          <w:sz w:val="18"/>
          <w:szCs w:val="18"/>
        </w:rPr>
        <w:t xml:space="preserve"> jedenaście samochodów terenowych typu SUV z napędem hybrydowym 4x4, 5-osobowych:</w:t>
      </w:r>
    </w:p>
    <w:p w:rsidR="00D4435D" w:rsidRPr="00D4435D" w:rsidRDefault="00D4435D" w:rsidP="00D4435D">
      <w:pPr>
        <w:suppressAutoHyphens/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4435D" w:rsidRPr="00D4435D" w:rsidRDefault="00D4435D" w:rsidP="00D4435D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Model: …………………………………</w:t>
      </w:r>
    </w:p>
    <w:p w:rsidR="00D4435D" w:rsidRPr="00D4435D" w:rsidRDefault="00D4435D" w:rsidP="00D4435D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Marka: ………………………………...</w:t>
      </w:r>
    </w:p>
    <w:p w:rsidR="00D4435D" w:rsidRPr="00D4435D" w:rsidRDefault="00D4435D" w:rsidP="00D4435D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D4435D">
        <w:rPr>
          <w:rFonts w:ascii="Century Gothic" w:hAnsi="Century Gothic"/>
          <w:sz w:val="18"/>
          <w:szCs w:val="18"/>
        </w:rPr>
        <w:t>Rok produkcji: ……………………….</w:t>
      </w:r>
    </w:p>
    <w:p w:rsidR="00D4435D" w:rsidRDefault="00D4435D" w:rsidP="00D4435D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D4435D" w:rsidRPr="000E162D" w:rsidTr="002F43AB"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D4435D" w:rsidRPr="00473937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3A243B">
              <w:rPr>
                <w:rFonts w:ascii="Century Gothic" w:hAnsi="Century Gothic"/>
                <w:sz w:val="18"/>
                <w:szCs w:val="18"/>
              </w:rPr>
              <w:t>Silnik – rodzaj paliwa: benzyna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3A243B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A243B">
              <w:rPr>
                <w:rFonts w:ascii="Century Gothic" w:hAnsi="Century Gothic"/>
                <w:sz w:val="18"/>
                <w:szCs w:val="18"/>
              </w:rPr>
              <w:t>pełnia normę emisji spalin: minimum Euro 6d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…………..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oc silnika spalinowego: minimum 110 [kW]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oc silnika elektrycznego: minimum 40 [kW]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Maksymalny</w:t>
            </w:r>
            <w:r w:rsidRPr="003A243B">
              <w:rPr>
                <w:rFonts w:ascii="Century Gothic" w:hAnsi="Century Gothic"/>
                <w:sz w:val="18"/>
                <w:szCs w:val="18"/>
              </w:rPr>
              <w:t xml:space="preserve"> moment obrotowy silnika spalinowego  - minimum 200 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aksymalny moment obrotowy silnika elektrycznego - minimum 200 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5715D">
              <w:rPr>
                <w:rFonts w:ascii="Century Gothic" w:hAnsi="Century Gothic"/>
                <w:sz w:val="18"/>
                <w:szCs w:val="18"/>
              </w:rPr>
              <w:t>z reduktorem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ojemność skokowa silnika spalinowego od 1300 – 2000 [cm³]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[cm³]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A243B">
              <w:rPr>
                <w:rFonts w:ascii="Century Gothic" w:hAnsi="Century Gothic"/>
                <w:sz w:val="18"/>
                <w:szCs w:val="18"/>
              </w:rPr>
              <w:t>krzynia biegów automatyczna stopniowa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3A243B">
              <w:rPr>
                <w:rFonts w:ascii="Century Gothic" w:hAnsi="Century Gothic"/>
                <w:sz w:val="18"/>
                <w:szCs w:val="18"/>
              </w:rPr>
              <w:t>yp układu: hybrydowy plug-in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RPr="00473937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Rodzaj paliwa - </w:t>
            </w:r>
            <w:r>
              <w:rPr>
                <w:rFonts w:ascii="Century Gothic" w:hAnsi="Century Gothic"/>
                <w:sz w:val="18"/>
                <w:szCs w:val="18"/>
              </w:rPr>
              <w:t>benzyna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3C54AB">
              <w:rPr>
                <w:rFonts w:ascii="Century Gothic" w:hAnsi="Century Gothic"/>
                <w:sz w:val="18"/>
                <w:szCs w:val="18"/>
              </w:rPr>
              <w:t>biornik paliwa o pojemności min. 35 [l]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3C54AB">
              <w:rPr>
                <w:rFonts w:ascii="Century Gothic" w:hAnsi="Century Gothic"/>
                <w:sz w:val="18"/>
                <w:szCs w:val="18"/>
              </w:rPr>
              <w:t>asięg na silniku elektrycznym minimum 40 [km]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km</w:t>
            </w:r>
          </w:p>
        </w:tc>
      </w:tr>
      <w:tr w:rsidR="00D4435D" w:rsidRPr="00473937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61289">
              <w:rPr>
                <w:rFonts w:ascii="Century Gothic" w:hAnsi="Century Gothic"/>
                <w:color w:val="000000"/>
                <w:sz w:val="18"/>
                <w:szCs w:val="18"/>
              </w:rPr>
              <w:t>Nadwozie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3C54AB">
              <w:rPr>
                <w:rFonts w:ascii="Century Gothic" w:hAnsi="Century Gothic"/>
                <w:color w:val="000000"/>
                <w:sz w:val="18"/>
                <w:szCs w:val="18"/>
              </w:rPr>
              <w:t>typu SUV, 5 – drzwiowe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3C54AB">
              <w:rPr>
                <w:rFonts w:ascii="Century Gothic" w:hAnsi="Century Gothic"/>
                <w:sz w:val="18"/>
                <w:szCs w:val="18"/>
              </w:rPr>
              <w:t>szystkie drzwi przeszklone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RPr="000E162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RPr="00473937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6186" w:type="dxa"/>
            <w:vAlign w:val="center"/>
          </w:tcPr>
          <w:p w:rsidR="00D4435D" w:rsidRPr="001571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C54AB">
              <w:rPr>
                <w:rFonts w:ascii="Century Gothic" w:hAnsi="Century Gothic"/>
                <w:sz w:val="18"/>
                <w:szCs w:val="18"/>
              </w:rPr>
              <w:t xml:space="preserve">ozstaw osi maksymalna do 2750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3C54AB">
              <w:rPr>
                <w:rFonts w:ascii="Century Gothic" w:hAnsi="Century Gothic"/>
                <w:sz w:val="18"/>
                <w:szCs w:val="18"/>
              </w:rPr>
              <w:t>mm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FE5C65">
              <w:rPr>
                <w:rFonts w:ascii="Century Gothic" w:hAnsi="Century Gothic"/>
                <w:sz w:val="18"/>
                <w:szCs w:val="18"/>
              </w:rPr>
              <w:t>rześwit zawieszenia min. – 200 [mm]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Długość całkowita pojazdu: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maksymalna do 4500 [mm]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opuszczalna masa całkowita samochodu: maksymalna do 2700[kg]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……..… </w:t>
            </w:r>
            <w:r>
              <w:rPr>
                <w:rFonts w:ascii="Century Gothic" w:hAnsi="Century Gothic"/>
                <w:sz w:val="18"/>
                <w:szCs w:val="18"/>
              </w:rPr>
              <w:t>kg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opuszczalna ładowność: min. 400 [kg]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ojemność bagażnika w konfiguracji siedzeń do przewozu 5 osób wraz kierowcą minimum 330 [l].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……..…… l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Głębokość brodzenia: minimum </w:t>
            </w:r>
            <w:r>
              <w:rPr>
                <w:rFonts w:ascii="Century Gothic" w:hAnsi="Century Gothic"/>
                <w:sz w:val="18"/>
                <w:szCs w:val="18"/>
              </w:rPr>
              <w:t>350</w:t>
            </w:r>
            <w:r w:rsidRPr="0015715D">
              <w:rPr>
                <w:rFonts w:ascii="Century Gothic" w:hAnsi="Century Gothic"/>
                <w:sz w:val="18"/>
                <w:szCs w:val="18"/>
              </w:rPr>
              <w:t xml:space="preserve"> [mm]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FE5C65">
              <w:rPr>
                <w:rFonts w:ascii="Century Gothic" w:hAnsi="Century Gothic"/>
                <w:sz w:val="18"/>
                <w:szCs w:val="18"/>
              </w:rPr>
              <w:t>ąt natarcia minimum 20°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……..…..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D4435D" w:rsidRDefault="00D4435D" w:rsidP="002F43A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FE5C65">
              <w:rPr>
                <w:rFonts w:ascii="Century Gothic" w:hAnsi="Century Gothic"/>
                <w:sz w:val="18"/>
                <w:szCs w:val="18"/>
              </w:rPr>
              <w:t>ąt zejścia minimum 25°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……..…..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D4435D" w:rsidRPr="000F3F7A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D4435D" w:rsidRPr="000F3F7A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AA214F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hamulcowy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Pr="00AA214F" w:rsidRDefault="00D4435D" w:rsidP="002F43AB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sz w:val="18"/>
                <w:szCs w:val="18"/>
              </w:rPr>
              <w:t>le</w:t>
            </w:r>
            <w:r w:rsidRPr="00AD7AE7">
              <w:rPr>
                <w:rFonts w:ascii="Century Gothic" w:hAnsi="Century Gothic"/>
                <w:sz w:val="18"/>
                <w:szCs w:val="18"/>
              </w:rPr>
              <w:t>ktroniczny system zapobiegający blokowaniu kół podczas ham</w:t>
            </w:r>
            <w:r w:rsidRPr="00AD7AE7">
              <w:rPr>
                <w:rFonts w:ascii="Century Gothic" w:hAnsi="Century Gothic"/>
                <w:sz w:val="18"/>
                <w:szCs w:val="18"/>
              </w:rPr>
              <w:t>o</w:t>
            </w:r>
            <w:r w:rsidRPr="00AD7AE7">
              <w:rPr>
                <w:rFonts w:ascii="Century Gothic" w:hAnsi="Century Gothic"/>
                <w:sz w:val="18"/>
                <w:szCs w:val="18"/>
              </w:rPr>
              <w:t>wania – ABS lub inny oferowany przez producenta)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012FE">
              <w:rPr>
                <w:rFonts w:ascii="Century Gothic" w:hAnsi="Century Gothic"/>
                <w:sz w:val="18"/>
                <w:szCs w:val="18"/>
              </w:rPr>
              <w:t>ystem rozkładu siły hamowania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C012FE">
              <w:rPr>
                <w:rFonts w:ascii="Century Gothic" w:hAnsi="Century Gothic"/>
                <w:sz w:val="18"/>
                <w:szCs w:val="18"/>
              </w:rPr>
              <w:t>amulce przód – tarczowe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51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C012FE">
              <w:rPr>
                <w:rFonts w:ascii="Century Gothic" w:hAnsi="Century Gothic"/>
                <w:sz w:val="18"/>
                <w:szCs w:val="18"/>
              </w:rPr>
              <w:t>amulce tył – tarczowe lub bębnowe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C012FE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012FE">
              <w:rPr>
                <w:rFonts w:ascii="Century Gothic" w:hAnsi="Century Gothic"/>
                <w:b/>
                <w:sz w:val="18"/>
                <w:szCs w:val="18"/>
              </w:rPr>
              <w:t>Układ kierowniczy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Pr="00AA214F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Pr="00AA214F" w:rsidRDefault="00D4435D" w:rsidP="002F43AB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D06DA9">
              <w:rPr>
                <w:rFonts w:ascii="Century Gothic" w:hAnsi="Century Gothic"/>
                <w:sz w:val="18"/>
                <w:szCs w:val="18"/>
              </w:rPr>
              <w:t>egulacja kierownicy minimum w dwóch płaszczyznach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D06DA9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06DA9">
              <w:rPr>
                <w:rFonts w:ascii="Century Gothic" w:hAnsi="Century Gothic"/>
                <w:b/>
                <w:sz w:val="18"/>
                <w:szCs w:val="18"/>
              </w:rPr>
              <w:t>Bezpieczeństwo: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D06DA9">
              <w:rPr>
                <w:rFonts w:ascii="Century Gothic" w:hAnsi="Century Gothic"/>
                <w:color w:val="000000"/>
                <w:sz w:val="18"/>
                <w:szCs w:val="18"/>
              </w:rPr>
              <w:t>lektroniczny system stabilizacji toru jazdy – ESP lub ESC lub inny of</w:t>
            </w:r>
            <w:r w:rsidRPr="00D06DA9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D06DA9">
              <w:rPr>
                <w:rFonts w:ascii="Century Gothic" w:hAnsi="Century Gothic"/>
                <w:color w:val="000000"/>
                <w:sz w:val="18"/>
                <w:szCs w:val="18"/>
              </w:rPr>
              <w:t>rowany przez producenta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Pr="0002117C" w:rsidRDefault="00D4435D" w:rsidP="002F43AB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D06DA9">
              <w:rPr>
                <w:rFonts w:ascii="Century Gothic" w:hAnsi="Century Gothic"/>
                <w:sz w:val="18"/>
                <w:szCs w:val="18"/>
              </w:rPr>
              <w:t>ystem wspomagający zjazd ze wzniesienia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D06DA9">
              <w:rPr>
                <w:rFonts w:ascii="Century Gothic" w:hAnsi="Century Gothic"/>
                <w:sz w:val="18"/>
                <w:szCs w:val="18"/>
              </w:rPr>
              <w:t>ystem wspomagający ruszanie pod górę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D4435D" w:rsidRPr="00AA214F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D06DA9">
              <w:rPr>
                <w:rFonts w:ascii="Century Gothic" w:hAnsi="Century Gothic"/>
                <w:sz w:val="18"/>
                <w:szCs w:val="18"/>
              </w:rPr>
              <w:t>asy bezpieczeństwa przednich foteli trzypunktowe, bezwładn</w:t>
            </w:r>
            <w:r w:rsidRPr="00D06DA9">
              <w:rPr>
                <w:rFonts w:ascii="Century Gothic" w:hAnsi="Century Gothic"/>
                <w:sz w:val="18"/>
                <w:szCs w:val="18"/>
              </w:rPr>
              <w:t>o</w:t>
            </w:r>
            <w:r w:rsidRPr="00D06DA9">
              <w:rPr>
                <w:rFonts w:ascii="Century Gothic" w:hAnsi="Century Gothic"/>
                <w:sz w:val="18"/>
                <w:szCs w:val="18"/>
              </w:rPr>
              <w:t>ściowe z regulacją wysokości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13089F">
              <w:rPr>
                <w:rFonts w:ascii="Century Gothic" w:hAnsi="Century Gothic"/>
                <w:sz w:val="18"/>
                <w:szCs w:val="18"/>
              </w:rPr>
              <w:t>asy bezpieczeństwa na tylnych siedzeniach trzypunktowe, be</w:t>
            </w:r>
            <w:r w:rsidRPr="0013089F">
              <w:rPr>
                <w:rFonts w:ascii="Century Gothic" w:hAnsi="Century Gothic"/>
                <w:sz w:val="18"/>
                <w:szCs w:val="18"/>
              </w:rPr>
              <w:t>z</w:t>
            </w:r>
            <w:r w:rsidRPr="0013089F">
              <w:rPr>
                <w:rFonts w:ascii="Century Gothic" w:hAnsi="Century Gothic"/>
                <w:sz w:val="18"/>
                <w:szCs w:val="18"/>
              </w:rPr>
              <w:t>władnościowe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D4435D" w:rsidRPr="00BF6D38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420308">
              <w:rPr>
                <w:rFonts w:ascii="Century Gothic" w:hAnsi="Century Gothic"/>
                <w:sz w:val="18"/>
                <w:szCs w:val="18"/>
              </w:rPr>
              <w:t>oduszki powietrzne czołowe minimum dla kierowcy i pasażera o</w:t>
            </w:r>
            <w:r w:rsidRPr="00420308">
              <w:rPr>
                <w:rFonts w:ascii="Century Gothic" w:hAnsi="Century Gothic"/>
                <w:sz w:val="18"/>
                <w:szCs w:val="18"/>
              </w:rPr>
              <w:t>b</w:t>
            </w:r>
            <w:r w:rsidRPr="00420308">
              <w:rPr>
                <w:rFonts w:ascii="Century Gothic" w:hAnsi="Century Gothic"/>
                <w:sz w:val="18"/>
                <w:szCs w:val="18"/>
              </w:rPr>
              <w:t>ok kierowcy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8756D7">
              <w:rPr>
                <w:rFonts w:ascii="Century Gothic" w:hAnsi="Century Gothic"/>
                <w:sz w:val="18"/>
                <w:szCs w:val="18"/>
              </w:rPr>
              <w:t>oczne poduszki powietrzne -  co najmniej dla kierowcy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8756D7">
              <w:rPr>
                <w:rFonts w:ascii="Century Gothic" w:hAnsi="Century Gothic"/>
                <w:sz w:val="18"/>
                <w:szCs w:val="18"/>
              </w:rPr>
              <w:t>oduszki powietrzne kurtynowe - chroniące przedni i tylni rząd si</w:t>
            </w:r>
            <w:r w:rsidRPr="008756D7">
              <w:rPr>
                <w:rFonts w:ascii="Century Gothic" w:hAnsi="Century Gothic"/>
                <w:sz w:val="18"/>
                <w:szCs w:val="18"/>
              </w:rPr>
              <w:t>e</w:t>
            </w:r>
            <w:r w:rsidRPr="008756D7">
              <w:rPr>
                <w:rFonts w:ascii="Century Gothic" w:hAnsi="Century Gothic"/>
                <w:sz w:val="18"/>
                <w:szCs w:val="18"/>
              </w:rPr>
              <w:t>dzeń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8756D7">
              <w:rPr>
                <w:rFonts w:ascii="Century Gothic" w:hAnsi="Century Gothic"/>
                <w:sz w:val="18"/>
                <w:szCs w:val="18"/>
              </w:rPr>
              <w:t xml:space="preserve">lokada </w:t>
            </w:r>
            <w:r w:rsidRPr="008756D7">
              <w:rPr>
                <w:rFonts w:ascii="Century Gothic" w:hAnsi="Century Gothic"/>
                <w:sz w:val="18"/>
                <w:szCs w:val="18"/>
              </w:rPr>
              <w:t>przeciw uruchomieniowa</w:t>
            </w:r>
            <w:r w:rsidRPr="008756D7">
              <w:rPr>
                <w:rFonts w:ascii="Century Gothic" w:hAnsi="Century Gothic"/>
                <w:sz w:val="18"/>
                <w:szCs w:val="18"/>
              </w:rPr>
              <w:t xml:space="preserve"> (immobiliser)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D4435D" w:rsidRPr="00AA214F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8756D7">
              <w:rPr>
                <w:rFonts w:ascii="Century Gothic" w:hAnsi="Century Gothic"/>
                <w:sz w:val="18"/>
                <w:szCs w:val="18"/>
              </w:rPr>
              <w:t>entralny zamek sterowany pilotem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D4435D" w:rsidRPr="00BF3A1B" w:rsidRDefault="00D4435D" w:rsidP="002F43AB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8756D7">
              <w:rPr>
                <w:rFonts w:ascii="Century Gothic" w:hAnsi="Century Gothic"/>
                <w:sz w:val="18"/>
                <w:szCs w:val="18"/>
              </w:rPr>
              <w:t>utoalarm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8756D7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756D7">
              <w:rPr>
                <w:rFonts w:ascii="Century Gothic" w:hAnsi="Century Gothic"/>
                <w:b/>
                <w:sz w:val="18"/>
                <w:szCs w:val="18"/>
              </w:rPr>
              <w:t>Koła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Pr="00505801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pony letnie typu </w:t>
            </w:r>
            <w:proofErr w:type="spellStart"/>
            <w:r w:rsidRPr="00EB29DA">
              <w:rPr>
                <w:rFonts w:ascii="Century Gothic" w:hAnsi="Century Gothic"/>
                <w:sz w:val="18"/>
                <w:szCs w:val="18"/>
              </w:rPr>
              <w:t>All</w:t>
            </w:r>
            <w:proofErr w:type="spellEnd"/>
            <w:r w:rsidRPr="00EB29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EB29DA">
              <w:rPr>
                <w:rFonts w:ascii="Century Gothic" w:hAnsi="Century Gothic"/>
                <w:sz w:val="18"/>
                <w:szCs w:val="18"/>
              </w:rPr>
              <w:t>Terrain</w:t>
            </w:r>
            <w:proofErr w:type="spellEnd"/>
            <w:r w:rsidRPr="00EB29DA">
              <w:rPr>
                <w:rFonts w:ascii="Century Gothic" w:hAnsi="Century Gothic"/>
                <w:sz w:val="18"/>
                <w:szCs w:val="18"/>
              </w:rPr>
              <w:t xml:space="preserve"> z symbolem indeksu prędkości S lub wyższym, z felgami aluminiowymi minimum 17” - 4 szt.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symbol indeksu …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Pr="00505801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pony zimowe  z symbolem indeksu prędkości S lub wyższym, w </w:t>
            </w:r>
            <w:r w:rsidRPr="00EB29DA">
              <w:rPr>
                <w:rFonts w:ascii="Century Gothic" w:hAnsi="Century Gothic"/>
                <w:sz w:val="18"/>
                <w:szCs w:val="18"/>
              </w:rPr>
              <w:lastRenderedPageBreak/>
              <w:t>rozmiarze opon letnich – 4 szt.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symbol indeksu …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</w:tcPr>
          <w:p w:rsidR="00D4435D" w:rsidRPr="00505801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>pony – nie starsze niż 9 miesięcy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D4435D" w:rsidRPr="00505801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EB29DA">
              <w:rPr>
                <w:rFonts w:ascii="Century Gothic" w:hAnsi="Century Gothic"/>
                <w:sz w:val="18"/>
                <w:szCs w:val="18"/>
              </w:rPr>
              <w:t>oło zapasowe pełnowymiarowe lub dojazdówka (podnośnik i klucz do kół w komplecie)</w:t>
            </w:r>
          </w:p>
        </w:tc>
        <w:tc>
          <w:tcPr>
            <w:tcW w:w="2438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EB29DA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B29DA">
              <w:rPr>
                <w:rFonts w:ascii="Century Gothic" w:hAnsi="Century Gothic"/>
                <w:b/>
                <w:sz w:val="18"/>
                <w:szCs w:val="18"/>
              </w:rPr>
              <w:t>Ergonomia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Pr="00505801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EB29DA">
              <w:rPr>
                <w:rFonts w:ascii="Century Gothic" w:hAnsi="Century Gothic"/>
                <w:sz w:val="18"/>
                <w:szCs w:val="18"/>
              </w:rPr>
              <w:t>egulacja fotela kierowcy (co najmniej przód - tył oraz góra - dół) oraz fotela pasażera (co najmniej przód - tył)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Pr="00FF34B0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EB29DA">
              <w:rPr>
                <w:rFonts w:ascii="Century Gothic" w:hAnsi="Century Gothic"/>
                <w:sz w:val="18"/>
                <w:szCs w:val="18"/>
              </w:rPr>
              <w:t>egulacja wysokości i podparcia odcinka lędźwiowego kręgosłupa fotela kierowcy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D4435D" w:rsidRPr="00A62E23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EB29DA">
              <w:rPr>
                <w:rFonts w:ascii="Century Gothic" w:hAnsi="Century Gothic"/>
                <w:sz w:val="18"/>
                <w:szCs w:val="18"/>
              </w:rPr>
              <w:t>iedzenia tylne składane (kanapa tylna dzielona)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EB29DA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B29DA">
              <w:rPr>
                <w:rFonts w:ascii="Century Gothic" w:hAnsi="Century Gothic"/>
                <w:b/>
                <w:sz w:val="18"/>
                <w:szCs w:val="18"/>
              </w:rPr>
              <w:t>Oświetlenie i wyposażenie elektryczne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EB29DA">
              <w:rPr>
                <w:rFonts w:ascii="Century Gothic" w:hAnsi="Century Gothic"/>
                <w:sz w:val="18"/>
                <w:szCs w:val="18"/>
              </w:rPr>
              <w:t>wiatła przeciwmgłowe przednie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AE2507">
              <w:rPr>
                <w:rFonts w:ascii="Century Gothic" w:hAnsi="Century Gothic"/>
                <w:sz w:val="18"/>
                <w:szCs w:val="18"/>
              </w:rPr>
              <w:t>świetlenie wnętrza pojazdu z funkcją włączenia przy otwartych drzwiach, możliwością wyłączenia tej funkcji oraz możliwością wł</w:t>
            </w:r>
            <w:r w:rsidRPr="00AE2507">
              <w:rPr>
                <w:rFonts w:ascii="Century Gothic" w:hAnsi="Century Gothic"/>
                <w:sz w:val="18"/>
                <w:szCs w:val="18"/>
              </w:rPr>
              <w:t>ą</w:t>
            </w:r>
            <w:r w:rsidRPr="00AE2507">
              <w:rPr>
                <w:rFonts w:ascii="Century Gothic" w:hAnsi="Century Gothic"/>
                <w:sz w:val="18"/>
                <w:szCs w:val="18"/>
              </w:rPr>
              <w:t>czenia tego światła na stałe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D4435D" w:rsidRDefault="00D4435D" w:rsidP="002F43AB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Światła do jazdy dziennej włączane automatycznie z czujnikiem zmierzchu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AE2507">
              <w:rPr>
                <w:rFonts w:ascii="Century Gothic" w:hAnsi="Century Gothic"/>
                <w:sz w:val="18"/>
                <w:szCs w:val="18"/>
              </w:rPr>
              <w:t>świetlenie części bagażowej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D4435D" w:rsidRPr="009466FE" w:rsidRDefault="00D4435D" w:rsidP="002F43A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466FE">
              <w:rPr>
                <w:rFonts w:ascii="Century Gothic" w:hAnsi="Century Gothic"/>
                <w:b/>
                <w:sz w:val="18"/>
                <w:szCs w:val="18"/>
              </w:rPr>
              <w:t>Inne urządzenia i wyposażenie dodatkowe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lektrycznie otwierane/zamykane jednym naciśnięciem szyby boc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</w:t>
            </w:r>
            <w:r w:rsidRPr="009466FE">
              <w:rPr>
                <w:rFonts w:ascii="Century Gothic" w:hAnsi="Century Gothic"/>
                <w:sz w:val="18"/>
                <w:szCs w:val="18"/>
              </w:rPr>
              <w:t>ne z przodu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lektrycznie otwierane/zamykane szyby boczne z tyłu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611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rzewód </w:t>
            </w:r>
            <w:r w:rsidRPr="009466FE">
              <w:rPr>
                <w:rFonts w:ascii="Century Gothic" w:hAnsi="Century Gothic"/>
                <w:sz w:val="18"/>
                <w:szCs w:val="18"/>
              </w:rPr>
              <w:t>umożliwiający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 ładowanie baterii </w:t>
            </w:r>
            <w:r w:rsidRPr="009466FE">
              <w:rPr>
                <w:rFonts w:ascii="Century Gothic" w:hAnsi="Century Gothic"/>
                <w:sz w:val="18"/>
                <w:szCs w:val="18"/>
              </w:rPr>
              <w:t>układu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 hybrydowego z gniazda zewnętrznego 230V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zyba tylna ogrzewana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>ygnalizator niedomkniętych drzwi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9466FE">
              <w:rPr>
                <w:rFonts w:ascii="Century Gothic" w:hAnsi="Century Gothic"/>
                <w:sz w:val="18"/>
                <w:szCs w:val="18"/>
              </w:rPr>
              <w:t>usterka boczne podgrzewane i regulowane elektrycznie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56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9466FE">
              <w:rPr>
                <w:rFonts w:ascii="Century Gothic" w:hAnsi="Century Gothic"/>
                <w:sz w:val="18"/>
                <w:szCs w:val="18"/>
              </w:rPr>
              <w:t>brotomierz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56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9466FE">
              <w:rPr>
                <w:rFonts w:ascii="Century Gothic" w:hAnsi="Century Gothic"/>
                <w:sz w:val="18"/>
                <w:szCs w:val="18"/>
              </w:rPr>
              <w:t>etalowa dodatkowa osłona komory silnika zabezpieczająca dolną część silnika i skrzyni biegów przed uszkodzeniami mechanic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</w:t>
            </w:r>
            <w:r w:rsidRPr="009466FE">
              <w:rPr>
                <w:rFonts w:ascii="Century Gothic" w:hAnsi="Century Gothic"/>
                <w:sz w:val="18"/>
                <w:szCs w:val="18"/>
              </w:rPr>
              <w:t>nymi, zapewniająca odpowiednią cyrkulację po-</w:t>
            </w:r>
            <w:proofErr w:type="spellStart"/>
            <w:r w:rsidRPr="009466FE">
              <w:rPr>
                <w:rFonts w:ascii="Century Gothic" w:hAnsi="Century Gothic"/>
                <w:sz w:val="18"/>
                <w:szCs w:val="18"/>
              </w:rPr>
              <w:t>wietrza</w:t>
            </w:r>
            <w:proofErr w:type="spellEnd"/>
            <w:r w:rsidRPr="009466FE">
              <w:rPr>
                <w:rFonts w:ascii="Century Gothic" w:hAnsi="Century Gothic"/>
                <w:sz w:val="18"/>
                <w:szCs w:val="18"/>
              </w:rPr>
              <w:t>, jeżeli brak w wyposażeniu standardowym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56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ystem multimedialny fabryczny z zestawem głośnomówiącym </w:t>
            </w:r>
            <w:proofErr w:type="spellStart"/>
            <w:r w:rsidRPr="009466FE">
              <w:rPr>
                <w:rFonts w:ascii="Century Gothic" w:hAnsi="Century Gothic"/>
                <w:sz w:val="18"/>
                <w:szCs w:val="18"/>
              </w:rPr>
              <w:t>bl</w:t>
            </w:r>
            <w:r w:rsidRPr="009466FE">
              <w:rPr>
                <w:rFonts w:ascii="Century Gothic" w:hAnsi="Century Gothic"/>
                <w:sz w:val="18"/>
                <w:szCs w:val="18"/>
              </w:rPr>
              <w:t>u</w:t>
            </w:r>
            <w:r w:rsidRPr="009466FE">
              <w:rPr>
                <w:rFonts w:ascii="Century Gothic" w:hAnsi="Century Gothic"/>
                <w:sz w:val="18"/>
                <w:szCs w:val="18"/>
              </w:rPr>
              <w:t>etooth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56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9466FE">
              <w:rPr>
                <w:rFonts w:ascii="Century Gothic" w:hAnsi="Century Gothic"/>
                <w:sz w:val="18"/>
                <w:szCs w:val="18"/>
              </w:rPr>
              <w:t>niazdo USB w kabinie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56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>ółka lub schowek w desce rozdzielczej po stronie pasażera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693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odłokietnik pomiędzy przednimi fotelami ze schowkiem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693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ierownica z przyciskami do sterowania radiem i systemem komun</w:t>
            </w:r>
            <w:r w:rsidRPr="009466FE">
              <w:rPr>
                <w:rFonts w:ascii="Century Gothic" w:hAnsi="Century Gothic"/>
                <w:sz w:val="18"/>
                <w:szCs w:val="18"/>
              </w:rPr>
              <w:t>i</w:t>
            </w:r>
            <w:r w:rsidRPr="009466FE">
              <w:rPr>
                <w:rFonts w:ascii="Century Gothic" w:hAnsi="Century Gothic"/>
                <w:sz w:val="18"/>
                <w:szCs w:val="18"/>
              </w:rPr>
              <w:t>kacji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454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ieszenie w drzwiach przednich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454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limatyzacja automatyczna dwustrefowa z filtrem przeciwpyłowym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1454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omputer pokładowy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842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empomat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18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zujniki parkowania z tyłu (lub kamera tylna) z wizualizacją odległ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</w:t>
            </w:r>
            <w:r w:rsidRPr="009466FE">
              <w:rPr>
                <w:rFonts w:ascii="Century Gothic" w:hAnsi="Century Gothic"/>
                <w:sz w:val="18"/>
                <w:szCs w:val="18"/>
              </w:rPr>
              <w:t>ści na ekranie w konsoli środkowej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amontowane fabrycznie gniazdo 12V we wnętrzu kabiny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apicerka w ciemnym kolorze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9466FE">
              <w:rPr>
                <w:rFonts w:ascii="Century Gothic" w:hAnsi="Century Gothic"/>
                <w:sz w:val="18"/>
                <w:szCs w:val="18"/>
              </w:rPr>
              <w:t>pteczka samochodowa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rójkąt ostrzegawczy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aśnica typu samochodowego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D4435D" w:rsidRDefault="00D4435D" w:rsidP="002F43AB">
            <w:pPr>
              <w:widowControl w:val="0"/>
              <w:tabs>
                <w:tab w:val="left" w:pos="706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omplet dywaników gumowych przód, tył oraz dodatkowa mata w przestrzeni bagażowej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4435D" w:rsidTr="002F43AB">
        <w:trPr>
          <w:trHeight w:val="340"/>
        </w:trPr>
        <w:tc>
          <w:tcPr>
            <w:tcW w:w="9180" w:type="dxa"/>
            <w:gridSpan w:val="3"/>
            <w:vAlign w:val="center"/>
          </w:tcPr>
          <w:p w:rsidR="00D4435D" w:rsidRPr="009964D1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D4435D" w:rsidRPr="00296B56" w:rsidRDefault="00D4435D" w:rsidP="002F43AB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i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malnym limitem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5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szych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niż oferowane przez producenta</w:t>
            </w:r>
          </w:p>
        </w:tc>
        <w:tc>
          <w:tcPr>
            <w:tcW w:w="2438" w:type="dxa"/>
            <w:vAlign w:val="center"/>
          </w:tcPr>
          <w:p w:rsidR="00D4435D" w:rsidRPr="00296B56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D4435D" w:rsidRPr="00296B56" w:rsidRDefault="00D4435D" w:rsidP="002F43A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akumulator układu hybrydowego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-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minimum 7 lat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lub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z minimalnym limitem 150 000 km  w okresie 7 lat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, na warunkach  nie gorszych niż oferowane przez producenta;</w:t>
            </w:r>
          </w:p>
        </w:tc>
        <w:tc>
          <w:tcPr>
            <w:tcW w:w="2438" w:type="dxa"/>
            <w:vAlign w:val="center"/>
          </w:tcPr>
          <w:p w:rsidR="00D4435D" w:rsidRPr="00296B56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włokę lakierniczą -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2 lata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D4435D" w:rsidTr="002F43AB">
        <w:trPr>
          <w:trHeight w:val="340"/>
        </w:trPr>
        <w:tc>
          <w:tcPr>
            <w:tcW w:w="556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D4435D" w:rsidRPr="00AA214F" w:rsidRDefault="00D4435D" w:rsidP="002F43AB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erforacje nadwozia -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6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D4435D" w:rsidRPr="00AA214F" w:rsidRDefault="00D4435D" w:rsidP="002F43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</w:tbl>
    <w:p w:rsidR="00D4435D" w:rsidRPr="00811194" w:rsidRDefault="00D4435D" w:rsidP="00D4435D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811194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4435D" w:rsidRPr="00D306D1" w:rsidRDefault="00D4435D" w:rsidP="00D4435D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Century Gothic" w:hAnsi="Century Gothic"/>
          <w:b/>
          <w:i/>
          <w:color w:val="000000"/>
          <w:sz w:val="18"/>
          <w:szCs w:val="18"/>
          <w:lang w:eastAsia="pl-PL"/>
        </w:rPr>
      </w:pPr>
      <w:r w:rsidRPr="009454A1">
        <w:rPr>
          <w:rStyle w:val="Odwoanieprzypisudolnego"/>
          <w:i/>
        </w:rPr>
        <w:footnoteRef/>
      </w:r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Pzp</w:t>
      </w:r>
      <w:proofErr w:type="spellEnd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.</w:t>
      </w:r>
    </w:p>
    <w:p w:rsidR="00D4435D" w:rsidRDefault="00D4435D" w:rsidP="00D4435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D4435D" w:rsidRPr="00B476A1" w:rsidRDefault="00D4435D" w:rsidP="00D4435D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4435D" w:rsidRDefault="00D4435D" w:rsidP="00D4435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578DE" w:rsidRDefault="002578DE" w:rsidP="00D4435D"/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455"/>
    <w:multiLevelType w:val="hybridMultilevel"/>
    <w:tmpl w:val="6052B008"/>
    <w:lvl w:ilvl="0" w:tplc="AE965020">
      <w:start w:val="1"/>
      <w:numFmt w:val="upperRoman"/>
      <w:lvlText w:val="%1."/>
      <w:lvlJc w:val="righ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5D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8E2"/>
    <w:rsid w:val="000600E1"/>
    <w:rsid w:val="00060485"/>
    <w:rsid w:val="00060AA1"/>
    <w:rsid w:val="0006122B"/>
    <w:rsid w:val="00064975"/>
    <w:rsid w:val="000665B1"/>
    <w:rsid w:val="00066989"/>
    <w:rsid w:val="00067BD0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2D74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C0315"/>
    <w:rsid w:val="000C03A1"/>
    <w:rsid w:val="000C108B"/>
    <w:rsid w:val="000C232E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BD5"/>
    <w:rsid w:val="001122F9"/>
    <w:rsid w:val="001133FD"/>
    <w:rsid w:val="00114475"/>
    <w:rsid w:val="00115A66"/>
    <w:rsid w:val="0011764C"/>
    <w:rsid w:val="001203CE"/>
    <w:rsid w:val="001215BE"/>
    <w:rsid w:val="0012192C"/>
    <w:rsid w:val="001233C3"/>
    <w:rsid w:val="00123437"/>
    <w:rsid w:val="001243CF"/>
    <w:rsid w:val="001269C7"/>
    <w:rsid w:val="00126CEC"/>
    <w:rsid w:val="00127E3C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60F36"/>
    <w:rsid w:val="001630A4"/>
    <w:rsid w:val="001632BC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88B"/>
    <w:rsid w:val="00304CA1"/>
    <w:rsid w:val="003050BB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356B"/>
    <w:rsid w:val="00335112"/>
    <w:rsid w:val="00335A7E"/>
    <w:rsid w:val="00335F61"/>
    <w:rsid w:val="0033647F"/>
    <w:rsid w:val="00336594"/>
    <w:rsid w:val="00336631"/>
    <w:rsid w:val="00336D34"/>
    <w:rsid w:val="003374A2"/>
    <w:rsid w:val="003375C8"/>
    <w:rsid w:val="003402D0"/>
    <w:rsid w:val="00340D42"/>
    <w:rsid w:val="003436CD"/>
    <w:rsid w:val="00344A66"/>
    <w:rsid w:val="003453B7"/>
    <w:rsid w:val="00347252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47F6"/>
    <w:rsid w:val="00396803"/>
    <w:rsid w:val="003A1277"/>
    <w:rsid w:val="003A142A"/>
    <w:rsid w:val="003A1BF1"/>
    <w:rsid w:val="003A3135"/>
    <w:rsid w:val="003A38EB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38D6"/>
    <w:rsid w:val="003D3C6F"/>
    <w:rsid w:val="003D45EB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F12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7459"/>
    <w:rsid w:val="0065097B"/>
    <w:rsid w:val="00652150"/>
    <w:rsid w:val="006524B4"/>
    <w:rsid w:val="00653F00"/>
    <w:rsid w:val="00656AC8"/>
    <w:rsid w:val="006576D7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693C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64F"/>
    <w:rsid w:val="006E5314"/>
    <w:rsid w:val="006E5567"/>
    <w:rsid w:val="006E5C9E"/>
    <w:rsid w:val="006E6481"/>
    <w:rsid w:val="006F073A"/>
    <w:rsid w:val="006F216C"/>
    <w:rsid w:val="006F31F4"/>
    <w:rsid w:val="006F41A8"/>
    <w:rsid w:val="006F4D4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105A3"/>
    <w:rsid w:val="00710E79"/>
    <w:rsid w:val="00710FAE"/>
    <w:rsid w:val="007128A7"/>
    <w:rsid w:val="00713BB4"/>
    <w:rsid w:val="0071475F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14A8"/>
    <w:rsid w:val="00863C9C"/>
    <w:rsid w:val="00864231"/>
    <w:rsid w:val="008642F4"/>
    <w:rsid w:val="00866D6D"/>
    <w:rsid w:val="00867025"/>
    <w:rsid w:val="0087314F"/>
    <w:rsid w:val="008732BB"/>
    <w:rsid w:val="00874B9F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F62"/>
    <w:rsid w:val="00936B63"/>
    <w:rsid w:val="009371DC"/>
    <w:rsid w:val="00937C28"/>
    <w:rsid w:val="0094135C"/>
    <w:rsid w:val="00941BA0"/>
    <w:rsid w:val="00942E66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6FD2"/>
    <w:rsid w:val="009879BD"/>
    <w:rsid w:val="00990A0D"/>
    <w:rsid w:val="00991899"/>
    <w:rsid w:val="009924F6"/>
    <w:rsid w:val="0099289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7E4"/>
    <w:rsid w:val="009F3009"/>
    <w:rsid w:val="009F303D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6352"/>
    <w:rsid w:val="00A27691"/>
    <w:rsid w:val="00A27BE4"/>
    <w:rsid w:val="00A27F7A"/>
    <w:rsid w:val="00A3032F"/>
    <w:rsid w:val="00A30B0F"/>
    <w:rsid w:val="00A32E85"/>
    <w:rsid w:val="00A331CB"/>
    <w:rsid w:val="00A33E02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C56"/>
    <w:rsid w:val="00AE6C9D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40458"/>
    <w:rsid w:val="00B4080F"/>
    <w:rsid w:val="00B42A96"/>
    <w:rsid w:val="00B42DB2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2B6D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348D"/>
    <w:rsid w:val="00CB48A4"/>
    <w:rsid w:val="00CB48B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35D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4105"/>
    <w:rsid w:val="00D752BC"/>
    <w:rsid w:val="00D7568B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B059C"/>
    <w:rsid w:val="00DB2269"/>
    <w:rsid w:val="00DB3ED1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4EC5"/>
    <w:rsid w:val="00E64FDD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5373"/>
    <w:rsid w:val="00EB6016"/>
    <w:rsid w:val="00EB7199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8A"/>
    <w:rsid w:val="00F142CA"/>
    <w:rsid w:val="00F159BA"/>
    <w:rsid w:val="00F15A9B"/>
    <w:rsid w:val="00F16674"/>
    <w:rsid w:val="00F166EC"/>
    <w:rsid w:val="00F1732D"/>
    <w:rsid w:val="00F17B58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5F97"/>
    <w:rsid w:val="00F87580"/>
    <w:rsid w:val="00F9132B"/>
    <w:rsid w:val="00F9255F"/>
    <w:rsid w:val="00F92973"/>
    <w:rsid w:val="00F94085"/>
    <w:rsid w:val="00F97A06"/>
    <w:rsid w:val="00FA0CF3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1BE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30D7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35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4435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35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4435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4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D4435D"/>
    <w:rPr>
      <w:vertAlign w:val="superscript"/>
    </w:rPr>
  </w:style>
  <w:style w:type="paragraph" w:customStyle="1" w:styleId="Kreska">
    <w:name w:val="Kreska"/>
    <w:basedOn w:val="Normalny"/>
    <w:rsid w:val="00D4435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443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4435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35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4435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435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4435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4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D4435D"/>
    <w:rPr>
      <w:vertAlign w:val="superscript"/>
    </w:rPr>
  </w:style>
  <w:style w:type="paragraph" w:customStyle="1" w:styleId="Kreska">
    <w:name w:val="Kreska"/>
    <w:basedOn w:val="Normalny"/>
    <w:rsid w:val="00D4435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443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4435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2020-12-16T07:19:00Z</dcterms:created>
  <dcterms:modified xsi:type="dcterms:W3CDTF">2020-12-16T07:22:00Z</dcterms:modified>
</cp:coreProperties>
</file>