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70E" w:rsidRPr="005A3F94" w:rsidRDefault="007D470E" w:rsidP="007D470E">
      <w:pPr>
        <w:spacing w:before="80" w:line="252" w:lineRule="auto"/>
        <w:jc w:val="right"/>
        <w:rPr>
          <w:rFonts w:ascii="Arial" w:hAnsi="Arial" w:cs="Arial"/>
          <w:i/>
          <w:sz w:val="16"/>
          <w:szCs w:val="16"/>
        </w:rPr>
      </w:pPr>
      <w:r w:rsidRPr="005A3F94">
        <w:rPr>
          <w:rFonts w:ascii="Arial" w:hAnsi="Arial" w:cs="Arial"/>
          <w:i/>
          <w:sz w:val="16"/>
          <w:szCs w:val="16"/>
        </w:rPr>
        <w:t>Załącznik nr 2 do zapytania ofertowego</w:t>
      </w:r>
    </w:p>
    <w:p w:rsidR="005A3F94" w:rsidRDefault="005A3F94" w:rsidP="005A3F94">
      <w:pPr>
        <w:adjustRightInd w:val="0"/>
        <w:spacing w:before="80" w:line="25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</w:t>
      </w:r>
    </w:p>
    <w:p w:rsidR="005A3F94" w:rsidRDefault="005A3F94" w:rsidP="005A3F94">
      <w:pPr>
        <w:adjustRightInd w:val="0"/>
        <w:spacing w:before="80" w:line="252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(pieczęć Wykonawcy lub Wykonawców</w:t>
      </w:r>
    </w:p>
    <w:p w:rsidR="005A3F94" w:rsidRDefault="005A3F94" w:rsidP="005A3F94">
      <w:pPr>
        <w:adjustRightInd w:val="0"/>
        <w:spacing w:before="80" w:line="252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ubiegających się wspólnie o udzielenie zamówienia)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</w:p>
    <w:p w:rsidR="005A3F94" w:rsidRDefault="005A3F94" w:rsidP="005A3F94">
      <w:pPr>
        <w:adjustRightInd w:val="0"/>
        <w:spacing w:line="252" w:lineRule="auto"/>
        <w:ind w:left="51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Do: </w:t>
      </w:r>
    </w:p>
    <w:p w:rsidR="005A3F94" w:rsidRDefault="005A3F94" w:rsidP="005A3F94">
      <w:pPr>
        <w:adjustRightInd w:val="0"/>
        <w:spacing w:line="252" w:lineRule="auto"/>
        <w:ind w:left="5103" w:firstLine="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PAŃSTWOWY INSTYTUT GEOLOGICZNY</w:t>
      </w:r>
    </w:p>
    <w:p w:rsidR="005A3F94" w:rsidRDefault="005A3F94" w:rsidP="005A3F94">
      <w:pPr>
        <w:adjustRightInd w:val="0"/>
        <w:spacing w:line="252" w:lineRule="auto"/>
        <w:ind w:left="51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PAŃSTWOWY INSTYTUT BADAWCZY</w:t>
      </w:r>
    </w:p>
    <w:p w:rsidR="005A3F94" w:rsidRDefault="005A3F94" w:rsidP="005A3F94">
      <w:pPr>
        <w:adjustRightInd w:val="0"/>
        <w:spacing w:line="252" w:lineRule="auto"/>
        <w:ind w:left="51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00-975 WARSZAWA, UL. RAKOWIECKA 4</w:t>
      </w:r>
    </w:p>
    <w:p w:rsidR="005A3F94" w:rsidRDefault="005A3F94" w:rsidP="005A3F94">
      <w:pPr>
        <w:adjustRightInd w:val="0"/>
        <w:spacing w:line="252" w:lineRule="auto"/>
        <w:ind w:left="5103"/>
        <w:rPr>
          <w:rFonts w:ascii="Arial" w:hAnsi="Arial" w:cs="Arial"/>
          <w:sz w:val="18"/>
          <w:szCs w:val="18"/>
        </w:rPr>
      </w:pPr>
    </w:p>
    <w:p w:rsidR="005947E2" w:rsidRDefault="005947E2" w:rsidP="005A3F94">
      <w:pPr>
        <w:adjustRightInd w:val="0"/>
        <w:spacing w:line="252" w:lineRule="auto"/>
        <w:ind w:left="5103"/>
        <w:rPr>
          <w:rFonts w:ascii="Arial" w:hAnsi="Arial" w:cs="Arial"/>
          <w:sz w:val="18"/>
          <w:szCs w:val="18"/>
        </w:rPr>
      </w:pPr>
    </w:p>
    <w:p w:rsidR="005947E2" w:rsidRDefault="005947E2" w:rsidP="005A3F94">
      <w:pPr>
        <w:adjustRightInd w:val="0"/>
        <w:spacing w:line="252" w:lineRule="auto"/>
        <w:ind w:left="5103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5A3F94" w:rsidRDefault="005A3F94" w:rsidP="005A3F94">
      <w:pPr>
        <w:spacing w:before="120" w:after="120"/>
        <w:jc w:val="center"/>
        <w:rPr>
          <w:rFonts w:ascii="Century Gothic" w:hAnsi="Century Gothic" w:cstheme="minorBidi"/>
          <w:b/>
          <w:color w:val="FF0000"/>
          <w:sz w:val="16"/>
          <w:szCs w:val="16"/>
          <w:lang w:eastAsia="en-US"/>
        </w:rPr>
      </w:pPr>
      <w:r>
        <w:rPr>
          <w:rFonts w:ascii="Arial" w:hAnsi="Arial" w:cs="Arial"/>
          <w:b/>
          <w:sz w:val="18"/>
          <w:szCs w:val="18"/>
        </w:rPr>
        <w:t xml:space="preserve">OFERTA </w:t>
      </w:r>
      <w:r>
        <w:rPr>
          <w:rFonts w:ascii="Century Gothic" w:hAnsi="Century Gothic" w:cstheme="minorBidi"/>
          <w:b/>
          <w:color w:val="FF0000"/>
          <w:sz w:val="16"/>
          <w:szCs w:val="16"/>
          <w:lang w:eastAsia="en-US"/>
        </w:rPr>
        <w:t>- AKTUALNA</w:t>
      </w:r>
    </w:p>
    <w:p w:rsidR="005A3F94" w:rsidRPr="0073092A" w:rsidRDefault="005A3F94" w:rsidP="0073092A">
      <w:pPr>
        <w:spacing w:before="80" w:after="200" w:line="252" w:lineRule="auto"/>
        <w:jc w:val="center"/>
        <w:rPr>
          <w:rFonts w:ascii="Century Gothic" w:hAnsi="Century Gothic" w:cs="Arial"/>
          <w:b/>
          <w:sz w:val="16"/>
          <w:szCs w:val="16"/>
          <w:lang w:eastAsia="en-US"/>
        </w:rPr>
      </w:pPr>
      <w:r>
        <w:rPr>
          <w:rFonts w:ascii="Century Gothic" w:hAnsi="Century Gothic" w:cstheme="minorBidi"/>
          <w:b/>
          <w:color w:val="FF0000"/>
          <w:sz w:val="16"/>
          <w:szCs w:val="16"/>
          <w:lang w:eastAsia="en-US"/>
        </w:rPr>
        <w:t>po zmianach z dnia 24.02.2021 roku</w:t>
      </w:r>
    </w:p>
    <w:p w:rsidR="005A3F94" w:rsidRDefault="005A3F94" w:rsidP="005A3F94">
      <w:pPr>
        <w:spacing w:before="80" w:line="252" w:lineRule="auto"/>
        <w:ind w:right="38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My, niżej podpisani</w:t>
      </w:r>
    </w:p>
    <w:p w:rsidR="005A3F94" w:rsidRDefault="005A3F94" w:rsidP="005A3F94">
      <w:pPr>
        <w:spacing w:before="80" w:line="252" w:lineRule="auto"/>
        <w:ind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………………………………………………………………………………………………………….…………………………</w:t>
      </w:r>
    </w:p>
    <w:p w:rsidR="005A3F94" w:rsidRDefault="005A3F94" w:rsidP="005A3F94">
      <w:pPr>
        <w:spacing w:before="80" w:line="252" w:lineRule="auto"/>
        <w:ind w:right="3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działając w imieniu i na rzecz:</w:t>
      </w:r>
    </w:p>
    <w:p w:rsidR="005A3F94" w:rsidRDefault="005A3F94" w:rsidP="005A3F94">
      <w:pPr>
        <w:spacing w:before="80" w:line="252" w:lineRule="auto"/>
        <w:ind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…………………………………………………………………………………………….………………………………….…</w:t>
      </w:r>
    </w:p>
    <w:p w:rsidR="005A3F94" w:rsidRDefault="005A3F94" w:rsidP="005A3F94">
      <w:pPr>
        <w:spacing w:before="1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odpowiedzi na ogłoszenie nr </w:t>
      </w:r>
      <w:r>
        <w:rPr>
          <w:rFonts w:ascii="Arial" w:hAnsi="Arial" w:cs="Arial"/>
          <w:b/>
          <w:sz w:val="18"/>
          <w:szCs w:val="18"/>
        </w:rPr>
        <w:t>EZP.26.14.2021 (</w:t>
      </w:r>
      <w:r>
        <w:rPr>
          <w:rFonts w:ascii="Arial" w:hAnsi="Arial" w:cs="Arial"/>
          <w:b/>
          <w:bCs/>
          <w:i/>
          <w:sz w:val="18"/>
          <w:szCs w:val="18"/>
        </w:rPr>
        <w:t>CRZP-26-123/2021</w:t>
      </w:r>
      <w:r>
        <w:rPr>
          <w:rFonts w:ascii="Arial" w:hAnsi="Arial" w:cs="Arial"/>
          <w:b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dotyczące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b/>
          <w:sz w:val="18"/>
          <w:szCs w:val="18"/>
        </w:rPr>
        <w:t>Świadczenie usług pieniężnych przekazów pocztowych na rzecz dla PIG-PIB</w:t>
      </w:r>
      <w:r>
        <w:rPr>
          <w:rFonts w:ascii="Arial" w:hAnsi="Arial" w:cs="Arial"/>
          <w:snapToGrid w:val="0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składamy niniejszą ofertę.</w:t>
      </w:r>
    </w:p>
    <w:p w:rsidR="005A3F94" w:rsidRDefault="005A3F94" w:rsidP="005A3F94">
      <w:pPr>
        <w:pStyle w:val="Akapitzlist"/>
        <w:numPr>
          <w:ilvl w:val="3"/>
          <w:numId w:val="3"/>
        </w:numPr>
        <w:spacing w:before="80" w:after="0" w:line="252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Oferujemy realizację przedmiotu zamówienia za cenę (</w:t>
      </w:r>
      <w:r>
        <w:rPr>
          <w:rFonts w:ascii="Arial" w:hAnsi="Arial" w:cs="Arial"/>
          <w:color w:val="000000"/>
          <w:sz w:val="18"/>
          <w:szCs w:val="18"/>
        </w:rPr>
        <w:t xml:space="preserve">obejmującą wszystkie koszty związane </w:t>
      </w:r>
      <w:r>
        <w:rPr>
          <w:rFonts w:ascii="Arial" w:hAnsi="Arial" w:cs="Arial"/>
          <w:color w:val="000000"/>
          <w:sz w:val="18"/>
          <w:szCs w:val="18"/>
        </w:rPr>
        <w:br/>
        <w:t>z należytym wykonaniem przedmiotu zamówienia, na warunkach określonych w zapytaniu ofertowym, za cenę)</w:t>
      </w:r>
      <w:r>
        <w:rPr>
          <w:rFonts w:ascii="Arial" w:hAnsi="Arial" w:cs="Arial"/>
          <w:sz w:val="18"/>
          <w:szCs w:val="18"/>
        </w:rPr>
        <w:t>:</w:t>
      </w:r>
    </w:p>
    <w:p w:rsidR="005A3F94" w:rsidRDefault="005A3F94" w:rsidP="005A3F94">
      <w:pPr>
        <w:spacing w:before="80" w:line="25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wyliczoną zgodnie z poniższą tabelą:</w:t>
      </w:r>
    </w:p>
    <w:tbl>
      <w:tblPr>
        <w:tblW w:w="1162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6"/>
        <w:gridCol w:w="1701"/>
        <w:gridCol w:w="1559"/>
        <w:gridCol w:w="1559"/>
        <w:gridCol w:w="1134"/>
        <w:gridCol w:w="1276"/>
        <w:gridCol w:w="992"/>
      </w:tblGrid>
      <w:tr w:rsidR="005A3F94" w:rsidTr="005A3F94">
        <w:trPr>
          <w:trHeight w:val="7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A3F94" w:rsidRDefault="005A3F94">
            <w:pPr>
              <w:spacing w:before="60" w:after="60" w:line="276" w:lineRule="auto"/>
              <w:ind w:right="51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A3F94" w:rsidRDefault="005A3F9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Przedmiot zamówienia</w:t>
            </w:r>
          </w:p>
          <w:p w:rsidR="005A3F94" w:rsidRDefault="005A3F94">
            <w:pPr>
              <w:spacing w:before="60" w:after="60" w:line="276" w:lineRule="auto"/>
              <w:ind w:right="51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 xml:space="preserve">(zgodny z Opisem przedmiotu zamówienia stanowiącym </w:t>
            </w:r>
            <w:r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br/>
              <w:t>Załącznik nr 1 do zapytania ofertowego)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A3F94" w:rsidRDefault="005A3F9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Wartość przekazu</w:t>
            </w:r>
          </w:p>
          <w:p w:rsidR="005A3F94" w:rsidRDefault="005A3F94">
            <w:pPr>
              <w:spacing w:before="60" w:after="60" w:line="276" w:lineRule="auto"/>
              <w:ind w:right="51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(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  <w:lang w:eastAsia="en-US"/>
              </w:rPr>
              <w:t>wyłącznie dla celów obliczenia ceny oferty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A3F94" w:rsidRDefault="005A3F94">
            <w:pPr>
              <w:spacing w:before="60" w:after="60" w:line="276" w:lineRule="auto"/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Prognozowana ilość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br/>
              <w:t>przekazów</w:t>
            </w:r>
          </w:p>
          <w:p w:rsidR="005A3F94" w:rsidRDefault="005A3F94">
            <w:pPr>
              <w:spacing w:before="60" w:after="60" w:line="276" w:lineRule="auto"/>
              <w:ind w:right="51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(szt.) </w:t>
            </w:r>
            <w:r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eastAsia="en-US"/>
              </w:rPr>
              <w:footnoteReference w:id="1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A3F94" w:rsidRDefault="005A3F94">
            <w:pPr>
              <w:spacing w:before="60" w:after="60" w:line="276" w:lineRule="auto"/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Cena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br/>
              <w:t>jednostkowa netto (zł)</w:t>
            </w:r>
          </w:p>
          <w:p w:rsidR="005A3F94" w:rsidRDefault="005A3F94">
            <w:pPr>
              <w:spacing w:before="60" w:after="60" w:line="276" w:lineRule="auto"/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(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  <w:lang w:eastAsia="en-US"/>
              </w:rPr>
              <w:t>opłata stała + ew. procent wartości przekazu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A3F94" w:rsidRDefault="005A3F94">
            <w:pPr>
              <w:spacing w:before="60" w:after="60" w:line="276" w:lineRule="auto"/>
              <w:ind w:right="51"/>
              <w:jc w:val="center"/>
              <w:rPr>
                <w:rFonts w:ascii="Arial" w:hAnsi="Arial" w:cs="Arial"/>
                <w:i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Stawka podatku VAT/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br/>
              <w:t>zwolnione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A3F94" w:rsidRDefault="005A3F94">
            <w:pPr>
              <w:spacing w:before="60" w:after="60" w:line="276" w:lineRule="auto"/>
              <w:ind w:right="51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Cena jednostkowa brutto (zł)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A3F94" w:rsidRDefault="005A3F94">
            <w:pPr>
              <w:spacing w:before="60" w:after="60" w:line="276" w:lineRule="auto"/>
              <w:ind w:right="51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Cena łączna brutto  (zł)</w:t>
            </w:r>
          </w:p>
        </w:tc>
      </w:tr>
      <w:tr w:rsidR="005A3F94" w:rsidTr="005A3F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F94" w:rsidRDefault="005A3F94">
            <w:pPr>
              <w:spacing w:line="276" w:lineRule="auto"/>
              <w:ind w:right="51"/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F94" w:rsidRDefault="005A3F94">
            <w:pPr>
              <w:spacing w:line="276" w:lineRule="auto"/>
              <w:ind w:right="51"/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F94" w:rsidRDefault="005A3F94">
            <w:pPr>
              <w:spacing w:line="276" w:lineRule="auto"/>
              <w:ind w:right="51"/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F94" w:rsidRDefault="005A3F94">
            <w:pPr>
              <w:spacing w:line="276" w:lineRule="auto"/>
              <w:ind w:right="51"/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F94" w:rsidRDefault="005A3F94">
            <w:pPr>
              <w:spacing w:line="276" w:lineRule="auto"/>
              <w:ind w:right="51"/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F94" w:rsidRDefault="005A3F94">
            <w:pPr>
              <w:spacing w:line="276" w:lineRule="auto"/>
              <w:ind w:right="51"/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F94" w:rsidRDefault="005A3F94">
            <w:pPr>
              <w:spacing w:line="276" w:lineRule="auto"/>
              <w:ind w:right="51"/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F94" w:rsidRDefault="005A3F94">
            <w:pPr>
              <w:spacing w:line="276" w:lineRule="auto"/>
              <w:ind w:right="51"/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8=4x7</w:t>
            </w:r>
          </w:p>
        </w:tc>
      </w:tr>
      <w:tr w:rsidR="005A3F94" w:rsidTr="005A3F94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F94" w:rsidRDefault="005A3F94">
            <w:pPr>
              <w:spacing w:after="120" w:line="276" w:lineRule="auto"/>
              <w:ind w:right="5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F94" w:rsidRDefault="005A3F9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Nadanie przekazu pocztowego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F94" w:rsidRDefault="005A3F94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F94" w:rsidRDefault="005A3F94">
            <w:pPr>
              <w:spacing w:before="40" w:after="4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3F94" w:rsidRDefault="005A3F94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3F94" w:rsidRDefault="005A3F94">
            <w:pPr>
              <w:spacing w:after="120"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3F94" w:rsidRDefault="005A3F94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3F94" w:rsidRDefault="005A3F94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………... zł</w:t>
            </w:r>
          </w:p>
        </w:tc>
      </w:tr>
      <w:tr w:rsidR="005A3F94" w:rsidTr="005A3F94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F94" w:rsidRDefault="005A3F94">
            <w:pPr>
              <w:spacing w:after="120" w:line="276" w:lineRule="auto"/>
              <w:ind w:right="5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F94" w:rsidRDefault="005A3F9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Potwierdzenie odbioru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F94" w:rsidRDefault="005A3F94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F94" w:rsidRDefault="005A3F94">
            <w:pPr>
              <w:spacing w:before="40" w:after="4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3F94" w:rsidRDefault="005A3F94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3F94" w:rsidRDefault="005A3F94">
            <w:pPr>
              <w:spacing w:after="120"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3F94" w:rsidRDefault="005A3F94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3F94" w:rsidRDefault="005A3F94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………... zł</w:t>
            </w:r>
          </w:p>
        </w:tc>
      </w:tr>
      <w:tr w:rsidR="005A3F94" w:rsidTr="005A3F94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F94" w:rsidRDefault="005A3F94">
            <w:pPr>
              <w:spacing w:after="120" w:line="276" w:lineRule="auto"/>
              <w:ind w:right="5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3.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F94" w:rsidRDefault="005A3F9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Zwrot przelewem bankowym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F94" w:rsidRDefault="005A3F94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F94" w:rsidRDefault="005A3F94">
            <w:pPr>
              <w:spacing w:before="40" w:after="4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3F94" w:rsidRDefault="005A3F94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3F94" w:rsidRDefault="005A3F94">
            <w:pPr>
              <w:spacing w:after="120"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3F94" w:rsidRDefault="005A3F94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…………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3F94" w:rsidRDefault="005A3F94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………... zł</w:t>
            </w:r>
          </w:p>
        </w:tc>
      </w:tr>
      <w:tr w:rsidR="005A3F94" w:rsidTr="005A3F94">
        <w:trPr>
          <w:trHeight w:val="609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F94" w:rsidRDefault="005A3F94">
            <w:pPr>
              <w:spacing w:before="120" w:line="276" w:lineRule="auto"/>
              <w:ind w:right="51"/>
              <w:jc w:val="righ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Cena całkowita (poz. 1-3)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3F94" w:rsidRDefault="005A3F94">
            <w:pPr>
              <w:spacing w:before="120" w:line="276" w:lineRule="auto"/>
              <w:ind w:right="5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………… zł </w:t>
            </w:r>
          </w:p>
        </w:tc>
      </w:tr>
    </w:tbl>
    <w:p w:rsidR="005A3F94" w:rsidRDefault="005A3F94" w:rsidP="005A3F94">
      <w:pPr>
        <w:spacing w:before="80" w:line="252" w:lineRule="auto"/>
        <w:jc w:val="both"/>
        <w:rPr>
          <w:rFonts w:ascii="Arial" w:hAnsi="Arial" w:cs="Arial"/>
          <w:sz w:val="18"/>
          <w:szCs w:val="18"/>
        </w:rPr>
      </w:pPr>
    </w:p>
    <w:p w:rsidR="005A3F94" w:rsidRDefault="005A3F94" w:rsidP="005A3F94">
      <w:pPr>
        <w:pStyle w:val="Akapitzlist"/>
        <w:numPr>
          <w:ilvl w:val="3"/>
          <w:numId w:val="3"/>
        </w:numPr>
        <w:spacing w:before="80" w:after="0" w:line="252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Zobowiązujemy się wykonać przedmiot zamówienia w terminie </w:t>
      </w:r>
      <w:r>
        <w:rPr>
          <w:rFonts w:ascii="Arial" w:hAnsi="Arial" w:cs="Arial"/>
          <w:b/>
          <w:sz w:val="18"/>
          <w:szCs w:val="18"/>
        </w:rPr>
        <w:t xml:space="preserve">od dnia zawarcia umowy do dnia </w:t>
      </w:r>
      <w:r>
        <w:rPr>
          <w:rFonts w:ascii="Arial" w:hAnsi="Arial" w:cs="Arial"/>
          <w:b/>
          <w:color w:val="000000"/>
          <w:sz w:val="18"/>
          <w:szCs w:val="18"/>
        </w:rPr>
        <w:t>31.12.2022 roku albo do wyczerpania kwoty przeznaczonej przez Zamawiającego na sfinansowanie zamówienia, w zależności od tego które ze zdarzeń wystąpi wcześniej</w:t>
      </w:r>
      <w:r>
        <w:rPr>
          <w:rFonts w:ascii="Arial" w:hAnsi="Arial" w:cs="Arial"/>
          <w:b/>
          <w:sz w:val="18"/>
          <w:szCs w:val="18"/>
        </w:rPr>
        <w:t>.</w:t>
      </w:r>
    </w:p>
    <w:p w:rsidR="005A3F94" w:rsidRDefault="005A3F94" w:rsidP="005A3F94">
      <w:pPr>
        <w:pStyle w:val="Akapitzlist"/>
        <w:numPr>
          <w:ilvl w:val="3"/>
          <w:numId w:val="3"/>
        </w:numPr>
        <w:spacing w:before="80" w:after="0" w:line="252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Uważamy się za związanych niniejszą ofertą 60 dni od upływu terminu składania ofert. </w:t>
      </w:r>
    </w:p>
    <w:p w:rsidR="005A3F94" w:rsidRDefault="005A3F94" w:rsidP="005A3F94">
      <w:pPr>
        <w:pStyle w:val="Akapitzlist"/>
        <w:numPr>
          <w:ilvl w:val="3"/>
          <w:numId w:val="3"/>
        </w:numPr>
        <w:spacing w:before="80" w:after="0" w:line="252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razie wybrania naszej oferty zobowiązujemy się do podpisania umowy na warunkach określonych przez strony oraz w miejscu i terminie określonym przez Zamawiającego przy uwzględnieniu zapisów projektu umowy załączonego do Zapytania ofertowego.</w:t>
      </w:r>
    </w:p>
    <w:p w:rsidR="005A3F94" w:rsidRDefault="005A3F94" w:rsidP="005A3F94">
      <w:pPr>
        <w:pStyle w:val="Akapitzlist"/>
        <w:numPr>
          <w:ilvl w:val="3"/>
          <w:numId w:val="3"/>
        </w:numPr>
        <w:spacing w:before="80" w:after="0" w:line="252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5A3F94" w:rsidRDefault="005A3F94" w:rsidP="005A3F94">
      <w:pPr>
        <w:pStyle w:val="Akapitzlist"/>
        <w:numPr>
          <w:ilvl w:val="3"/>
          <w:numId w:val="3"/>
        </w:numPr>
        <w:spacing w:before="80" w:after="0" w:line="252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Załącznikami do niniejszego formularza są:</w:t>
      </w:r>
    </w:p>
    <w:p w:rsidR="005A3F94" w:rsidRDefault="005A3F94" w:rsidP="005A3F94">
      <w:pPr>
        <w:pStyle w:val="Tekstpodstawowy2"/>
        <w:numPr>
          <w:ilvl w:val="1"/>
          <w:numId w:val="4"/>
        </w:numPr>
        <w:spacing w:before="80" w:line="252" w:lineRule="auto"/>
        <w:ind w:right="3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Wykaz Usług,</w:t>
      </w:r>
    </w:p>
    <w:p w:rsidR="005A3F94" w:rsidRDefault="005A3F94" w:rsidP="005A3F94">
      <w:pPr>
        <w:pStyle w:val="Tekstpodstawowy2"/>
        <w:numPr>
          <w:ilvl w:val="1"/>
          <w:numId w:val="4"/>
        </w:numPr>
        <w:spacing w:before="80" w:line="252" w:lineRule="auto"/>
        <w:ind w:right="3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………………………..</w:t>
      </w:r>
    </w:p>
    <w:p w:rsidR="005A3F94" w:rsidRDefault="005A3F94" w:rsidP="005A3F94">
      <w:pPr>
        <w:pStyle w:val="Akapitzlist"/>
        <w:numPr>
          <w:ilvl w:val="3"/>
          <w:numId w:val="3"/>
        </w:numPr>
        <w:spacing w:before="80" w:after="0" w:line="252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Osoba uprawniona do kontaktów z Zamawiającym: ……………………………………………………….…,  </w:t>
      </w:r>
    </w:p>
    <w:p w:rsidR="005A3F94" w:rsidRDefault="005A3F94" w:rsidP="005A3F94">
      <w:pPr>
        <w:pStyle w:val="Tekstblokowy"/>
        <w:spacing w:before="80" w:after="0" w:line="252" w:lineRule="auto"/>
        <w:ind w:left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(imię i nazwisko)</w:t>
      </w:r>
    </w:p>
    <w:p w:rsidR="005A3F94" w:rsidRDefault="005A3F94" w:rsidP="005A3F94">
      <w:pPr>
        <w:spacing w:before="80" w:line="25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 ……………………………..……, e-mail ……………………………………….….…………………</w:t>
      </w:r>
    </w:p>
    <w:p w:rsidR="005A3F94" w:rsidRDefault="005A3F94" w:rsidP="005A3F94">
      <w:pPr>
        <w:spacing w:before="80" w:line="252" w:lineRule="auto"/>
        <w:jc w:val="both"/>
        <w:rPr>
          <w:rFonts w:ascii="Arial" w:hAnsi="Arial" w:cs="Arial"/>
          <w:sz w:val="18"/>
          <w:szCs w:val="18"/>
        </w:rPr>
      </w:pPr>
    </w:p>
    <w:p w:rsidR="005A3F94" w:rsidRDefault="005A3F94" w:rsidP="005A3F94">
      <w:pPr>
        <w:spacing w:before="80" w:line="252" w:lineRule="auto"/>
        <w:jc w:val="both"/>
        <w:rPr>
          <w:rFonts w:ascii="Arial" w:hAnsi="Arial" w:cs="Arial"/>
          <w:sz w:val="18"/>
          <w:szCs w:val="18"/>
        </w:rPr>
      </w:pPr>
    </w:p>
    <w:p w:rsidR="005A3F94" w:rsidRDefault="005A3F94" w:rsidP="005A3F94">
      <w:pPr>
        <w:spacing w:before="80" w:line="252" w:lineRule="auto"/>
        <w:ind w:right="38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................................,</w:t>
      </w:r>
      <w:r>
        <w:rPr>
          <w:rFonts w:ascii="Arial" w:hAnsi="Arial" w:cs="Arial"/>
          <w:i/>
          <w:sz w:val="18"/>
          <w:szCs w:val="18"/>
        </w:rPr>
        <w:t xml:space="preserve"> dnia </w:t>
      </w:r>
      <w:r>
        <w:rPr>
          <w:rFonts w:ascii="Arial" w:hAnsi="Arial" w:cs="Arial"/>
          <w:sz w:val="18"/>
          <w:szCs w:val="18"/>
        </w:rPr>
        <w:t xml:space="preserve">.............................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..........................................................</w:t>
      </w:r>
    </w:p>
    <w:p w:rsidR="005A3F94" w:rsidRDefault="005A3F94" w:rsidP="005A3F94">
      <w:pPr>
        <w:spacing w:before="80" w:line="252" w:lineRule="auto"/>
        <w:ind w:left="567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podpis Wykonawcy </w:t>
      </w:r>
      <w:r>
        <w:rPr>
          <w:rFonts w:ascii="Arial" w:hAnsi="Arial" w:cs="Arial"/>
          <w:i/>
          <w:sz w:val="18"/>
          <w:szCs w:val="18"/>
        </w:rPr>
        <w:br/>
        <w:t>lub upoważnionego przedstawiciela Wykonawcy</w:t>
      </w:r>
    </w:p>
    <w:p w:rsidR="007D470E" w:rsidRPr="00A500B7" w:rsidRDefault="007D470E" w:rsidP="005A3F94">
      <w:pPr>
        <w:adjustRightInd w:val="0"/>
        <w:spacing w:before="80" w:line="252" w:lineRule="auto"/>
        <w:rPr>
          <w:rFonts w:ascii="Garamond" w:hAnsi="Garamond" w:cs="Arial"/>
          <w:sz w:val="16"/>
          <w:szCs w:val="16"/>
        </w:rPr>
      </w:pPr>
    </w:p>
    <w:sectPr w:rsidR="007D470E" w:rsidRPr="00A500B7" w:rsidSect="007D470E">
      <w:headerReference w:type="default" r:id="rId9"/>
      <w:footerReference w:type="default" r:id="rId10"/>
      <w:pgSz w:w="11906" w:h="16838"/>
      <w:pgMar w:top="96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70E" w:rsidRDefault="007D470E" w:rsidP="007D470E">
      <w:r>
        <w:separator/>
      </w:r>
    </w:p>
  </w:endnote>
  <w:endnote w:type="continuationSeparator" w:id="0">
    <w:p w:rsidR="007D470E" w:rsidRDefault="007D470E" w:rsidP="007D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6357028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  <w:szCs w:val="16"/>
      </w:rPr>
    </w:sdtEndPr>
    <w:sdtContent>
      <w:p w:rsidR="007D470E" w:rsidRPr="007D470E" w:rsidRDefault="007D470E">
        <w:pPr>
          <w:pStyle w:val="Stopka"/>
          <w:jc w:val="right"/>
          <w:rPr>
            <w:rFonts w:ascii="Century Gothic" w:hAnsi="Century Gothic"/>
            <w:sz w:val="16"/>
            <w:szCs w:val="16"/>
          </w:rPr>
        </w:pPr>
        <w:r w:rsidRPr="007D470E">
          <w:rPr>
            <w:rFonts w:ascii="Century Gothic" w:hAnsi="Century Gothic"/>
            <w:sz w:val="16"/>
            <w:szCs w:val="16"/>
          </w:rPr>
          <w:fldChar w:fldCharType="begin"/>
        </w:r>
        <w:r w:rsidRPr="007D470E">
          <w:rPr>
            <w:rFonts w:ascii="Century Gothic" w:hAnsi="Century Gothic"/>
            <w:sz w:val="16"/>
            <w:szCs w:val="16"/>
          </w:rPr>
          <w:instrText>PAGE   \* MERGEFORMAT</w:instrText>
        </w:r>
        <w:r w:rsidRPr="007D470E">
          <w:rPr>
            <w:rFonts w:ascii="Century Gothic" w:hAnsi="Century Gothic"/>
            <w:sz w:val="16"/>
            <w:szCs w:val="16"/>
          </w:rPr>
          <w:fldChar w:fldCharType="separate"/>
        </w:r>
        <w:r w:rsidR="005947E2">
          <w:rPr>
            <w:rFonts w:ascii="Century Gothic" w:hAnsi="Century Gothic"/>
            <w:noProof/>
            <w:sz w:val="16"/>
            <w:szCs w:val="16"/>
          </w:rPr>
          <w:t>2</w:t>
        </w:r>
        <w:r w:rsidRPr="007D470E">
          <w:rPr>
            <w:rFonts w:ascii="Century Gothic" w:hAnsi="Century Gothic"/>
            <w:sz w:val="16"/>
            <w:szCs w:val="16"/>
          </w:rPr>
          <w:fldChar w:fldCharType="end"/>
        </w:r>
      </w:p>
    </w:sdtContent>
  </w:sdt>
  <w:p w:rsidR="007D470E" w:rsidRDefault="007D47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70E" w:rsidRDefault="007D470E" w:rsidP="007D470E">
      <w:r>
        <w:separator/>
      </w:r>
    </w:p>
  </w:footnote>
  <w:footnote w:type="continuationSeparator" w:id="0">
    <w:p w:rsidR="007D470E" w:rsidRDefault="007D470E" w:rsidP="007D470E">
      <w:r>
        <w:continuationSeparator/>
      </w:r>
    </w:p>
  </w:footnote>
  <w:footnote w:id="1">
    <w:p w:rsidR="005A3F94" w:rsidRDefault="005A3F94" w:rsidP="005A3F94">
      <w:pPr>
        <w:pStyle w:val="Tekstprzypisudolnego"/>
        <w:jc w:val="both"/>
        <w:rPr>
          <w:rFonts w:ascii="Century Gothic" w:hAnsi="Century Gothic"/>
          <w:i/>
          <w:sz w:val="18"/>
          <w:szCs w:val="18"/>
        </w:rPr>
      </w:pPr>
      <w:r>
        <w:rPr>
          <w:rStyle w:val="Odwoanieprzypisudolnego"/>
          <w:rFonts w:ascii="Century Gothic" w:hAnsi="Century Gothic"/>
          <w:sz w:val="18"/>
          <w:szCs w:val="18"/>
        </w:rPr>
        <w:footnoteRef/>
      </w:r>
      <w:r>
        <w:rPr>
          <w:rFonts w:ascii="Century Gothic" w:hAnsi="Century Gothic"/>
          <w:sz w:val="18"/>
          <w:szCs w:val="18"/>
        </w:rPr>
        <w:t xml:space="preserve"> </w:t>
      </w:r>
      <w:r w:rsidRPr="005A3F94">
        <w:rPr>
          <w:rFonts w:ascii="Arial" w:hAnsi="Arial" w:cs="Arial"/>
          <w:bCs/>
          <w:i/>
          <w:sz w:val="16"/>
          <w:szCs w:val="16"/>
          <w:lang w:eastAsia="pl-PL"/>
        </w:rPr>
        <w:t xml:space="preserve">Wskazane ilości mają charakter orientacyjny i służą do wyliczenia ceny i porównania złożonych ofert. Wykonawcy, z którym Zamawiający podpisze umowę, nie przysługuje roszczenie o realizację usługi w wielkościach podanych </w:t>
      </w:r>
      <w:r w:rsidRPr="005A3F94">
        <w:rPr>
          <w:rFonts w:ascii="Arial" w:hAnsi="Arial" w:cs="Arial"/>
          <w:bCs/>
          <w:i/>
          <w:sz w:val="16"/>
          <w:szCs w:val="16"/>
          <w:lang w:eastAsia="pl-PL"/>
        </w:rPr>
        <w:br/>
        <w:t>w tabeli.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70E" w:rsidRDefault="007D470E" w:rsidP="007D470E">
    <w:pPr>
      <w:pStyle w:val="Nagwek"/>
      <w:jc w:val="right"/>
      <w:rPr>
        <w:color w:val="000000"/>
        <w:sz w:val="16"/>
        <w:szCs w:val="16"/>
      </w:rPr>
    </w:pPr>
    <w:r>
      <w:rPr>
        <w:sz w:val="16"/>
        <w:szCs w:val="16"/>
      </w:rPr>
      <w:t>oznaczenie sprawy: EZP.26.</w:t>
    </w:r>
    <w:r w:rsidR="005A3F94">
      <w:rPr>
        <w:sz w:val="16"/>
        <w:szCs w:val="16"/>
      </w:rPr>
      <w:t>14</w:t>
    </w:r>
    <w:r>
      <w:rPr>
        <w:sz w:val="16"/>
        <w:szCs w:val="16"/>
      </w:rPr>
      <w:t>.</w:t>
    </w:r>
    <w:r>
      <w:rPr>
        <w:color w:val="000000"/>
        <w:sz w:val="16"/>
        <w:szCs w:val="16"/>
      </w:rPr>
      <w:t>2021</w:t>
    </w:r>
  </w:p>
  <w:p w:rsidR="007D470E" w:rsidRDefault="007D47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22DBA"/>
    <w:multiLevelType w:val="multilevel"/>
    <w:tmpl w:val="1370FA52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">
    <w:nsid w:val="74FD6C00"/>
    <w:multiLevelType w:val="hybridMultilevel"/>
    <w:tmpl w:val="F384D1AA"/>
    <w:lvl w:ilvl="0" w:tplc="EE04C674">
      <w:start w:val="8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00C"/>
    <w:rsid w:val="00241F1E"/>
    <w:rsid w:val="005947E2"/>
    <w:rsid w:val="005A3F94"/>
    <w:rsid w:val="005B12B2"/>
    <w:rsid w:val="0073092A"/>
    <w:rsid w:val="007D470E"/>
    <w:rsid w:val="007E41D0"/>
    <w:rsid w:val="00A14B76"/>
    <w:rsid w:val="00AB500C"/>
    <w:rsid w:val="00C4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47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D470E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D47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uiPriority w:val="99"/>
    <w:rsid w:val="007D470E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Akapitzlist">
    <w:name w:val="List Paragraph"/>
    <w:aliases w:val="L1,Numerowanie,Akapit z listą siwz,Wypunktowanie,sw tekst,Akapit z listą2,Bullet List,FooterText,numbered,Paragraphe de liste1,lp1,Preambuła,List Paragraph,CP-UC,CP-Punkty,List - bullets,Equipment,Bullet 1,List Paragraph Char Char,b1,Ref"/>
    <w:basedOn w:val="Normalny"/>
    <w:link w:val="AkapitzlistZnak"/>
    <w:uiPriority w:val="34"/>
    <w:qFormat/>
    <w:rsid w:val="007D470E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,sw tekst Znak,Akapit z listą2 Znak,Bullet List Znak,FooterText Znak,numbered Znak,Paragraphe de liste1 Znak,lp1 Znak,Preambuła Znak,List Paragraph Znak,CP-UC Znak"/>
    <w:link w:val="Akapitzlist"/>
    <w:uiPriority w:val="34"/>
    <w:qFormat/>
    <w:locked/>
    <w:rsid w:val="007D470E"/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D4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470E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4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470E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1F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1F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1F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F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F1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1F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F1E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F94"/>
    <w:pPr>
      <w:autoSpaceDE/>
      <w:autoSpaceDN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F94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5A3F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47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D470E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D47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uiPriority w:val="99"/>
    <w:rsid w:val="007D470E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Akapitzlist">
    <w:name w:val="List Paragraph"/>
    <w:aliases w:val="L1,Numerowanie,Akapit z listą siwz,Wypunktowanie,sw tekst,Akapit z listą2,Bullet List,FooterText,numbered,Paragraphe de liste1,lp1,Preambuła,List Paragraph,CP-UC,CP-Punkty,List - bullets,Equipment,Bullet 1,List Paragraph Char Char,b1,Ref"/>
    <w:basedOn w:val="Normalny"/>
    <w:link w:val="AkapitzlistZnak"/>
    <w:uiPriority w:val="34"/>
    <w:qFormat/>
    <w:rsid w:val="007D470E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,sw tekst Znak,Akapit z listą2 Znak,Bullet List Znak,FooterText Znak,numbered Znak,Paragraphe de liste1 Znak,lp1 Znak,Preambuła Znak,List Paragraph Znak,CP-UC Znak"/>
    <w:link w:val="Akapitzlist"/>
    <w:uiPriority w:val="34"/>
    <w:qFormat/>
    <w:locked/>
    <w:rsid w:val="007D470E"/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D4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470E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4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470E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1F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1F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1F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F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F1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1F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F1E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F94"/>
    <w:pPr>
      <w:autoSpaceDE/>
      <w:autoSpaceDN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F94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5A3F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4BC47-9B69-49F3-BD48-9AEBB52BB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468</Words>
  <Characters>2812</Characters>
  <Application>Microsoft Office Word</Application>
  <DocSecurity>0</DocSecurity>
  <Lines>23</Lines>
  <Paragraphs>6</Paragraphs>
  <ScaleCrop>false</ScaleCrop>
  <Company>PGI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Muszakowska Anna</dc:creator>
  <cp:keywords/>
  <dc:description/>
  <cp:lastModifiedBy>Muszakowska Anna</cp:lastModifiedBy>
  <cp:revision>9</cp:revision>
  <dcterms:created xsi:type="dcterms:W3CDTF">2021-02-18T11:09:00Z</dcterms:created>
  <dcterms:modified xsi:type="dcterms:W3CDTF">2021-02-24T14:52:00Z</dcterms:modified>
</cp:coreProperties>
</file>